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406" w:rsidRDefault="00105406" w:rsidP="00105406">
      <w:pPr>
        <w:pStyle w:val="3"/>
        <w:framePr w:w="9910" w:wrap="around" w:x="1518" w:y="1"/>
      </w:pPr>
      <w:r>
        <w:rPr>
          <w:noProof/>
        </w:rPr>
        <w:drawing>
          <wp:inline distT="0" distB="0" distL="0" distR="0">
            <wp:extent cx="609600" cy="899160"/>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8" cstate="print">
                      <a:grayscl/>
                    </a:blip>
                    <a:srcRect/>
                    <a:stretch>
                      <a:fillRect/>
                    </a:stretch>
                  </pic:blipFill>
                  <pic:spPr bwMode="auto">
                    <a:xfrm>
                      <a:off x="0" y="0"/>
                      <a:ext cx="609600" cy="899160"/>
                    </a:xfrm>
                    <a:prstGeom prst="rect">
                      <a:avLst/>
                    </a:prstGeom>
                    <a:noFill/>
                    <a:ln w="9525">
                      <a:noFill/>
                      <a:miter lim="800000"/>
                      <a:headEnd/>
                      <a:tailEnd/>
                    </a:ln>
                  </pic:spPr>
                </pic:pic>
              </a:graphicData>
            </a:graphic>
          </wp:inline>
        </w:drawing>
      </w:r>
    </w:p>
    <w:p w:rsidR="00637D49" w:rsidRDefault="00637D49" w:rsidP="00637D49">
      <w:pPr>
        <w:pStyle w:val="3"/>
        <w:framePr w:w="9910" w:wrap="around" w:x="1518" w:y="1"/>
        <w:widowControl w:val="0"/>
        <w:rPr>
          <w:rFonts w:ascii="Arial" w:hAnsi="Arial" w:cs="Arial"/>
          <w:sz w:val="28"/>
          <w:szCs w:val="28"/>
        </w:rPr>
      </w:pPr>
      <w:r>
        <w:rPr>
          <w:rFonts w:ascii="Arial" w:hAnsi="Arial" w:cs="Arial"/>
          <w:sz w:val="28"/>
          <w:szCs w:val="28"/>
        </w:rPr>
        <w:t xml:space="preserve">Городской округ </w:t>
      </w:r>
    </w:p>
    <w:p w:rsidR="00637D49" w:rsidRPr="00C4332D" w:rsidRDefault="00637D49" w:rsidP="00637D49">
      <w:pPr>
        <w:pStyle w:val="3"/>
        <w:framePr w:w="9910" w:wrap="around" w:x="1518" w:y="1"/>
        <w:widowControl w:val="0"/>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w:t>
      </w:r>
      <w:proofErr w:type="gramStart"/>
      <w:r w:rsidRPr="00C4332D">
        <w:rPr>
          <w:rFonts w:ascii="Arial" w:hAnsi="Arial" w:cs="Arial"/>
          <w:sz w:val="28"/>
          <w:szCs w:val="28"/>
        </w:rPr>
        <w:t>рск Кр</w:t>
      </w:r>
      <w:proofErr w:type="gramEnd"/>
      <w:r w:rsidRPr="00C4332D">
        <w:rPr>
          <w:rFonts w:ascii="Arial" w:hAnsi="Arial" w:cs="Arial"/>
          <w:sz w:val="28"/>
          <w:szCs w:val="28"/>
        </w:rPr>
        <w:t>асноярского края»</w:t>
      </w:r>
    </w:p>
    <w:p w:rsidR="00637D49" w:rsidRPr="00C4332D" w:rsidRDefault="00637D49" w:rsidP="00637D49">
      <w:pPr>
        <w:pStyle w:val="1"/>
        <w:keepNext w:val="0"/>
        <w:framePr w:w="9910" w:wrap="around" w:x="1518" w:y="1"/>
        <w:widowControl w:val="0"/>
        <w:rPr>
          <w:rFonts w:ascii="Arial" w:hAnsi="Arial" w:cs="Arial"/>
          <w:szCs w:val="28"/>
        </w:rPr>
      </w:pPr>
    </w:p>
    <w:p w:rsidR="00637D49" w:rsidRPr="006A0457" w:rsidRDefault="00637D49" w:rsidP="00637D49">
      <w:pPr>
        <w:pStyle w:val="1"/>
        <w:keepNext w:val="0"/>
        <w:framePr w:w="9910" w:wrap="around" w:x="1518" w:y="1"/>
        <w:widowControl w:val="0"/>
        <w:rPr>
          <w:sz w:val="32"/>
          <w:szCs w:val="32"/>
        </w:rPr>
      </w:pPr>
      <w:proofErr w:type="gramStart"/>
      <w:r w:rsidRPr="006A0457">
        <w:rPr>
          <w:sz w:val="32"/>
          <w:szCs w:val="32"/>
        </w:rPr>
        <w:t>АДМИНИСТРАЦИЯ</w:t>
      </w:r>
      <w:proofErr w:type="gramEnd"/>
      <w:r w:rsidRPr="006A0457">
        <w:rPr>
          <w:sz w:val="32"/>
          <w:szCs w:val="32"/>
        </w:rPr>
        <w:t xml:space="preserve"> ЗАТО </w:t>
      </w:r>
      <w:r>
        <w:rPr>
          <w:sz w:val="32"/>
          <w:szCs w:val="32"/>
        </w:rPr>
        <w:t>г.</w:t>
      </w:r>
      <w:r w:rsidRPr="00365C57">
        <w:rPr>
          <w:sz w:val="32"/>
          <w:szCs w:val="32"/>
        </w:rPr>
        <w:t xml:space="preserve"> </w:t>
      </w:r>
      <w:r w:rsidRPr="006A0457">
        <w:rPr>
          <w:sz w:val="32"/>
          <w:szCs w:val="32"/>
        </w:rPr>
        <w:t>ЖЕЛЕЗНОГОРСК</w:t>
      </w:r>
    </w:p>
    <w:p w:rsidR="00637D49" w:rsidRPr="005009C6" w:rsidRDefault="00637D49" w:rsidP="00637D49">
      <w:pPr>
        <w:framePr w:w="9910" w:h="1873" w:hSpace="180" w:wrap="around" w:vAnchor="text" w:hAnchor="page" w:x="1518" w:y="1"/>
        <w:widowControl w:val="0"/>
        <w:spacing w:after="0"/>
        <w:jc w:val="center"/>
        <w:rPr>
          <w:b/>
          <w:sz w:val="16"/>
          <w:szCs w:val="16"/>
        </w:rPr>
      </w:pPr>
    </w:p>
    <w:p w:rsidR="00637D49" w:rsidRDefault="00637D49" w:rsidP="00637D49">
      <w:pPr>
        <w:framePr w:w="9910" w:h="1873" w:hSpace="180" w:wrap="around" w:vAnchor="text" w:hAnchor="page" w:x="1518" w:y="1"/>
        <w:widowControl w:val="0"/>
        <w:jc w:val="center"/>
        <w:rPr>
          <w:rFonts w:ascii="Arial" w:hAnsi="Arial"/>
        </w:rPr>
      </w:pPr>
      <w:r>
        <w:rPr>
          <w:rFonts w:ascii="Arial" w:hAnsi="Arial"/>
          <w:b/>
          <w:sz w:val="36"/>
        </w:rPr>
        <w:t>ПОСТАНОВЛЕНИЕ</w:t>
      </w:r>
    </w:p>
    <w:p w:rsidR="00105406" w:rsidRDefault="007C3BA2" w:rsidP="00105406">
      <w:pPr>
        <w:framePr w:w="9666" w:h="585" w:hSpace="180" w:wrap="around" w:vAnchor="text" w:hAnchor="page" w:x="1669" w:y="4387"/>
        <w:rPr>
          <w:rFonts w:ascii="Times New Roman" w:hAnsi="Times New Roman"/>
        </w:rPr>
      </w:pPr>
      <w:r>
        <w:rPr>
          <w:rFonts w:ascii="Times New Roman" w:hAnsi="Times New Roman"/>
        </w:rPr>
        <w:t>12.12.</w:t>
      </w:r>
      <w:r w:rsidR="00105406">
        <w:rPr>
          <w:rFonts w:ascii="Times New Roman" w:hAnsi="Times New Roman"/>
        </w:rPr>
        <w:t xml:space="preserve"> 202</w:t>
      </w:r>
      <w:r w:rsidR="004724B9">
        <w:rPr>
          <w:rFonts w:ascii="Times New Roman" w:hAnsi="Times New Roman"/>
        </w:rPr>
        <w:t>5</w:t>
      </w:r>
      <w:r w:rsidR="00105406">
        <w:rPr>
          <w:rFonts w:ascii="Times New Roman" w:hAnsi="Times New Roman"/>
        </w:rPr>
        <w:t xml:space="preserve">                                                                                                                          </w:t>
      </w:r>
      <w:r w:rsidR="00CF655D">
        <w:rPr>
          <w:rFonts w:ascii="Times New Roman" w:hAnsi="Times New Roman"/>
        </w:rPr>
        <w:t xml:space="preserve">№ </w:t>
      </w:r>
      <w:r w:rsidR="00105406">
        <w:rPr>
          <w:rFonts w:ascii="Times New Roman" w:hAnsi="Times New Roman"/>
        </w:rPr>
        <w:t xml:space="preserve">  </w:t>
      </w:r>
      <w:r>
        <w:rPr>
          <w:rFonts w:ascii="Times New Roman" w:hAnsi="Times New Roman"/>
        </w:rPr>
        <w:t>2371</w:t>
      </w:r>
    </w:p>
    <w:p w:rsidR="00105406" w:rsidRPr="005E4ED6" w:rsidRDefault="00105406" w:rsidP="00105406">
      <w:pPr>
        <w:framePr w:w="9666" w:h="585" w:hSpace="180" w:wrap="around" w:vAnchor="text" w:hAnchor="page" w:x="1669" w:y="4387"/>
        <w:jc w:val="center"/>
        <w:rPr>
          <w:b/>
        </w:rPr>
      </w:pPr>
      <w:r w:rsidRPr="005E4ED6">
        <w:rPr>
          <w:rFonts w:ascii="Times New Roman" w:hAnsi="Times New Roman"/>
          <w:b/>
        </w:rPr>
        <w:t>г.</w:t>
      </w:r>
      <w:r>
        <w:rPr>
          <w:rFonts w:ascii="Times New Roman" w:hAnsi="Times New Roman"/>
          <w:b/>
        </w:rPr>
        <w:t xml:space="preserve"> </w:t>
      </w:r>
      <w:r w:rsidRPr="005E4ED6">
        <w:rPr>
          <w:rFonts w:ascii="Times New Roman" w:hAnsi="Times New Roman"/>
          <w:b/>
        </w:rPr>
        <w:t>Железногорск</w:t>
      </w:r>
    </w:p>
    <w:p w:rsidR="00105406" w:rsidRPr="00105406" w:rsidRDefault="00105406" w:rsidP="00105406">
      <w:pPr>
        <w:autoSpaceDE w:val="0"/>
        <w:autoSpaceDN w:val="0"/>
        <w:adjustRightInd w:val="0"/>
        <w:spacing w:after="0" w:line="240" w:lineRule="auto"/>
        <w:jc w:val="both"/>
        <w:rPr>
          <w:rFonts w:ascii="Times New Roman" w:hAnsi="Times New Roman" w:cs="Times New Roman"/>
          <w:sz w:val="28"/>
          <w:szCs w:val="28"/>
        </w:rPr>
      </w:pPr>
    </w:p>
    <w:p w:rsidR="002F0B01" w:rsidRPr="00105406" w:rsidRDefault="002F0B01" w:rsidP="00EA5AC2">
      <w:pPr>
        <w:autoSpaceDE w:val="0"/>
        <w:autoSpaceDN w:val="0"/>
        <w:adjustRightInd w:val="0"/>
        <w:spacing w:after="0" w:line="240" w:lineRule="auto"/>
        <w:jc w:val="both"/>
        <w:rPr>
          <w:rFonts w:ascii="Times New Roman" w:hAnsi="Times New Roman" w:cs="Times New Roman"/>
          <w:sz w:val="28"/>
          <w:szCs w:val="28"/>
        </w:rPr>
      </w:pPr>
      <w:r w:rsidRPr="00105406">
        <w:rPr>
          <w:rFonts w:ascii="Times New Roman" w:hAnsi="Times New Roman" w:cs="Times New Roman"/>
          <w:sz w:val="28"/>
          <w:szCs w:val="28"/>
        </w:rPr>
        <w:t>О внесении изменений в постановление Администрации ЗАТО г. Железногорск от 16.11.2017 № 1879 «Об утверждении муниципальной программы «Обеспечение доступным и комфортным жильем граждан ЗАТО Железногорск»</w:t>
      </w:r>
    </w:p>
    <w:p w:rsidR="00EA5AC2" w:rsidRDefault="00EA5AC2" w:rsidP="00105406">
      <w:pPr>
        <w:spacing w:after="0" w:line="240" w:lineRule="auto"/>
        <w:ind w:firstLine="708"/>
        <w:jc w:val="both"/>
        <w:rPr>
          <w:rFonts w:ascii="Times New Roman" w:hAnsi="Times New Roman" w:cs="Times New Roman"/>
          <w:sz w:val="28"/>
          <w:szCs w:val="28"/>
        </w:rPr>
      </w:pPr>
    </w:p>
    <w:p w:rsidR="002F0B01" w:rsidRPr="00105406" w:rsidRDefault="002F0B01" w:rsidP="00D36B32">
      <w:pPr>
        <w:autoSpaceDE w:val="0"/>
        <w:autoSpaceDN w:val="0"/>
        <w:adjustRightInd w:val="0"/>
        <w:spacing w:after="0" w:line="240" w:lineRule="auto"/>
        <w:jc w:val="both"/>
        <w:rPr>
          <w:rFonts w:ascii="Times New Roman" w:hAnsi="Times New Roman" w:cs="Times New Roman"/>
          <w:sz w:val="28"/>
          <w:szCs w:val="28"/>
        </w:rPr>
      </w:pPr>
      <w:r w:rsidRPr="00D36B32">
        <w:rPr>
          <w:rFonts w:ascii="Times New Roman" w:hAnsi="Times New Roman" w:cs="Times New Roman"/>
          <w:sz w:val="28"/>
          <w:szCs w:val="28"/>
        </w:rPr>
        <w:t xml:space="preserve">Руководствуясь Бюджетным кодексом Российской Федерации, </w:t>
      </w:r>
      <w:r w:rsidR="00D36B32" w:rsidRPr="00D36B32">
        <w:rPr>
          <w:rFonts w:ascii="Times New Roman" w:hAnsi="Times New Roman" w:cs="Times New Roman"/>
          <w:bCs/>
          <w:sz w:val="28"/>
          <w:szCs w:val="28"/>
        </w:rPr>
        <w:t>Федеральны</w:t>
      </w:r>
      <w:r w:rsidR="00D36B32">
        <w:rPr>
          <w:rFonts w:ascii="Times New Roman" w:hAnsi="Times New Roman" w:cs="Times New Roman"/>
          <w:bCs/>
          <w:sz w:val="28"/>
          <w:szCs w:val="28"/>
        </w:rPr>
        <w:t>м</w:t>
      </w:r>
      <w:r w:rsidR="00D36B32" w:rsidRPr="00D36B32">
        <w:rPr>
          <w:rFonts w:ascii="Times New Roman" w:hAnsi="Times New Roman" w:cs="Times New Roman"/>
          <w:bCs/>
          <w:sz w:val="28"/>
          <w:szCs w:val="28"/>
        </w:rPr>
        <w:t xml:space="preserve"> закон</w:t>
      </w:r>
      <w:r w:rsidR="00D36B32">
        <w:rPr>
          <w:rFonts w:ascii="Times New Roman" w:hAnsi="Times New Roman" w:cs="Times New Roman"/>
          <w:bCs/>
          <w:sz w:val="28"/>
          <w:szCs w:val="28"/>
        </w:rPr>
        <w:t>ом</w:t>
      </w:r>
      <w:r w:rsidR="00D36B32" w:rsidRPr="00D36B32">
        <w:rPr>
          <w:rFonts w:ascii="Times New Roman" w:hAnsi="Times New Roman" w:cs="Times New Roman"/>
          <w:bCs/>
          <w:sz w:val="28"/>
          <w:szCs w:val="28"/>
        </w:rPr>
        <w:t xml:space="preserve"> от 20.03.2025 </w:t>
      </w:r>
      <w:r w:rsidR="00D36B32">
        <w:rPr>
          <w:rFonts w:ascii="Times New Roman" w:hAnsi="Times New Roman" w:cs="Times New Roman"/>
          <w:bCs/>
          <w:sz w:val="28"/>
          <w:szCs w:val="28"/>
        </w:rPr>
        <w:t>№</w:t>
      </w:r>
      <w:r w:rsidR="00D36B32" w:rsidRPr="00D36B32">
        <w:rPr>
          <w:rFonts w:ascii="Times New Roman" w:hAnsi="Times New Roman" w:cs="Times New Roman"/>
          <w:bCs/>
          <w:sz w:val="28"/>
          <w:szCs w:val="28"/>
        </w:rPr>
        <w:t xml:space="preserve"> 33-ФЗ</w:t>
      </w:r>
      <w:r w:rsidR="00D36B32">
        <w:rPr>
          <w:rFonts w:ascii="Times New Roman" w:hAnsi="Times New Roman" w:cs="Times New Roman"/>
          <w:bCs/>
          <w:sz w:val="28"/>
          <w:szCs w:val="28"/>
        </w:rPr>
        <w:t xml:space="preserve"> «</w:t>
      </w:r>
      <w:r w:rsidR="00D36B32" w:rsidRPr="00D36B32">
        <w:rPr>
          <w:rFonts w:ascii="Times New Roman" w:hAnsi="Times New Roman" w:cs="Times New Roman"/>
          <w:bCs/>
          <w:sz w:val="28"/>
          <w:szCs w:val="28"/>
        </w:rPr>
        <w:t>Об общих принципах организации местного самоуправления в единой системе публичной власти</w:t>
      </w:r>
      <w:r w:rsidR="00D36B32">
        <w:rPr>
          <w:rFonts w:ascii="Times New Roman" w:hAnsi="Times New Roman" w:cs="Times New Roman"/>
          <w:bCs/>
          <w:sz w:val="28"/>
          <w:szCs w:val="28"/>
        </w:rPr>
        <w:t xml:space="preserve">», </w:t>
      </w:r>
      <w:r w:rsidRPr="00D36B32">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постановлением </w:t>
      </w:r>
      <w:proofErr w:type="gramStart"/>
      <w:r w:rsidRPr="00D36B32">
        <w:rPr>
          <w:rFonts w:ascii="Times New Roman" w:hAnsi="Times New Roman" w:cs="Times New Roman"/>
          <w:sz w:val="28"/>
          <w:szCs w:val="28"/>
        </w:rPr>
        <w:t>Адм</w:t>
      </w:r>
      <w:r w:rsidR="00105406" w:rsidRPr="00D36B32">
        <w:rPr>
          <w:rFonts w:ascii="Times New Roman" w:hAnsi="Times New Roman" w:cs="Times New Roman"/>
          <w:sz w:val="28"/>
          <w:szCs w:val="28"/>
        </w:rPr>
        <w:t>инистрации</w:t>
      </w:r>
      <w:proofErr w:type="gramEnd"/>
      <w:r w:rsidR="00105406" w:rsidRPr="00D36B32">
        <w:rPr>
          <w:rFonts w:ascii="Times New Roman" w:hAnsi="Times New Roman" w:cs="Times New Roman"/>
          <w:sz w:val="28"/>
          <w:szCs w:val="28"/>
        </w:rPr>
        <w:t xml:space="preserve"> ЗАТО г. Железногорск </w:t>
      </w:r>
      <w:r w:rsidRPr="00D36B32">
        <w:rPr>
          <w:rFonts w:ascii="Times New Roman" w:hAnsi="Times New Roman" w:cs="Times New Roman"/>
          <w:sz w:val="28"/>
          <w:szCs w:val="28"/>
        </w:rPr>
        <w:t>от 21.08.2013 № 1301</w:t>
      </w:r>
      <w:r w:rsidRPr="00105406">
        <w:rPr>
          <w:rFonts w:ascii="Times New Roman" w:hAnsi="Times New Roman" w:cs="Times New Roman"/>
          <w:sz w:val="28"/>
          <w:szCs w:val="28"/>
        </w:rPr>
        <w:t xml:space="preserve"> «Об утверждении Порядка принятия решений о разработке, формировании и реализации муниципальных программ ЗАТО Железногорск», постановлением Администрации ЗАТО г. Железногорск от 30.07.2013 № 1207 «Об</w:t>
      </w:r>
      <w:r w:rsidRPr="00105406">
        <w:rPr>
          <w:rFonts w:ascii="Times New Roman" w:hAnsi="Times New Roman" w:cs="Times New Roman"/>
          <w:sz w:val="28"/>
          <w:szCs w:val="28"/>
          <w:lang w:val="en-US"/>
        </w:rPr>
        <w:t> </w:t>
      </w:r>
      <w:r w:rsidRPr="00105406">
        <w:rPr>
          <w:rFonts w:ascii="Times New Roman" w:hAnsi="Times New Roman" w:cs="Times New Roman"/>
          <w:sz w:val="28"/>
          <w:szCs w:val="28"/>
        </w:rPr>
        <w:t xml:space="preserve">утверждении перечня муниципальных </w:t>
      </w:r>
      <w:proofErr w:type="gramStart"/>
      <w:r w:rsidRPr="00105406">
        <w:rPr>
          <w:rFonts w:ascii="Times New Roman" w:hAnsi="Times New Roman" w:cs="Times New Roman"/>
          <w:sz w:val="28"/>
          <w:szCs w:val="28"/>
        </w:rPr>
        <w:t>программ</w:t>
      </w:r>
      <w:proofErr w:type="gramEnd"/>
      <w:r w:rsidRPr="00105406">
        <w:rPr>
          <w:rFonts w:ascii="Times New Roman" w:hAnsi="Times New Roman" w:cs="Times New Roman"/>
          <w:sz w:val="28"/>
          <w:szCs w:val="28"/>
        </w:rPr>
        <w:t xml:space="preserve"> ЗАТО Железногорск», в</w:t>
      </w:r>
      <w:r w:rsidRPr="00105406">
        <w:rPr>
          <w:rFonts w:ascii="Times New Roman" w:hAnsi="Times New Roman" w:cs="Times New Roman"/>
          <w:sz w:val="28"/>
          <w:szCs w:val="28"/>
          <w:lang w:val="en-US"/>
        </w:rPr>
        <w:t> </w:t>
      </w:r>
      <w:r w:rsidRPr="00105406">
        <w:rPr>
          <w:rFonts w:ascii="Times New Roman" w:hAnsi="Times New Roman" w:cs="Times New Roman"/>
          <w:sz w:val="28"/>
          <w:szCs w:val="28"/>
        </w:rPr>
        <w:t>целях повышения доступности жилья и улучшения жилищных условий граждан, проживающих на территории ЗАТО Железногорск, Уставом ЗАТО Железногорск,</w:t>
      </w:r>
      <w:r w:rsidR="004724B9">
        <w:rPr>
          <w:rFonts w:ascii="Times New Roman" w:hAnsi="Times New Roman" w:cs="Times New Roman"/>
          <w:sz w:val="28"/>
          <w:szCs w:val="28"/>
        </w:rPr>
        <w:t xml:space="preserve"> </w:t>
      </w:r>
    </w:p>
    <w:p w:rsidR="002F0B01" w:rsidRPr="00105406" w:rsidRDefault="002F0B01" w:rsidP="00105406">
      <w:pPr>
        <w:spacing w:after="0" w:line="240" w:lineRule="auto"/>
        <w:ind w:firstLine="709"/>
        <w:jc w:val="both"/>
        <w:rPr>
          <w:rFonts w:ascii="Times New Roman" w:hAnsi="Times New Roman" w:cs="Times New Roman"/>
          <w:sz w:val="28"/>
          <w:szCs w:val="28"/>
        </w:rPr>
      </w:pPr>
    </w:p>
    <w:p w:rsidR="002F0B01" w:rsidRPr="00105406" w:rsidRDefault="002F0B01" w:rsidP="00105406">
      <w:pPr>
        <w:spacing w:after="0" w:line="240" w:lineRule="auto"/>
        <w:jc w:val="both"/>
        <w:rPr>
          <w:rFonts w:ascii="Times New Roman" w:hAnsi="Times New Roman" w:cs="Times New Roman"/>
          <w:sz w:val="28"/>
          <w:szCs w:val="28"/>
        </w:rPr>
      </w:pPr>
      <w:r w:rsidRPr="00105406">
        <w:rPr>
          <w:rFonts w:ascii="Times New Roman" w:hAnsi="Times New Roman" w:cs="Times New Roman"/>
          <w:sz w:val="28"/>
          <w:szCs w:val="28"/>
        </w:rPr>
        <w:t>ПОСТАНОВЛЯЮ:</w:t>
      </w:r>
    </w:p>
    <w:p w:rsidR="002F0B01" w:rsidRPr="00105406" w:rsidRDefault="002F0B01" w:rsidP="00105406">
      <w:pPr>
        <w:spacing w:after="0" w:line="240" w:lineRule="auto"/>
        <w:ind w:firstLine="709"/>
        <w:jc w:val="both"/>
        <w:rPr>
          <w:rFonts w:ascii="Times New Roman" w:hAnsi="Times New Roman" w:cs="Times New Roman"/>
          <w:sz w:val="28"/>
          <w:szCs w:val="28"/>
        </w:rPr>
      </w:pPr>
    </w:p>
    <w:p w:rsidR="00D14961" w:rsidRDefault="00637D49" w:rsidP="00D1496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Внести изменения в постановление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Железногорск от 16.11.2017 № 1879 «Об утверждении муниципальной программы ЗАТО Железногорск «Обеспечение доступным и комфортным жильем граждан ЗАТО Железногорск», изложив Приложение № 1 к постановлению в новой редакции согласно приложению к настоящему постановлению.</w:t>
      </w:r>
      <w:r w:rsidR="00D14961" w:rsidRPr="00D14961">
        <w:rPr>
          <w:rFonts w:ascii="Times New Roman" w:hAnsi="Times New Roman" w:cs="Times New Roman"/>
          <w:sz w:val="28"/>
          <w:szCs w:val="28"/>
        </w:rPr>
        <w:t xml:space="preserve"> </w:t>
      </w:r>
    </w:p>
    <w:p w:rsidR="00637D49" w:rsidRPr="008B790A" w:rsidRDefault="00637D49" w:rsidP="00637D49">
      <w:pPr>
        <w:autoSpaceDE w:val="0"/>
        <w:autoSpaceDN w:val="0"/>
        <w:adjustRightInd w:val="0"/>
        <w:spacing w:after="0" w:line="240" w:lineRule="auto"/>
        <w:ind w:firstLine="567"/>
        <w:jc w:val="both"/>
        <w:rPr>
          <w:rFonts w:ascii="Times New Roman" w:hAnsi="Times New Roman" w:cs="Times New Roman"/>
          <w:sz w:val="28"/>
          <w:szCs w:val="28"/>
        </w:rPr>
      </w:pPr>
      <w:r w:rsidRPr="008B790A">
        <w:rPr>
          <w:rFonts w:ascii="Times New Roman" w:hAnsi="Times New Roman" w:cs="Times New Roman"/>
          <w:sz w:val="28"/>
          <w:szCs w:val="28"/>
        </w:rPr>
        <w:t xml:space="preserve">2. Отделу управления проектами и документационного, организационного обеспечения деятельности </w:t>
      </w:r>
      <w:proofErr w:type="gramStart"/>
      <w:r w:rsidRPr="008B790A">
        <w:rPr>
          <w:rFonts w:ascii="Times New Roman" w:hAnsi="Times New Roman" w:cs="Times New Roman"/>
          <w:sz w:val="28"/>
          <w:szCs w:val="28"/>
        </w:rPr>
        <w:t>Администрации</w:t>
      </w:r>
      <w:proofErr w:type="gramEnd"/>
      <w:r w:rsidRPr="008B790A">
        <w:rPr>
          <w:rFonts w:ascii="Times New Roman" w:hAnsi="Times New Roman" w:cs="Times New Roman"/>
          <w:sz w:val="28"/>
          <w:szCs w:val="28"/>
        </w:rPr>
        <w:t xml:space="preserve"> ЗАТО г.</w:t>
      </w:r>
      <w:r w:rsidRPr="008B790A">
        <w:rPr>
          <w:rFonts w:ascii="Times New Roman" w:hAnsi="Times New Roman" w:cs="Times New Roman"/>
          <w:sz w:val="28"/>
          <w:szCs w:val="28"/>
          <w:lang w:val="en-US"/>
        </w:rPr>
        <w:t> </w:t>
      </w:r>
      <w:r w:rsidR="008B790A">
        <w:rPr>
          <w:rFonts w:ascii="Times New Roman" w:hAnsi="Times New Roman" w:cs="Times New Roman"/>
          <w:sz w:val="28"/>
          <w:szCs w:val="28"/>
        </w:rPr>
        <w:t xml:space="preserve">Железногорск                       </w:t>
      </w:r>
      <w:r w:rsidRPr="008B790A">
        <w:rPr>
          <w:rFonts w:ascii="Times New Roman" w:hAnsi="Times New Roman" w:cs="Times New Roman"/>
          <w:sz w:val="28"/>
          <w:szCs w:val="28"/>
        </w:rPr>
        <w:lastRenderedPageBreak/>
        <w:t xml:space="preserve">(В.Г. Винокурова) довести настоящее постановление до сведения населения через </w:t>
      </w:r>
      <w:r w:rsidR="00D36B32">
        <w:rPr>
          <w:rFonts w:ascii="Times New Roman" w:hAnsi="Times New Roman" w:cs="Times New Roman"/>
          <w:sz w:val="28"/>
          <w:szCs w:val="28"/>
        </w:rPr>
        <w:t>сетевое издание</w:t>
      </w:r>
      <w:r w:rsidRPr="008B790A">
        <w:rPr>
          <w:rFonts w:ascii="Times New Roman" w:hAnsi="Times New Roman" w:cs="Times New Roman"/>
          <w:sz w:val="28"/>
          <w:szCs w:val="28"/>
        </w:rPr>
        <w:t xml:space="preserve"> «Город и горожане»</w:t>
      </w:r>
      <w:r w:rsidR="008B790A" w:rsidRPr="008B790A">
        <w:rPr>
          <w:rFonts w:ascii="Times New Roman" w:hAnsi="Times New Roman" w:cs="Times New Roman"/>
          <w:sz w:val="28"/>
          <w:szCs w:val="28"/>
        </w:rPr>
        <w:t xml:space="preserve"> в информационно-телекоммуникационной сети «Интернет».</w:t>
      </w:r>
    </w:p>
    <w:p w:rsidR="00637D49" w:rsidRPr="000666CF" w:rsidRDefault="00637D49" w:rsidP="00637D49">
      <w:pPr>
        <w:pStyle w:val="ab"/>
        <w:autoSpaceDE w:val="0"/>
        <w:autoSpaceDN w:val="0"/>
        <w:adjustRightInd w:val="0"/>
        <w:spacing w:after="0" w:line="240" w:lineRule="auto"/>
        <w:ind w:left="0" w:firstLine="567"/>
        <w:jc w:val="both"/>
        <w:rPr>
          <w:rFonts w:ascii="Times New Roman" w:hAnsi="Times New Roman" w:cs="Times New Roman"/>
          <w:sz w:val="28"/>
          <w:szCs w:val="28"/>
        </w:rPr>
      </w:pPr>
      <w:r w:rsidRPr="000666CF">
        <w:rPr>
          <w:rFonts w:ascii="Times New Roman" w:hAnsi="Times New Roman" w:cs="Times New Roman"/>
          <w:sz w:val="28"/>
          <w:szCs w:val="28"/>
        </w:rPr>
        <w:t xml:space="preserve">3. </w:t>
      </w:r>
      <w:r w:rsidRPr="00E3113D">
        <w:rPr>
          <w:rFonts w:ascii="Times New Roman" w:hAnsi="Times New Roman" w:cs="Times New Roman"/>
          <w:sz w:val="28"/>
          <w:szCs w:val="28"/>
        </w:rPr>
        <w:t xml:space="preserve">Отделу общественных связей </w:t>
      </w:r>
      <w:proofErr w:type="gramStart"/>
      <w:r w:rsidRPr="00E3113D">
        <w:rPr>
          <w:rFonts w:ascii="Times New Roman" w:hAnsi="Times New Roman" w:cs="Times New Roman"/>
          <w:sz w:val="28"/>
          <w:szCs w:val="28"/>
        </w:rPr>
        <w:t>Администрации</w:t>
      </w:r>
      <w:proofErr w:type="gramEnd"/>
      <w:r w:rsidRPr="00E3113D">
        <w:rPr>
          <w:rFonts w:ascii="Times New Roman" w:hAnsi="Times New Roman" w:cs="Times New Roman"/>
          <w:sz w:val="28"/>
          <w:szCs w:val="28"/>
        </w:rPr>
        <w:t xml:space="preserve"> ЗАТО г. Железногорск (И.С. Архипова) разместить настоящее постановление на официаль</w:t>
      </w:r>
      <w:r>
        <w:rPr>
          <w:rFonts w:ascii="Times New Roman" w:hAnsi="Times New Roman" w:cs="Times New Roman"/>
          <w:sz w:val="28"/>
          <w:szCs w:val="28"/>
        </w:rPr>
        <w:t>ном сайте Администрации ЗАТО г. </w:t>
      </w:r>
      <w:r w:rsidR="008B790A">
        <w:rPr>
          <w:rFonts w:ascii="Times New Roman" w:hAnsi="Times New Roman" w:cs="Times New Roman"/>
          <w:sz w:val="28"/>
          <w:szCs w:val="28"/>
        </w:rPr>
        <w:t xml:space="preserve">Железногорск в </w:t>
      </w:r>
      <w:r w:rsidRPr="00E3113D">
        <w:rPr>
          <w:rFonts w:ascii="Times New Roman" w:hAnsi="Times New Roman" w:cs="Times New Roman"/>
          <w:sz w:val="28"/>
          <w:szCs w:val="28"/>
        </w:rPr>
        <w:t>информационно-телекоммуникационной сети «Интернет»</w:t>
      </w:r>
      <w:r w:rsidRPr="000666CF">
        <w:rPr>
          <w:rFonts w:ascii="Times New Roman" w:hAnsi="Times New Roman" w:cs="Times New Roman"/>
          <w:sz w:val="28"/>
          <w:szCs w:val="28"/>
        </w:rPr>
        <w:t>.</w:t>
      </w:r>
    </w:p>
    <w:p w:rsidR="00637D49" w:rsidRPr="00CF10D8" w:rsidRDefault="00D36B32" w:rsidP="00637D4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637D49" w:rsidRPr="002A3184">
        <w:rPr>
          <w:rFonts w:ascii="Times New Roman" w:hAnsi="Times New Roman" w:cs="Times New Roman"/>
          <w:sz w:val="28"/>
          <w:szCs w:val="28"/>
        </w:rPr>
        <w:t xml:space="preserve">. </w:t>
      </w:r>
      <w:r w:rsidR="00CF10D8" w:rsidRPr="00CF10D8">
        <w:rPr>
          <w:rFonts w:ascii="Times New Roman" w:hAnsi="Times New Roman" w:cs="Times New Roman"/>
          <w:sz w:val="28"/>
          <w:szCs w:val="28"/>
        </w:rPr>
        <w:t>Настоящее постановление вступает в силу после его официального опубликования в сетевом издании «Город и горожане»  в информационно-телекоммуникационной сети «Интернет» (</w:t>
      </w:r>
      <w:hyperlink r:id="rId9" w:history="1">
        <w:r w:rsidR="00CF10D8" w:rsidRPr="00CF10D8">
          <w:rPr>
            <w:rStyle w:val="ac"/>
            <w:rFonts w:ascii="Times New Roman" w:hAnsi="Times New Roman" w:cs="Times New Roman"/>
            <w:sz w:val="28"/>
            <w:szCs w:val="28"/>
          </w:rPr>
          <w:t>http://www.gig26.ru</w:t>
        </w:r>
      </w:hyperlink>
      <w:r w:rsidR="00CF10D8" w:rsidRPr="00CF10D8">
        <w:rPr>
          <w:rFonts w:ascii="Times New Roman" w:hAnsi="Times New Roman" w:cs="Times New Roman"/>
          <w:sz w:val="28"/>
          <w:szCs w:val="28"/>
        </w:rPr>
        <w:t>)</w:t>
      </w:r>
      <w:r w:rsidR="00637D49" w:rsidRPr="00CF10D8">
        <w:rPr>
          <w:rFonts w:ascii="Times New Roman" w:hAnsi="Times New Roman" w:cs="Times New Roman"/>
          <w:sz w:val="28"/>
          <w:szCs w:val="28"/>
        </w:rPr>
        <w:t>, но не ранее 01.01.202</w:t>
      </w:r>
      <w:r w:rsidR="004724B9" w:rsidRPr="00CF10D8">
        <w:rPr>
          <w:rFonts w:ascii="Times New Roman" w:hAnsi="Times New Roman" w:cs="Times New Roman"/>
          <w:sz w:val="28"/>
          <w:szCs w:val="28"/>
        </w:rPr>
        <w:t>6</w:t>
      </w:r>
      <w:r w:rsidR="00637D49" w:rsidRPr="00CF10D8">
        <w:rPr>
          <w:rFonts w:ascii="Times New Roman" w:hAnsi="Times New Roman" w:cs="Times New Roman"/>
          <w:sz w:val="28"/>
          <w:szCs w:val="28"/>
        </w:rPr>
        <w:t>.</w:t>
      </w:r>
    </w:p>
    <w:p w:rsidR="00637D49" w:rsidRDefault="00637D49" w:rsidP="00637D49">
      <w:pPr>
        <w:autoSpaceDE w:val="0"/>
        <w:autoSpaceDN w:val="0"/>
        <w:adjustRightInd w:val="0"/>
        <w:spacing w:after="0" w:line="240" w:lineRule="auto"/>
        <w:jc w:val="both"/>
        <w:rPr>
          <w:rFonts w:ascii="Times New Roman" w:hAnsi="Times New Roman" w:cs="Times New Roman"/>
          <w:sz w:val="28"/>
          <w:szCs w:val="28"/>
        </w:rPr>
      </w:pPr>
    </w:p>
    <w:p w:rsidR="0017591D" w:rsidRDefault="0017591D" w:rsidP="00637D49">
      <w:pPr>
        <w:autoSpaceDE w:val="0"/>
        <w:autoSpaceDN w:val="0"/>
        <w:adjustRightInd w:val="0"/>
        <w:spacing w:after="0" w:line="240" w:lineRule="auto"/>
        <w:jc w:val="both"/>
        <w:rPr>
          <w:rFonts w:ascii="Times New Roman" w:hAnsi="Times New Roman" w:cs="Times New Roman"/>
          <w:sz w:val="28"/>
          <w:szCs w:val="28"/>
        </w:rPr>
      </w:pPr>
    </w:p>
    <w:p w:rsidR="00637D49" w:rsidRDefault="00637D49" w:rsidP="00637D49">
      <w:pPr>
        <w:spacing w:after="0" w:line="240" w:lineRule="auto"/>
        <w:jc w:val="both"/>
        <w:rPr>
          <w:rFonts w:ascii="Times New Roman" w:hAnsi="Times New Roman" w:cs="Times New Roman"/>
          <w:sz w:val="28"/>
          <w:szCs w:val="28"/>
        </w:rPr>
      </w:pPr>
      <w:proofErr w:type="gramStart"/>
      <w:r w:rsidRPr="00F733E4">
        <w:rPr>
          <w:rFonts w:ascii="Times New Roman" w:hAnsi="Times New Roman" w:cs="Times New Roman"/>
          <w:sz w:val="28"/>
          <w:szCs w:val="28"/>
        </w:rPr>
        <w:t>Глав</w:t>
      </w:r>
      <w:r w:rsidR="0017591D">
        <w:rPr>
          <w:rFonts w:ascii="Times New Roman" w:hAnsi="Times New Roman" w:cs="Times New Roman"/>
          <w:sz w:val="28"/>
          <w:szCs w:val="28"/>
        </w:rPr>
        <w:t>а</w:t>
      </w:r>
      <w:proofErr w:type="gramEnd"/>
      <w:r w:rsidRPr="00F733E4">
        <w:rPr>
          <w:rFonts w:ascii="Times New Roman" w:hAnsi="Times New Roman" w:cs="Times New Roman"/>
          <w:sz w:val="28"/>
          <w:szCs w:val="28"/>
        </w:rPr>
        <w:t xml:space="preserve"> ЗАТО г. Железногорск                                                 </w:t>
      </w:r>
      <w:r w:rsidR="00CB7FCB" w:rsidRPr="00F733E4">
        <w:rPr>
          <w:rFonts w:ascii="Times New Roman" w:hAnsi="Times New Roman" w:cs="Times New Roman"/>
          <w:sz w:val="28"/>
          <w:szCs w:val="28"/>
        </w:rPr>
        <w:t xml:space="preserve">      </w:t>
      </w:r>
      <w:r w:rsidRPr="00F733E4">
        <w:rPr>
          <w:rFonts w:ascii="Times New Roman" w:hAnsi="Times New Roman" w:cs="Times New Roman"/>
          <w:sz w:val="28"/>
          <w:szCs w:val="28"/>
        </w:rPr>
        <w:t xml:space="preserve">  </w:t>
      </w:r>
      <w:bookmarkStart w:id="0" w:name="Par1"/>
      <w:bookmarkEnd w:id="0"/>
      <w:r w:rsidR="0017591D">
        <w:rPr>
          <w:rFonts w:ascii="Times New Roman" w:hAnsi="Times New Roman" w:cs="Times New Roman"/>
          <w:sz w:val="28"/>
          <w:szCs w:val="28"/>
        </w:rPr>
        <w:t>Д.М. Чернятин</w:t>
      </w:r>
    </w:p>
    <w:p w:rsidR="00637D49" w:rsidRDefault="00637D49" w:rsidP="00637D49">
      <w:pPr>
        <w:spacing w:after="0" w:line="240" w:lineRule="auto"/>
        <w:jc w:val="both"/>
        <w:rPr>
          <w:rFonts w:ascii="Times New Roman" w:hAnsi="Times New Roman" w:cs="Times New Roman"/>
          <w:sz w:val="28"/>
          <w:szCs w:val="28"/>
        </w:rPr>
      </w:pPr>
    </w:p>
    <w:p w:rsidR="00637D49" w:rsidRDefault="00637D49" w:rsidP="00637D49">
      <w:pPr>
        <w:spacing w:after="0" w:line="240" w:lineRule="auto"/>
        <w:jc w:val="both"/>
        <w:rPr>
          <w:rFonts w:ascii="Times New Roman" w:hAnsi="Times New Roman" w:cs="Times New Roman"/>
          <w:sz w:val="28"/>
          <w:szCs w:val="28"/>
        </w:rPr>
      </w:pPr>
    </w:p>
    <w:p w:rsidR="00637D49" w:rsidRDefault="00637D49" w:rsidP="00637D49">
      <w:pPr>
        <w:spacing w:after="0" w:line="240" w:lineRule="auto"/>
        <w:jc w:val="both"/>
        <w:rPr>
          <w:rFonts w:ascii="Times New Roman" w:hAnsi="Times New Roman" w:cs="Times New Roman"/>
          <w:sz w:val="28"/>
          <w:szCs w:val="28"/>
        </w:rPr>
      </w:pPr>
    </w:p>
    <w:p w:rsidR="00637D49" w:rsidRDefault="00637D49" w:rsidP="00637D49">
      <w:pPr>
        <w:spacing w:after="0" w:line="240" w:lineRule="auto"/>
        <w:jc w:val="both"/>
        <w:rPr>
          <w:rFonts w:ascii="Times New Roman" w:hAnsi="Times New Roman" w:cs="Times New Roman"/>
          <w:sz w:val="28"/>
          <w:szCs w:val="28"/>
        </w:rPr>
      </w:pPr>
    </w:p>
    <w:p w:rsidR="00637D49" w:rsidRDefault="00637D49" w:rsidP="00637D49">
      <w:pPr>
        <w:spacing w:after="0" w:line="240" w:lineRule="auto"/>
        <w:jc w:val="both"/>
        <w:rPr>
          <w:rFonts w:ascii="Times New Roman" w:hAnsi="Times New Roman" w:cs="Times New Roman"/>
          <w:sz w:val="28"/>
          <w:szCs w:val="28"/>
        </w:rPr>
      </w:pPr>
    </w:p>
    <w:p w:rsidR="00637D49" w:rsidRDefault="00637D49" w:rsidP="00637D49">
      <w:pPr>
        <w:spacing w:after="0" w:line="240" w:lineRule="auto"/>
        <w:jc w:val="both"/>
        <w:rPr>
          <w:rFonts w:ascii="Times New Roman" w:hAnsi="Times New Roman" w:cs="Times New Roman"/>
          <w:sz w:val="28"/>
          <w:szCs w:val="28"/>
        </w:rPr>
      </w:pPr>
    </w:p>
    <w:p w:rsidR="00637D49" w:rsidRDefault="00637D49" w:rsidP="00637D49">
      <w:pPr>
        <w:spacing w:after="0" w:line="240" w:lineRule="auto"/>
        <w:jc w:val="both"/>
        <w:rPr>
          <w:rFonts w:ascii="Times New Roman" w:hAnsi="Times New Roman" w:cs="Times New Roman"/>
          <w:sz w:val="28"/>
          <w:szCs w:val="28"/>
        </w:rPr>
      </w:pPr>
    </w:p>
    <w:p w:rsidR="00637D49" w:rsidRDefault="00637D49" w:rsidP="00637D49">
      <w:pPr>
        <w:spacing w:after="0" w:line="240" w:lineRule="auto"/>
        <w:jc w:val="both"/>
        <w:rPr>
          <w:rFonts w:ascii="Times New Roman" w:hAnsi="Times New Roman" w:cs="Times New Roman"/>
          <w:sz w:val="28"/>
          <w:szCs w:val="28"/>
        </w:rPr>
      </w:pPr>
    </w:p>
    <w:p w:rsidR="00637D49" w:rsidRPr="00C610B4" w:rsidRDefault="00637D49" w:rsidP="00637D49">
      <w:pPr>
        <w:pStyle w:val="ConsPlusNormal"/>
        <w:jc w:val="both"/>
        <w:rPr>
          <w:rFonts w:ascii="Times New Roman" w:hAnsi="Times New Roman" w:cs="Times New Roman"/>
          <w:sz w:val="24"/>
          <w:szCs w:val="24"/>
        </w:rPr>
      </w:pPr>
    </w:p>
    <w:p w:rsidR="00D14961" w:rsidRDefault="00D14961" w:rsidP="00D14961">
      <w:pPr>
        <w:pStyle w:val="ConsPlusNormal"/>
        <w:ind w:left="6096" w:firstLine="0"/>
        <w:outlineLvl w:val="0"/>
        <w:rPr>
          <w:rFonts w:ascii="Times New Roman" w:hAnsi="Times New Roman" w:cs="Times New Roman"/>
          <w:sz w:val="24"/>
          <w:szCs w:val="24"/>
        </w:rPr>
      </w:pPr>
      <w:bookmarkStart w:id="1" w:name="P46"/>
      <w:bookmarkEnd w:id="1"/>
    </w:p>
    <w:p w:rsidR="00D14961" w:rsidRDefault="00D14961" w:rsidP="00D14961">
      <w:pPr>
        <w:pStyle w:val="ConsPlusNormal"/>
        <w:ind w:left="6096" w:firstLine="0"/>
        <w:outlineLvl w:val="0"/>
        <w:rPr>
          <w:rFonts w:ascii="Times New Roman" w:hAnsi="Times New Roman" w:cs="Times New Roman"/>
          <w:sz w:val="24"/>
          <w:szCs w:val="24"/>
        </w:rPr>
      </w:pPr>
    </w:p>
    <w:p w:rsidR="00CB7FCB" w:rsidRDefault="00CB7FCB" w:rsidP="00D14961">
      <w:pPr>
        <w:pStyle w:val="ConsPlusNormal"/>
        <w:ind w:left="6096" w:firstLine="0"/>
        <w:outlineLvl w:val="0"/>
        <w:rPr>
          <w:rFonts w:ascii="Times New Roman" w:hAnsi="Times New Roman" w:cs="Times New Roman"/>
          <w:sz w:val="24"/>
          <w:szCs w:val="24"/>
        </w:rPr>
      </w:pPr>
    </w:p>
    <w:p w:rsidR="009E7B35" w:rsidRDefault="009E7B35" w:rsidP="00D14961">
      <w:pPr>
        <w:pStyle w:val="ConsPlusNormal"/>
        <w:ind w:left="6096" w:firstLine="0"/>
        <w:outlineLvl w:val="0"/>
        <w:rPr>
          <w:rFonts w:ascii="Times New Roman" w:hAnsi="Times New Roman" w:cs="Times New Roman"/>
          <w:sz w:val="24"/>
          <w:szCs w:val="24"/>
        </w:rPr>
      </w:pPr>
    </w:p>
    <w:p w:rsidR="009E7B35" w:rsidRDefault="009E7B35" w:rsidP="00D14961">
      <w:pPr>
        <w:pStyle w:val="ConsPlusNormal"/>
        <w:ind w:left="6096" w:firstLine="0"/>
        <w:outlineLvl w:val="0"/>
        <w:rPr>
          <w:rFonts w:ascii="Times New Roman" w:hAnsi="Times New Roman" w:cs="Times New Roman"/>
          <w:sz w:val="24"/>
          <w:szCs w:val="24"/>
        </w:rPr>
      </w:pPr>
    </w:p>
    <w:p w:rsidR="009E7B35" w:rsidRDefault="009E7B35" w:rsidP="00D14961">
      <w:pPr>
        <w:pStyle w:val="ConsPlusNormal"/>
        <w:ind w:left="6096" w:firstLine="0"/>
        <w:outlineLvl w:val="0"/>
        <w:rPr>
          <w:rFonts w:ascii="Times New Roman" w:hAnsi="Times New Roman" w:cs="Times New Roman"/>
          <w:sz w:val="24"/>
          <w:szCs w:val="24"/>
        </w:rPr>
      </w:pPr>
    </w:p>
    <w:p w:rsidR="009E7B35" w:rsidRDefault="009E7B35" w:rsidP="00D14961">
      <w:pPr>
        <w:pStyle w:val="ConsPlusNormal"/>
        <w:ind w:left="6096" w:firstLine="0"/>
        <w:outlineLvl w:val="0"/>
        <w:rPr>
          <w:rFonts w:ascii="Times New Roman" w:hAnsi="Times New Roman" w:cs="Times New Roman"/>
          <w:sz w:val="24"/>
          <w:szCs w:val="24"/>
        </w:rPr>
      </w:pPr>
    </w:p>
    <w:p w:rsidR="009E7B35" w:rsidRDefault="009E7B35" w:rsidP="00D14961">
      <w:pPr>
        <w:pStyle w:val="ConsPlusNormal"/>
        <w:ind w:left="6096" w:firstLine="0"/>
        <w:outlineLvl w:val="0"/>
        <w:rPr>
          <w:rFonts w:ascii="Times New Roman" w:hAnsi="Times New Roman" w:cs="Times New Roman"/>
          <w:sz w:val="24"/>
          <w:szCs w:val="24"/>
        </w:rPr>
      </w:pPr>
    </w:p>
    <w:p w:rsidR="009E7B35" w:rsidRDefault="009E7B35" w:rsidP="00D14961">
      <w:pPr>
        <w:pStyle w:val="ConsPlusNormal"/>
        <w:ind w:left="6096" w:firstLine="0"/>
        <w:outlineLvl w:val="0"/>
        <w:rPr>
          <w:rFonts w:ascii="Times New Roman" w:hAnsi="Times New Roman" w:cs="Times New Roman"/>
          <w:sz w:val="24"/>
          <w:szCs w:val="24"/>
        </w:rPr>
      </w:pPr>
    </w:p>
    <w:p w:rsidR="009E7B35" w:rsidRDefault="009E7B35" w:rsidP="00D14961">
      <w:pPr>
        <w:pStyle w:val="ConsPlusNormal"/>
        <w:ind w:left="6096" w:firstLine="0"/>
        <w:outlineLvl w:val="0"/>
        <w:rPr>
          <w:rFonts w:ascii="Times New Roman" w:hAnsi="Times New Roman" w:cs="Times New Roman"/>
          <w:sz w:val="24"/>
          <w:szCs w:val="24"/>
        </w:rPr>
      </w:pPr>
    </w:p>
    <w:p w:rsidR="009E7B35" w:rsidRDefault="009E7B35" w:rsidP="00D14961">
      <w:pPr>
        <w:pStyle w:val="ConsPlusNormal"/>
        <w:ind w:left="6096" w:firstLine="0"/>
        <w:outlineLvl w:val="0"/>
        <w:rPr>
          <w:rFonts w:ascii="Times New Roman" w:hAnsi="Times New Roman" w:cs="Times New Roman"/>
          <w:sz w:val="24"/>
          <w:szCs w:val="24"/>
        </w:rPr>
      </w:pPr>
    </w:p>
    <w:p w:rsidR="009E7B35" w:rsidRDefault="009E7B35" w:rsidP="00D14961">
      <w:pPr>
        <w:pStyle w:val="ConsPlusNormal"/>
        <w:ind w:left="6096" w:firstLine="0"/>
        <w:outlineLvl w:val="0"/>
        <w:rPr>
          <w:rFonts w:ascii="Times New Roman" w:hAnsi="Times New Roman" w:cs="Times New Roman"/>
          <w:sz w:val="24"/>
          <w:szCs w:val="24"/>
        </w:rPr>
      </w:pPr>
    </w:p>
    <w:p w:rsidR="009E7B35" w:rsidRDefault="009E7B35" w:rsidP="00D14961">
      <w:pPr>
        <w:pStyle w:val="ConsPlusNormal"/>
        <w:ind w:left="6096" w:firstLine="0"/>
        <w:outlineLvl w:val="0"/>
        <w:rPr>
          <w:rFonts w:ascii="Times New Roman" w:hAnsi="Times New Roman" w:cs="Times New Roman"/>
          <w:sz w:val="24"/>
          <w:szCs w:val="24"/>
        </w:rPr>
      </w:pPr>
    </w:p>
    <w:p w:rsidR="009E7B35" w:rsidRDefault="009E7B35" w:rsidP="00D14961">
      <w:pPr>
        <w:pStyle w:val="ConsPlusNormal"/>
        <w:ind w:left="6096" w:firstLine="0"/>
        <w:outlineLvl w:val="0"/>
        <w:rPr>
          <w:rFonts w:ascii="Times New Roman" w:hAnsi="Times New Roman" w:cs="Times New Roman"/>
          <w:sz w:val="24"/>
          <w:szCs w:val="24"/>
        </w:rPr>
      </w:pPr>
    </w:p>
    <w:p w:rsidR="009E7B35" w:rsidRDefault="009E7B35" w:rsidP="00D14961">
      <w:pPr>
        <w:pStyle w:val="ConsPlusNormal"/>
        <w:ind w:left="6096" w:firstLine="0"/>
        <w:outlineLvl w:val="0"/>
        <w:rPr>
          <w:rFonts w:ascii="Times New Roman" w:hAnsi="Times New Roman" w:cs="Times New Roman"/>
          <w:sz w:val="24"/>
          <w:szCs w:val="24"/>
        </w:rPr>
      </w:pPr>
    </w:p>
    <w:p w:rsidR="009E7B35" w:rsidRDefault="009E7B35" w:rsidP="00D14961">
      <w:pPr>
        <w:pStyle w:val="ConsPlusNormal"/>
        <w:ind w:left="6096" w:firstLine="0"/>
        <w:outlineLvl w:val="0"/>
        <w:rPr>
          <w:rFonts w:ascii="Times New Roman" w:hAnsi="Times New Roman" w:cs="Times New Roman"/>
          <w:sz w:val="24"/>
          <w:szCs w:val="24"/>
        </w:rPr>
      </w:pPr>
    </w:p>
    <w:p w:rsidR="009E7B35" w:rsidRDefault="009E7B35" w:rsidP="00D14961">
      <w:pPr>
        <w:pStyle w:val="ConsPlusNormal"/>
        <w:ind w:left="6096" w:firstLine="0"/>
        <w:outlineLvl w:val="0"/>
        <w:rPr>
          <w:rFonts w:ascii="Times New Roman" w:hAnsi="Times New Roman" w:cs="Times New Roman"/>
          <w:sz w:val="24"/>
          <w:szCs w:val="24"/>
        </w:rPr>
      </w:pPr>
    </w:p>
    <w:p w:rsidR="009E7B35" w:rsidRDefault="009E7B35" w:rsidP="00D14961">
      <w:pPr>
        <w:pStyle w:val="ConsPlusNormal"/>
        <w:ind w:left="6096" w:firstLine="0"/>
        <w:outlineLvl w:val="0"/>
        <w:rPr>
          <w:rFonts w:ascii="Times New Roman" w:hAnsi="Times New Roman" w:cs="Times New Roman"/>
          <w:sz w:val="24"/>
          <w:szCs w:val="24"/>
        </w:rPr>
      </w:pPr>
    </w:p>
    <w:p w:rsidR="00D36B32" w:rsidRDefault="00D36B32" w:rsidP="00806375">
      <w:pPr>
        <w:pStyle w:val="ConsPlusNormal"/>
        <w:ind w:left="5812" w:firstLine="0"/>
        <w:outlineLvl w:val="0"/>
        <w:rPr>
          <w:rFonts w:ascii="Times New Roman" w:hAnsi="Times New Roman" w:cs="Times New Roman"/>
          <w:sz w:val="24"/>
          <w:szCs w:val="24"/>
        </w:rPr>
      </w:pPr>
    </w:p>
    <w:p w:rsidR="00D36B32" w:rsidRDefault="00D36B32" w:rsidP="00806375">
      <w:pPr>
        <w:pStyle w:val="ConsPlusNormal"/>
        <w:ind w:left="5812" w:firstLine="0"/>
        <w:outlineLvl w:val="0"/>
        <w:rPr>
          <w:rFonts w:ascii="Times New Roman" w:hAnsi="Times New Roman" w:cs="Times New Roman"/>
          <w:sz w:val="24"/>
          <w:szCs w:val="24"/>
        </w:rPr>
      </w:pPr>
    </w:p>
    <w:p w:rsidR="00D36B32" w:rsidRDefault="00D36B32" w:rsidP="00806375">
      <w:pPr>
        <w:pStyle w:val="ConsPlusNormal"/>
        <w:ind w:left="5812" w:firstLine="0"/>
        <w:outlineLvl w:val="0"/>
        <w:rPr>
          <w:rFonts w:ascii="Times New Roman" w:hAnsi="Times New Roman" w:cs="Times New Roman"/>
          <w:sz w:val="24"/>
          <w:szCs w:val="24"/>
        </w:rPr>
      </w:pPr>
    </w:p>
    <w:p w:rsidR="00D36B32" w:rsidRDefault="00D36B32" w:rsidP="00806375">
      <w:pPr>
        <w:pStyle w:val="ConsPlusNormal"/>
        <w:ind w:left="5812" w:firstLine="0"/>
        <w:outlineLvl w:val="0"/>
        <w:rPr>
          <w:rFonts w:ascii="Times New Roman" w:hAnsi="Times New Roman" w:cs="Times New Roman"/>
          <w:sz w:val="24"/>
          <w:szCs w:val="24"/>
        </w:rPr>
      </w:pPr>
    </w:p>
    <w:p w:rsidR="00D36B32" w:rsidRDefault="00D36B32" w:rsidP="00806375">
      <w:pPr>
        <w:pStyle w:val="ConsPlusNormal"/>
        <w:ind w:left="5812" w:firstLine="0"/>
        <w:outlineLvl w:val="0"/>
        <w:rPr>
          <w:rFonts w:ascii="Times New Roman" w:hAnsi="Times New Roman" w:cs="Times New Roman"/>
          <w:sz w:val="24"/>
          <w:szCs w:val="24"/>
        </w:rPr>
      </w:pPr>
    </w:p>
    <w:p w:rsidR="00D36B32" w:rsidRDefault="00D36B32" w:rsidP="00806375">
      <w:pPr>
        <w:pStyle w:val="ConsPlusNormal"/>
        <w:ind w:left="5812" w:firstLine="0"/>
        <w:outlineLvl w:val="0"/>
        <w:rPr>
          <w:rFonts w:ascii="Times New Roman" w:hAnsi="Times New Roman" w:cs="Times New Roman"/>
          <w:sz w:val="24"/>
          <w:szCs w:val="24"/>
        </w:rPr>
      </w:pPr>
    </w:p>
    <w:p w:rsidR="00D36B32" w:rsidRDefault="00D36B32" w:rsidP="00806375">
      <w:pPr>
        <w:pStyle w:val="ConsPlusNormal"/>
        <w:ind w:left="5812" w:firstLine="0"/>
        <w:outlineLvl w:val="0"/>
        <w:rPr>
          <w:rFonts w:ascii="Times New Roman" w:hAnsi="Times New Roman" w:cs="Times New Roman"/>
          <w:sz w:val="24"/>
          <w:szCs w:val="24"/>
        </w:rPr>
      </w:pPr>
    </w:p>
    <w:p w:rsidR="00637D49" w:rsidRPr="00C610B4" w:rsidRDefault="00637D49" w:rsidP="00806375">
      <w:pPr>
        <w:pStyle w:val="ConsPlusNormal"/>
        <w:ind w:left="5812" w:firstLine="0"/>
        <w:outlineLvl w:val="0"/>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637D49" w:rsidRPr="00C610B4" w:rsidRDefault="00637D49" w:rsidP="00806375">
      <w:pPr>
        <w:pStyle w:val="ConsPlusNormal"/>
        <w:ind w:left="5812" w:firstLine="0"/>
        <w:rPr>
          <w:rFonts w:ascii="Times New Roman" w:hAnsi="Times New Roman" w:cs="Times New Roman"/>
          <w:sz w:val="24"/>
          <w:szCs w:val="24"/>
        </w:rPr>
      </w:pPr>
      <w:r w:rsidRPr="00C610B4">
        <w:rPr>
          <w:rFonts w:ascii="Times New Roman" w:hAnsi="Times New Roman" w:cs="Times New Roman"/>
          <w:sz w:val="24"/>
          <w:szCs w:val="24"/>
        </w:rPr>
        <w:t xml:space="preserve">к </w:t>
      </w:r>
      <w:r w:rsidR="009E7B35">
        <w:rPr>
          <w:rFonts w:ascii="Times New Roman" w:hAnsi="Times New Roman" w:cs="Times New Roman"/>
          <w:sz w:val="24"/>
          <w:szCs w:val="24"/>
        </w:rPr>
        <w:t>п</w:t>
      </w:r>
      <w:r w:rsidRPr="00C610B4">
        <w:rPr>
          <w:rFonts w:ascii="Times New Roman" w:hAnsi="Times New Roman" w:cs="Times New Roman"/>
          <w:sz w:val="24"/>
          <w:szCs w:val="24"/>
        </w:rPr>
        <w:t>остановлению</w:t>
      </w:r>
    </w:p>
    <w:p w:rsidR="009E7B35" w:rsidRDefault="00637D49" w:rsidP="00806375">
      <w:pPr>
        <w:pStyle w:val="ConsPlusNormal"/>
        <w:ind w:left="5812" w:firstLine="0"/>
        <w:rPr>
          <w:rFonts w:ascii="Times New Roman" w:hAnsi="Times New Roman" w:cs="Times New Roman"/>
          <w:sz w:val="24"/>
          <w:szCs w:val="24"/>
        </w:rPr>
      </w:pPr>
      <w:r w:rsidRPr="00C610B4">
        <w:rPr>
          <w:rFonts w:ascii="Times New Roman" w:hAnsi="Times New Roman" w:cs="Times New Roman"/>
          <w:sz w:val="24"/>
          <w:szCs w:val="24"/>
        </w:rPr>
        <w:t xml:space="preserve">Администрации </w:t>
      </w:r>
    </w:p>
    <w:p w:rsidR="00637D49" w:rsidRPr="00C610B4" w:rsidRDefault="00637D49" w:rsidP="00806375">
      <w:pPr>
        <w:pStyle w:val="ConsPlusNormal"/>
        <w:ind w:left="5812" w:firstLine="0"/>
        <w:rPr>
          <w:rFonts w:ascii="Times New Roman" w:hAnsi="Times New Roman" w:cs="Times New Roman"/>
          <w:sz w:val="24"/>
          <w:szCs w:val="24"/>
        </w:rPr>
      </w:pPr>
      <w:r w:rsidRPr="00C610B4">
        <w:rPr>
          <w:rFonts w:ascii="Times New Roman" w:hAnsi="Times New Roman" w:cs="Times New Roman"/>
          <w:sz w:val="24"/>
          <w:szCs w:val="24"/>
        </w:rPr>
        <w:t xml:space="preserve">ЗАТО </w:t>
      </w:r>
      <w:proofErr w:type="gramStart"/>
      <w:r w:rsidRPr="00C610B4">
        <w:rPr>
          <w:rFonts w:ascii="Times New Roman" w:hAnsi="Times New Roman" w:cs="Times New Roman"/>
          <w:sz w:val="24"/>
          <w:szCs w:val="24"/>
        </w:rPr>
        <w:t>г</w:t>
      </w:r>
      <w:proofErr w:type="gramEnd"/>
      <w:r w:rsidRPr="00C610B4">
        <w:rPr>
          <w:rFonts w:ascii="Times New Roman" w:hAnsi="Times New Roman" w:cs="Times New Roman"/>
          <w:sz w:val="24"/>
          <w:szCs w:val="24"/>
        </w:rPr>
        <w:t>. Железногорск</w:t>
      </w:r>
    </w:p>
    <w:p w:rsidR="00637D49" w:rsidRDefault="00637D49" w:rsidP="00806375">
      <w:pPr>
        <w:pStyle w:val="ConsPlusNormal"/>
        <w:ind w:left="5812" w:firstLine="0"/>
        <w:rPr>
          <w:rFonts w:ascii="Times New Roman" w:hAnsi="Times New Roman" w:cs="Times New Roman"/>
          <w:sz w:val="24"/>
          <w:szCs w:val="24"/>
        </w:rPr>
      </w:pPr>
      <w:r w:rsidRPr="00C610B4">
        <w:rPr>
          <w:rFonts w:ascii="Times New Roman" w:hAnsi="Times New Roman" w:cs="Times New Roman"/>
          <w:sz w:val="24"/>
          <w:szCs w:val="24"/>
        </w:rPr>
        <w:t xml:space="preserve">от </w:t>
      </w:r>
      <w:r w:rsidR="007C3BA2">
        <w:rPr>
          <w:rFonts w:ascii="Times New Roman" w:hAnsi="Times New Roman" w:cs="Times New Roman"/>
          <w:sz w:val="24"/>
          <w:szCs w:val="24"/>
        </w:rPr>
        <w:t>12.12.2025</w:t>
      </w:r>
      <w:r w:rsidRPr="00C610B4">
        <w:rPr>
          <w:rFonts w:ascii="Times New Roman" w:hAnsi="Times New Roman" w:cs="Times New Roman"/>
          <w:sz w:val="24"/>
          <w:szCs w:val="24"/>
        </w:rPr>
        <w:t xml:space="preserve"> г. </w:t>
      </w:r>
      <w:r>
        <w:rPr>
          <w:rFonts w:ascii="Times New Roman" w:hAnsi="Times New Roman" w:cs="Times New Roman"/>
          <w:sz w:val="24"/>
          <w:szCs w:val="24"/>
        </w:rPr>
        <w:t xml:space="preserve">№ </w:t>
      </w:r>
      <w:r w:rsidR="007C3BA2">
        <w:rPr>
          <w:rFonts w:ascii="Times New Roman" w:hAnsi="Times New Roman" w:cs="Times New Roman"/>
          <w:sz w:val="24"/>
          <w:szCs w:val="24"/>
        </w:rPr>
        <w:t>2371</w:t>
      </w:r>
    </w:p>
    <w:p w:rsidR="00637D49" w:rsidRDefault="00637D49" w:rsidP="00806375">
      <w:pPr>
        <w:pStyle w:val="ConsPlusNormal"/>
        <w:ind w:left="5812" w:firstLine="0"/>
        <w:rPr>
          <w:rFonts w:ascii="Times New Roman" w:hAnsi="Times New Roman" w:cs="Times New Roman"/>
          <w:sz w:val="24"/>
          <w:szCs w:val="24"/>
        </w:rPr>
      </w:pPr>
    </w:p>
    <w:p w:rsidR="00D36B32" w:rsidRDefault="00D36B32" w:rsidP="00806375">
      <w:pPr>
        <w:pStyle w:val="ConsPlusNormal"/>
        <w:ind w:left="5812" w:firstLine="0"/>
        <w:rPr>
          <w:rFonts w:ascii="Times New Roman" w:hAnsi="Times New Roman" w:cs="Times New Roman"/>
          <w:sz w:val="24"/>
          <w:szCs w:val="24"/>
        </w:rPr>
      </w:pPr>
    </w:p>
    <w:p w:rsidR="00637D49" w:rsidRDefault="00637D49" w:rsidP="00806375">
      <w:pPr>
        <w:pStyle w:val="ConsPlusNormal"/>
        <w:ind w:left="5812" w:firstLine="0"/>
        <w:rPr>
          <w:rFonts w:ascii="Times New Roman" w:hAnsi="Times New Roman" w:cs="Times New Roman"/>
          <w:sz w:val="24"/>
          <w:szCs w:val="24"/>
        </w:rPr>
      </w:pPr>
      <w:r>
        <w:rPr>
          <w:rFonts w:ascii="Times New Roman" w:hAnsi="Times New Roman" w:cs="Times New Roman"/>
          <w:sz w:val="24"/>
          <w:szCs w:val="24"/>
        </w:rPr>
        <w:t xml:space="preserve">Приложение № </w:t>
      </w:r>
      <w:r w:rsidR="00D14961">
        <w:rPr>
          <w:rFonts w:ascii="Times New Roman" w:hAnsi="Times New Roman" w:cs="Times New Roman"/>
          <w:sz w:val="24"/>
          <w:szCs w:val="24"/>
        </w:rPr>
        <w:t>1</w:t>
      </w:r>
      <w:r>
        <w:rPr>
          <w:rFonts w:ascii="Times New Roman" w:hAnsi="Times New Roman" w:cs="Times New Roman"/>
          <w:sz w:val="24"/>
          <w:szCs w:val="24"/>
        </w:rPr>
        <w:t xml:space="preserve"> </w:t>
      </w:r>
    </w:p>
    <w:p w:rsidR="009E7B35" w:rsidRPr="00C610B4" w:rsidRDefault="009E7B35" w:rsidP="009E7B35">
      <w:pPr>
        <w:pStyle w:val="ConsPlusNormal"/>
        <w:ind w:left="5812" w:firstLine="0"/>
        <w:rPr>
          <w:rFonts w:ascii="Times New Roman" w:hAnsi="Times New Roman" w:cs="Times New Roman"/>
          <w:sz w:val="24"/>
          <w:szCs w:val="24"/>
        </w:rPr>
      </w:pPr>
      <w:r>
        <w:rPr>
          <w:rFonts w:ascii="Times New Roman" w:hAnsi="Times New Roman" w:cs="Times New Roman"/>
          <w:sz w:val="24"/>
          <w:szCs w:val="24"/>
        </w:rPr>
        <w:t>к</w:t>
      </w:r>
      <w:r w:rsidR="00637D49">
        <w:rPr>
          <w:rFonts w:ascii="Times New Roman" w:hAnsi="Times New Roman" w:cs="Times New Roman"/>
          <w:sz w:val="24"/>
          <w:szCs w:val="24"/>
        </w:rPr>
        <w:t xml:space="preserve"> </w:t>
      </w:r>
      <w:r>
        <w:rPr>
          <w:rFonts w:ascii="Times New Roman" w:hAnsi="Times New Roman" w:cs="Times New Roman"/>
          <w:sz w:val="24"/>
          <w:szCs w:val="24"/>
        </w:rPr>
        <w:t>п</w:t>
      </w:r>
      <w:r w:rsidRPr="00C610B4">
        <w:rPr>
          <w:rFonts w:ascii="Times New Roman" w:hAnsi="Times New Roman" w:cs="Times New Roman"/>
          <w:sz w:val="24"/>
          <w:szCs w:val="24"/>
        </w:rPr>
        <w:t>остановлению</w:t>
      </w:r>
    </w:p>
    <w:p w:rsidR="009E7B35" w:rsidRDefault="009E7B35" w:rsidP="009E7B35">
      <w:pPr>
        <w:pStyle w:val="ConsPlusNormal"/>
        <w:ind w:left="5812" w:firstLine="0"/>
        <w:rPr>
          <w:rFonts w:ascii="Times New Roman" w:hAnsi="Times New Roman" w:cs="Times New Roman"/>
          <w:sz w:val="24"/>
          <w:szCs w:val="24"/>
        </w:rPr>
      </w:pPr>
      <w:r w:rsidRPr="00C610B4">
        <w:rPr>
          <w:rFonts w:ascii="Times New Roman" w:hAnsi="Times New Roman" w:cs="Times New Roman"/>
          <w:sz w:val="24"/>
          <w:szCs w:val="24"/>
        </w:rPr>
        <w:t xml:space="preserve">Администрации </w:t>
      </w:r>
    </w:p>
    <w:p w:rsidR="009E7B35" w:rsidRPr="00C610B4" w:rsidRDefault="009E7B35" w:rsidP="009E7B35">
      <w:pPr>
        <w:pStyle w:val="ConsPlusNormal"/>
        <w:ind w:left="5812" w:firstLine="0"/>
        <w:rPr>
          <w:rFonts w:ascii="Times New Roman" w:hAnsi="Times New Roman" w:cs="Times New Roman"/>
          <w:sz w:val="24"/>
          <w:szCs w:val="24"/>
        </w:rPr>
      </w:pPr>
      <w:r w:rsidRPr="00C610B4">
        <w:rPr>
          <w:rFonts w:ascii="Times New Roman" w:hAnsi="Times New Roman" w:cs="Times New Roman"/>
          <w:sz w:val="24"/>
          <w:szCs w:val="24"/>
        </w:rPr>
        <w:t>ЗАТО</w:t>
      </w:r>
      <w:r>
        <w:rPr>
          <w:rFonts w:ascii="Times New Roman" w:hAnsi="Times New Roman" w:cs="Times New Roman"/>
          <w:sz w:val="24"/>
          <w:szCs w:val="24"/>
        </w:rPr>
        <w:t xml:space="preserve"> </w:t>
      </w:r>
      <w:proofErr w:type="gramStart"/>
      <w:r w:rsidRPr="00C610B4">
        <w:rPr>
          <w:rFonts w:ascii="Times New Roman" w:hAnsi="Times New Roman" w:cs="Times New Roman"/>
          <w:sz w:val="24"/>
          <w:szCs w:val="24"/>
        </w:rPr>
        <w:t>г</w:t>
      </w:r>
      <w:proofErr w:type="gramEnd"/>
      <w:r w:rsidRPr="00C610B4">
        <w:rPr>
          <w:rFonts w:ascii="Times New Roman" w:hAnsi="Times New Roman" w:cs="Times New Roman"/>
          <w:sz w:val="24"/>
          <w:szCs w:val="24"/>
        </w:rPr>
        <w:t>. Железногорск</w:t>
      </w:r>
    </w:p>
    <w:p w:rsidR="00637D49" w:rsidRPr="00C610B4" w:rsidRDefault="009E7B35" w:rsidP="009E7B35">
      <w:pPr>
        <w:pStyle w:val="ConsPlusNormal"/>
        <w:ind w:left="5812" w:firstLine="0"/>
        <w:rPr>
          <w:rFonts w:ascii="Times New Roman" w:hAnsi="Times New Roman" w:cs="Times New Roman"/>
          <w:sz w:val="24"/>
          <w:szCs w:val="24"/>
        </w:rPr>
      </w:pPr>
      <w:r>
        <w:rPr>
          <w:rFonts w:ascii="Times New Roman" w:hAnsi="Times New Roman" w:cs="Times New Roman"/>
          <w:sz w:val="24"/>
          <w:szCs w:val="24"/>
        </w:rPr>
        <w:t>от 16.11.2017 № 1879</w:t>
      </w:r>
    </w:p>
    <w:p w:rsidR="00637D49" w:rsidRPr="00C610B4" w:rsidRDefault="00637D49" w:rsidP="00637D49">
      <w:pPr>
        <w:pStyle w:val="ConsPlusNormal"/>
        <w:jc w:val="both"/>
        <w:rPr>
          <w:rFonts w:ascii="Times New Roman" w:hAnsi="Times New Roman" w:cs="Times New Roman"/>
          <w:sz w:val="24"/>
          <w:szCs w:val="24"/>
        </w:rPr>
      </w:pPr>
    </w:p>
    <w:p w:rsidR="00637D49" w:rsidRPr="00C610B4" w:rsidRDefault="00637D49" w:rsidP="00637D49">
      <w:pPr>
        <w:pStyle w:val="ConsPlusTitle"/>
        <w:jc w:val="center"/>
        <w:outlineLvl w:val="1"/>
        <w:rPr>
          <w:rFonts w:ascii="Times New Roman" w:hAnsi="Times New Roman" w:cs="Times New Roman"/>
          <w:sz w:val="24"/>
          <w:szCs w:val="24"/>
        </w:rPr>
      </w:pPr>
      <w:r w:rsidRPr="00C610B4">
        <w:rPr>
          <w:rFonts w:ascii="Times New Roman" w:hAnsi="Times New Roman" w:cs="Times New Roman"/>
          <w:sz w:val="24"/>
          <w:szCs w:val="24"/>
        </w:rPr>
        <w:t>1. ПАСПОРТ</w:t>
      </w:r>
    </w:p>
    <w:p w:rsidR="00637D49" w:rsidRPr="00C610B4" w:rsidRDefault="00637D49" w:rsidP="00637D49">
      <w:pPr>
        <w:pStyle w:val="ConsPlusTitle"/>
        <w:jc w:val="center"/>
        <w:rPr>
          <w:rFonts w:ascii="Times New Roman" w:hAnsi="Times New Roman" w:cs="Times New Roman"/>
          <w:sz w:val="24"/>
          <w:szCs w:val="24"/>
        </w:rPr>
      </w:pPr>
      <w:r w:rsidRPr="00C610B4">
        <w:rPr>
          <w:rFonts w:ascii="Times New Roman" w:hAnsi="Times New Roman" w:cs="Times New Roman"/>
          <w:sz w:val="24"/>
          <w:szCs w:val="24"/>
        </w:rPr>
        <w:t xml:space="preserve">МУНИЦИПАЛЬНОЙ </w:t>
      </w:r>
      <w:proofErr w:type="gramStart"/>
      <w:r w:rsidRPr="00C610B4">
        <w:rPr>
          <w:rFonts w:ascii="Times New Roman" w:hAnsi="Times New Roman" w:cs="Times New Roman"/>
          <w:sz w:val="24"/>
          <w:szCs w:val="24"/>
        </w:rPr>
        <w:t>ПРОГРАММЫ</w:t>
      </w:r>
      <w:proofErr w:type="gramEnd"/>
      <w:r w:rsidRPr="00C610B4">
        <w:rPr>
          <w:rFonts w:ascii="Times New Roman" w:hAnsi="Times New Roman" w:cs="Times New Roman"/>
          <w:sz w:val="24"/>
          <w:szCs w:val="24"/>
        </w:rPr>
        <w:t xml:space="preserve"> ЗАТО ЖЕЛЕЗНОГОРСК</w:t>
      </w:r>
    </w:p>
    <w:p w:rsidR="00637D49" w:rsidRPr="00C610B4" w:rsidRDefault="00637D49" w:rsidP="00637D49">
      <w:pPr>
        <w:pStyle w:val="ConsPlusNormal"/>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5"/>
        <w:gridCol w:w="6155"/>
      </w:tblGrid>
      <w:tr w:rsidR="00637D49" w:rsidRPr="00C610B4" w:rsidTr="00510096">
        <w:tc>
          <w:tcPr>
            <w:tcW w:w="3405" w:type="dxa"/>
          </w:tcPr>
          <w:p w:rsidR="00637D49" w:rsidRPr="00C610B4" w:rsidRDefault="00637D49" w:rsidP="00637D49">
            <w:pPr>
              <w:pStyle w:val="ConsPlusNormal"/>
              <w:rPr>
                <w:rFonts w:ascii="Times New Roman" w:hAnsi="Times New Roman" w:cs="Times New Roman"/>
                <w:sz w:val="24"/>
                <w:szCs w:val="24"/>
              </w:rPr>
            </w:pPr>
            <w:r w:rsidRPr="00C610B4">
              <w:rPr>
                <w:rFonts w:ascii="Times New Roman" w:hAnsi="Times New Roman" w:cs="Times New Roman"/>
                <w:sz w:val="24"/>
                <w:szCs w:val="24"/>
              </w:rPr>
              <w:t>Наименование муниципальной программы</w:t>
            </w:r>
          </w:p>
        </w:tc>
        <w:tc>
          <w:tcPr>
            <w:tcW w:w="6155" w:type="dxa"/>
          </w:tcPr>
          <w:p w:rsidR="00637D49" w:rsidRPr="00C610B4" w:rsidRDefault="00637D49" w:rsidP="00806375">
            <w:pPr>
              <w:pStyle w:val="ConsPlusNormal"/>
              <w:ind w:firstLine="0"/>
              <w:rPr>
                <w:rFonts w:ascii="Times New Roman" w:hAnsi="Times New Roman" w:cs="Times New Roman"/>
                <w:sz w:val="24"/>
                <w:szCs w:val="24"/>
              </w:rPr>
            </w:pPr>
            <w:r w:rsidRPr="00C610B4">
              <w:rPr>
                <w:rFonts w:ascii="Times New Roman" w:hAnsi="Times New Roman" w:cs="Times New Roman"/>
                <w:sz w:val="24"/>
                <w:szCs w:val="24"/>
              </w:rPr>
              <w:t xml:space="preserve">"Обеспечение доступным и комфортным жильем </w:t>
            </w:r>
            <w:proofErr w:type="gramStart"/>
            <w:r w:rsidRPr="00C610B4">
              <w:rPr>
                <w:rFonts w:ascii="Times New Roman" w:hAnsi="Times New Roman" w:cs="Times New Roman"/>
                <w:sz w:val="24"/>
                <w:szCs w:val="24"/>
              </w:rPr>
              <w:t>граждан</w:t>
            </w:r>
            <w:proofErr w:type="gramEnd"/>
            <w:r w:rsidRPr="00C610B4">
              <w:rPr>
                <w:rFonts w:ascii="Times New Roman" w:hAnsi="Times New Roman" w:cs="Times New Roman"/>
                <w:sz w:val="24"/>
                <w:szCs w:val="24"/>
              </w:rPr>
              <w:t xml:space="preserve"> ЗАТО Железногорск" (далее - Программа)</w:t>
            </w:r>
          </w:p>
        </w:tc>
      </w:tr>
      <w:tr w:rsidR="00637D49" w:rsidRPr="00C610B4" w:rsidTr="00510096">
        <w:tc>
          <w:tcPr>
            <w:tcW w:w="3405" w:type="dxa"/>
          </w:tcPr>
          <w:p w:rsidR="00637D49" w:rsidRPr="00C610B4" w:rsidRDefault="00637D49" w:rsidP="00806375">
            <w:pPr>
              <w:pStyle w:val="ConsPlusNormal"/>
              <w:ind w:firstLine="0"/>
              <w:rPr>
                <w:rFonts w:ascii="Times New Roman" w:hAnsi="Times New Roman" w:cs="Times New Roman"/>
                <w:sz w:val="24"/>
                <w:szCs w:val="24"/>
              </w:rPr>
            </w:pPr>
            <w:r w:rsidRPr="00C610B4">
              <w:rPr>
                <w:rFonts w:ascii="Times New Roman" w:hAnsi="Times New Roman" w:cs="Times New Roman"/>
                <w:sz w:val="24"/>
                <w:szCs w:val="24"/>
              </w:rPr>
              <w:t>Основания для разработки муниципальной программы</w:t>
            </w:r>
          </w:p>
        </w:tc>
        <w:tc>
          <w:tcPr>
            <w:tcW w:w="6155" w:type="dxa"/>
          </w:tcPr>
          <w:p w:rsidR="00637D49" w:rsidRPr="00806375" w:rsidRDefault="00D812D6" w:rsidP="00806375">
            <w:pPr>
              <w:pStyle w:val="ConsPlusNormal"/>
              <w:ind w:firstLine="0"/>
              <w:jc w:val="both"/>
              <w:rPr>
                <w:rFonts w:ascii="Times New Roman" w:hAnsi="Times New Roman" w:cs="Times New Roman"/>
                <w:sz w:val="24"/>
                <w:szCs w:val="24"/>
              </w:rPr>
            </w:pPr>
            <w:hyperlink r:id="rId10">
              <w:r w:rsidR="00637D49" w:rsidRPr="00806375">
                <w:rPr>
                  <w:rFonts w:ascii="Times New Roman" w:hAnsi="Times New Roman" w:cs="Times New Roman"/>
                  <w:sz w:val="24"/>
                  <w:szCs w:val="24"/>
                </w:rPr>
                <w:t>Статья 179</w:t>
              </w:r>
            </w:hyperlink>
            <w:r w:rsidR="00637D49" w:rsidRPr="00806375">
              <w:rPr>
                <w:rFonts w:ascii="Times New Roman" w:hAnsi="Times New Roman" w:cs="Times New Roman"/>
                <w:sz w:val="24"/>
                <w:szCs w:val="24"/>
              </w:rPr>
              <w:t xml:space="preserve"> Бюджетного кодекса Российской Федерации,</w:t>
            </w:r>
          </w:p>
          <w:p w:rsidR="00637D49" w:rsidRPr="00C610B4" w:rsidRDefault="00637D49" w:rsidP="00806375">
            <w:pPr>
              <w:pStyle w:val="ConsPlusNormal"/>
              <w:ind w:firstLine="0"/>
              <w:jc w:val="both"/>
              <w:rPr>
                <w:rFonts w:ascii="Times New Roman" w:hAnsi="Times New Roman" w:cs="Times New Roman"/>
                <w:sz w:val="24"/>
                <w:szCs w:val="24"/>
              </w:rPr>
            </w:pPr>
            <w:r w:rsidRPr="00806375">
              <w:rPr>
                <w:rFonts w:ascii="Times New Roman" w:hAnsi="Times New Roman" w:cs="Times New Roman"/>
                <w:sz w:val="24"/>
                <w:szCs w:val="24"/>
              </w:rPr>
              <w:t xml:space="preserve">Федеральный </w:t>
            </w:r>
            <w:hyperlink r:id="rId11">
              <w:r w:rsidRPr="00806375">
                <w:rPr>
                  <w:rFonts w:ascii="Times New Roman" w:hAnsi="Times New Roman" w:cs="Times New Roman"/>
                  <w:sz w:val="24"/>
                  <w:szCs w:val="24"/>
                </w:rPr>
                <w:t>закон</w:t>
              </w:r>
            </w:hyperlink>
            <w:r w:rsidRPr="00806375">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w:t>
            </w:r>
            <w:hyperlink r:id="rId12">
              <w:r w:rsidRPr="00806375">
                <w:rPr>
                  <w:rFonts w:ascii="Times New Roman" w:hAnsi="Times New Roman" w:cs="Times New Roman"/>
                  <w:sz w:val="24"/>
                  <w:szCs w:val="24"/>
                </w:rPr>
                <w:t>Постановление</w:t>
              </w:r>
            </w:hyperlink>
            <w:r w:rsidRPr="00806375">
              <w:rPr>
                <w:rFonts w:ascii="Times New Roman" w:hAnsi="Times New Roman" w:cs="Times New Roman"/>
                <w:sz w:val="24"/>
                <w:szCs w:val="24"/>
              </w:rPr>
              <w:t xml:space="preserve"> </w:t>
            </w:r>
            <w:proofErr w:type="gramStart"/>
            <w:r w:rsidRPr="00806375">
              <w:rPr>
                <w:rFonts w:ascii="Times New Roman" w:hAnsi="Times New Roman" w:cs="Times New Roman"/>
                <w:sz w:val="24"/>
                <w:szCs w:val="24"/>
              </w:rPr>
              <w:t>Администрации</w:t>
            </w:r>
            <w:proofErr w:type="gramEnd"/>
            <w:r w:rsidRPr="00806375">
              <w:rPr>
                <w:rFonts w:ascii="Times New Roman" w:hAnsi="Times New Roman" w:cs="Times New Roman"/>
                <w:sz w:val="24"/>
                <w:szCs w:val="24"/>
              </w:rPr>
              <w:t xml:space="preserve"> ЗАТО г. Железногорск от 21.08.2013 № 1301 "Об утверждении Порядка прин</w:t>
            </w:r>
            <w:r w:rsidRPr="00C610B4">
              <w:rPr>
                <w:rFonts w:ascii="Times New Roman" w:hAnsi="Times New Roman" w:cs="Times New Roman"/>
                <w:sz w:val="24"/>
                <w:szCs w:val="24"/>
              </w:rPr>
              <w:t>ятия решений о разработке, формировании и реализации муниципальных программ ЗАТО Железногорск",</w:t>
            </w:r>
          </w:p>
          <w:p w:rsidR="00637D49" w:rsidRPr="00806375" w:rsidRDefault="00D812D6" w:rsidP="00806375">
            <w:pPr>
              <w:pStyle w:val="ConsPlusNormal"/>
              <w:ind w:firstLine="0"/>
              <w:jc w:val="both"/>
              <w:rPr>
                <w:rFonts w:ascii="Times New Roman" w:hAnsi="Times New Roman" w:cs="Times New Roman"/>
                <w:sz w:val="24"/>
                <w:szCs w:val="24"/>
              </w:rPr>
            </w:pPr>
            <w:hyperlink r:id="rId13">
              <w:r w:rsidR="00637D49" w:rsidRPr="00806375">
                <w:rPr>
                  <w:rFonts w:ascii="Times New Roman" w:hAnsi="Times New Roman" w:cs="Times New Roman"/>
                  <w:sz w:val="24"/>
                  <w:szCs w:val="24"/>
                </w:rPr>
                <w:t>Постановление</w:t>
              </w:r>
            </w:hyperlink>
            <w:r w:rsidR="00637D49" w:rsidRPr="00806375">
              <w:rPr>
                <w:rFonts w:ascii="Times New Roman" w:hAnsi="Times New Roman" w:cs="Times New Roman"/>
                <w:sz w:val="24"/>
                <w:szCs w:val="24"/>
              </w:rPr>
              <w:t xml:space="preserve"> </w:t>
            </w:r>
            <w:proofErr w:type="gramStart"/>
            <w:r w:rsidR="00637D49" w:rsidRPr="00806375">
              <w:rPr>
                <w:rFonts w:ascii="Times New Roman" w:hAnsi="Times New Roman" w:cs="Times New Roman"/>
                <w:sz w:val="24"/>
                <w:szCs w:val="24"/>
              </w:rPr>
              <w:t>Администрации</w:t>
            </w:r>
            <w:proofErr w:type="gramEnd"/>
            <w:r w:rsidR="00637D49" w:rsidRPr="00806375">
              <w:rPr>
                <w:rFonts w:ascii="Times New Roman" w:hAnsi="Times New Roman" w:cs="Times New Roman"/>
                <w:sz w:val="24"/>
                <w:szCs w:val="24"/>
              </w:rPr>
              <w:t xml:space="preserve"> ЗАТО г. Железногорск от 30.07.2013 № 1207 "Об утверждении перечня муниципальных программ ЗАТО Железногорск",</w:t>
            </w:r>
          </w:p>
          <w:p w:rsidR="00637D49" w:rsidRPr="00C610B4" w:rsidRDefault="00D812D6" w:rsidP="00806375">
            <w:pPr>
              <w:pStyle w:val="ConsPlusNormal"/>
              <w:ind w:firstLine="0"/>
              <w:jc w:val="both"/>
              <w:rPr>
                <w:rFonts w:ascii="Times New Roman" w:hAnsi="Times New Roman" w:cs="Times New Roman"/>
                <w:sz w:val="24"/>
                <w:szCs w:val="24"/>
              </w:rPr>
            </w:pPr>
            <w:hyperlink r:id="rId14">
              <w:proofErr w:type="gramStart"/>
              <w:r w:rsidR="00637D49" w:rsidRPr="00806375">
                <w:rPr>
                  <w:rFonts w:ascii="Times New Roman" w:hAnsi="Times New Roman" w:cs="Times New Roman"/>
                  <w:sz w:val="24"/>
                  <w:szCs w:val="24"/>
                </w:rPr>
                <w:t>Устав</w:t>
              </w:r>
              <w:proofErr w:type="gramEnd"/>
            </w:hyperlink>
            <w:r w:rsidR="00637D49" w:rsidRPr="00C610B4">
              <w:rPr>
                <w:rFonts w:ascii="Times New Roman" w:hAnsi="Times New Roman" w:cs="Times New Roman"/>
                <w:sz w:val="24"/>
                <w:szCs w:val="24"/>
              </w:rPr>
              <w:t xml:space="preserve"> ЗАТО Железногорск</w:t>
            </w:r>
          </w:p>
        </w:tc>
      </w:tr>
      <w:tr w:rsidR="00637D49" w:rsidRPr="00C610B4" w:rsidTr="00510096">
        <w:tc>
          <w:tcPr>
            <w:tcW w:w="3405" w:type="dxa"/>
          </w:tcPr>
          <w:p w:rsidR="00637D49" w:rsidRPr="00C610B4" w:rsidRDefault="00637D49" w:rsidP="00806375">
            <w:pPr>
              <w:pStyle w:val="ConsPlusNormal"/>
              <w:ind w:firstLine="0"/>
              <w:rPr>
                <w:rFonts w:ascii="Times New Roman" w:hAnsi="Times New Roman" w:cs="Times New Roman"/>
                <w:sz w:val="24"/>
                <w:szCs w:val="24"/>
              </w:rPr>
            </w:pPr>
            <w:r w:rsidRPr="00C610B4">
              <w:rPr>
                <w:rFonts w:ascii="Times New Roman" w:hAnsi="Times New Roman" w:cs="Times New Roman"/>
                <w:sz w:val="24"/>
                <w:szCs w:val="24"/>
              </w:rPr>
              <w:t>Разработчик муниципальной программы</w:t>
            </w:r>
          </w:p>
        </w:tc>
        <w:tc>
          <w:tcPr>
            <w:tcW w:w="6155" w:type="dxa"/>
          </w:tcPr>
          <w:p w:rsidR="00637D49" w:rsidRPr="00C610B4" w:rsidRDefault="00637D49" w:rsidP="00806375">
            <w:pPr>
              <w:pStyle w:val="ConsPlusNormal"/>
              <w:ind w:firstLine="0"/>
              <w:jc w:val="both"/>
              <w:rPr>
                <w:rFonts w:ascii="Times New Roman" w:hAnsi="Times New Roman" w:cs="Times New Roman"/>
                <w:sz w:val="24"/>
                <w:szCs w:val="24"/>
              </w:rPr>
            </w:pPr>
            <w:r w:rsidRPr="00C610B4">
              <w:rPr>
                <w:rFonts w:ascii="Times New Roman" w:hAnsi="Times New Roman" w:cs="Times New Roman"/>
                <w:sz w:val="24"/>
                <w:szCs w:val="24"/>
              </w:rPr>
              <w:t xml:space="preserve">Управление градостроительства </w:t>
            </w:r>
            <w:proofErr w:type="gramStart"/>
            <w:r w:rsidRPr="00C610B4">
              <w:rPr>
                <w:rFonts w:ascii="Times New Roman" w:hAnsi="Times New Roman" w:cs="Times New Roman"/>
                <w:sz w:val="24"/>
                <w:szCs w:val="24"/>
              </w:rPr>
              <w:t>Администрации</w:t>
            </w:r>
            <w:proofErr w:type="gramEnd"/>
            <w:r w:rsidRPr="00C610B4">
              <w:rPr>
                <w:rFonts w:ascii="Times New Roman" w:hAnsi="Times New Roman" w:cs="Times New Roman"/>
                <w:sz w:val="24"/>
                <w:szCs w:val="24"/>
              </w:rPr>
              <w:t xml:space="preserve"> ЗАТО </w:t>
            </w:r>
            <w:r w:rsidR="00806375">
              <w:rPr>
                <w:rFonts w:ascii="Times New Roman" w:hAnsi="Times New Roman" w:cs="Times New Roman"/>
                <w:sz w:val="24"/>
                <w:szCs w:val="24"/>
              </w:rPr>
              <w:t xml:space="preserve">  </w:t>
            </w:r>
            <w:r w:rsidRPr="00C610B4">
              <w:rPr>
                <w:rFonts w:ascii="Times New Roman" w:hAnsi="Times New Roman" w:cs="Times New Roman"/>
                <w:sz w:val="24"/>
                <w:szCs w:val="24"/>
              </w:rPr>
              <w:t>г. Железногорск</w:t>
            </w:r>
          </w:p>
        </w:tc>
      </w:tr>
      <w:tr w:rsidR="00637D49" w:rsidRPr="00C610B4" w:rsidTr="00510096">
        <w:tc>
          <w:tcPr>
            <w:tcW w:w="3405" w:type="dxa"/>
          </w:tcPr>
          <w:p w:rsidR="00637D49" w:rsidRPr="00C610B4" w:rsidRDefault="00637D49" w:rsidP="00806375">
            <w:pPr>
              <w:pStyle w:val="ConsPlusNormal"/>
              <w:ind w:firstLine="0"/>
              <w:rPr>
                <w:rFonts w:ascii="Times New Roman" w:hAnsi="Times New Roman" w:cs="Times New Roman"/>
                <w:sz w:val="24"/>
                <w:szCs w:val="24"/>
              </w:rPr>
            </w:pPr>
            <w:r w:rsidRPr="00C610B4">
              <w:rPr>
                <w:rFonts w:ascii="Times New Roman" w:hAnsi="Times New Roman" w:cs="Times New Roman"/>
                <w:sz w:val="24"/>
                <w:szCs w:val="24"/>
              </w:rPr>
              <w:t>Исполнители муниципальной программы</w:t>
            </w:r>
          </w:p>
        </w:tc>
        <w:tc>
          <w:tcPr>
            <w:tcW w:w="6155" w:type="dxa"/>
          </w:tcPr>
          <w:p w:rsidR="00637D49" w:rsidRPr="00C610B4" w:rsidRDefault="00637D49" w:rsidP="00806375">
            <w:pPr>
              <w:pStyle w:val="ConsPlusNormal"/>
              <w:ind w:firstLine="0"/>
              <w:rPr>
                <w:rFonts w:ascii="Times New Roman" w:hAnsi="Times New Roman" w:cs="Times New Roman"/>
                <w:sz w:val="24"/>
                <w:szCs w:val="24"/>
              </w:rPr>
            </w:pPr>
            <w:r w:rsidRPr="00C610B4">
              <w:rPr>
                <w:rFonts w:ascii="Times New Roman" w:hAnsi="Times New Roman" w:cs="Times New Roman"/>
                <w:sz w:val="24"/>
                <w:szCs w:val="24"/>
              </w:rPr>
              <w:t xml:space="preserve">Управление градостроительства </w:t>
            </w:r>
            <w:proofErr w:type="gramStart"/>
            <w:r w:rsidRPr="00C610B4">
              <w:rPr>
                <w:rFonts w:ascii="Times New Roman" w:hAnsi="Times New Roman" w:cs="Times New Roman"/>
                <w:sz w:val="24"/>
                <w:szCs w:val="24"/>
              </w:rPr>
              <w:t>Администрации</w:t>
            </w:r>
            <w:proofErr w:type="gramEnd"/>
            <w:r w:rsidRPr="00C610B4">
              <w:rPr>
                <w:rFonts w:ascii="Times New Roman" w:hAnsi="Times New Roman" w:cs="Times New Roman"/>
                <w:sz w:val="24"/>
                <w:szCs w:val="24"/>
              </w:rPr>
              <w:t xml:space="preserve"> ЗАТО </w:t>
            </w:r>
            <w:r w:rsidR="00806375">
              <w:rPr>
                <w:rFonts w:ascii="Times New Roman" w:hAnsi="Times New Roman" w:cs="Times New Roman"/>
                <w:sz w:val="24"/>
                <w:szCs w:val="24"/>
              </w:rPr>
              <w:t xml:space="preserve">  </w:t>
            </w:r>
            <w:r w:rsidRPr="00C610B4">
              <w:rPr>
                <w:rFonts w:ascii="Times New Roman" w:hAnsi="Times New Roman" w:cs="Times New Roman"/>
                <w:sz w:val="24"/>
                <w:szCs w:val="24"/>
              </w:rPr>
              <w:t>г. Железногорск</w:t>
            </w:r>
          </w:p>
        </w:tc>
      </w:tr>
      <w:tr w:rsidR="00637D49" w:rsidRPr="00C610B4" w:rsidTr="00510096">
        <w:tc>
          <w:tcPr>
            <w:tcW w:w="3405" w:type="dxa"/>
          </w:tcPr>
          <w:p w:rsidR="00637D49" w:rsidRPr="00C610B4" w:rsidRDefault="00637D49" w:rsidP="00806375">
            <w:pPr>
              <w:pStyle w:val="ConsPlusNormal"/>
              <w:ind w:firstLine="0"/>
              <w:rPr>
                <w:rFonts w:ascii="Times New Roman" w:hAnsi="Times New Roman" w:cs="Times New Roman"/>
                <w:sz w:val="24"/>
                <w:szCs w:val="24"/>
              </w:rPr>
            </w:pPr>
            <w:r w:rsidRPr="00C610B4">
              <w:rPr>
                <w:rFonts w:ascii="Times New Roman" w:hAnsi="Times New Roman" w:cs="Times New Roman"/>
                <w:sz w:val="24"/>
                <w:szCs w:val="24"/>
              </w:rPr>
              <w:t>Перечень подпрограмм и отдельных мероприятий муниципальной программы</w:t>
            </w:r>
          </w:p>
        </w:tc>
        <w:tc>
          <w:tcPr>
            <w:tcW w:w="6155" w:type="dxa"/>
          </w:tcPr>
          <w:p w:rsidR="00637D49" w:rsidRPr="00C610B4" w:rsidRDefault="00637D49" w:rsidP="00806375">
            <w:pPr>
              <w:pStyle w:val="ConsPlusNormal"/>
              <w:ind w:firstLine="0"/>
              <w:jc w:val="both"/>
              <w:rPr>
                <w:rFonts w:ascii="Times New Roman" w:hAnsi="Times New Roman" w:cs="Times New Roman"/>
                <w:sz w:val="24"/>
                <w:szCs w:val="24"/>
              </w:rPr>
            </w:pPr>
            <w:r w:rsidRPr="00C610B4">
              <w:rPr>
                <w:rFonts w:ascii="Times New Roman" w:hAnsi="Times New Roman" w:cs="Times New Roman"/>
                <w:sz w:val="24"/>
                <w:szCs w:val="24"/>
              </w:rPr>
              <w:t>Подпрограммы не выделяются.</w:t>
            </w:r>
          </w:p>
          <w:p w:rsidR="00637D49" w:rsidRPr="00C610B4" w:rsidRDefault="00637D49" w:rsidP="00806375">
            <w:pPr>
              <w:pStyle w:val="ConsPlusNormal"/>
              <w:ind w:firstLine="0"/>
              <w:jc w:val="both"/>
              <w:rPr>
                <w:rFonts w:ascii="Times New Roman" w:hAnsi="Times New Roman" w:cs="Times New Roman"/>
                <w:sz w:val="24"/>
                <w:szCs w:val="24"/>
              </w:rPr>
            </w:pPr>
            <w:r w:rsidRPr="00C610B4">
              <w:rPr>
                <w:rFonts w:ascii="Times New Roman" w:hAnsi="Times New Roman" w:cs="Times New Roman"/>
                <w:sz w:val="24"/>
                <w:szCs w:val="24"/>
              </w:rPr>
              <w:t xml:space="preserve">Мероприятие </w:t>
            </w:r>
            <w:r>
              <w:rPr>
                <w:rFonts w:ascii="Times New Roman" w:hAnsi="Times New Roman" w:cs="Times New Roman"/>
                <w:sz w:val="24"/>
                <w:szCs w:val="24"/>
              </w:rPr>
              <w:t>№</w:t>
            </w:r>
            <w:r w:rsidR="00CC2543">
              <w:rPr>
                <w:rFonts w:ascii="Times New Roman" w:hAnsi="Times New Roman" w:cs="Times New Roman"/>
                <w:sz w:val="24"/>
                <w:szCs w:val="24"/>
              </w:rPr>
              <w:t xml:space="preserve"> 1 «</w:t>
            </w:r>
            <w:r w:rsidRPr="00C610B4">
              <w:rPr>
                <w:rFonts w:ascii="Times New Roman" w:hAnsi="Times New Roman" w:cs="Times New Roman"/>
                <w:sz w:val="24"/>
                <w:szCs w:val="24"/>
              </w:rPr>
              <w:t>Обследование многоквартирных домов для признания непригодных для проживания</w:t>
            </w:r>
            <w:r w:rsidR="00CC2543">
              <w:rPr>
                <w:rFonts w:ascii="Times New Roman" w:hAnsi="Times New Roman" w:cs="Times New Roman"/>
                <w:sz w:val="24"/>
                <w:szCs w:val="24"/>
              </w:rPr>
              <w:t>»</w:t>
            </w:r>
            <w:r w:rsidRPr="00C610B4">
              <w:rPr>
                <w:rFonts w:ascii="Times New Roman" w:hAnsi="Times New Roman" w:cs="Times New Roman"/>
                <w:sz w:val="24"/>
                <w:szCs w:val="24"/>
              </w:rPr>
              <w:t>.</w:t>
            </w:r>
          </w:p>
          <w:p w:rsidR="00637D49" w:rsidRPr="00C610B4" w:rsidRDefault="00637D49" w:rsidP="00806375">
            <w:pPr>
              <w:pStyle w:val="ConsPlusNormal"/>
              <w:ind w:firstLine="0"/>
              <w:jc w:val="both"/>
              <w:rPr>
                <w:rFonts w:ascii="Times New Roman" w:hAnsi="Times New Roman" w:cs="Times New Roman"/>
                <w:sz w:val="24"/>
                <w:szCs w:val="24"/>
              </w:rPr>
            </w:pPr>
            <w:r w:rsidRPr="00C610B4">
              <w:rPr>
                <w:rFonts w:ascii="Times New Roman" w:hAnsi="Times New Roman" w:cs="Times New Roman"/>
                <w:sz w:val="24"/>
                <w:szCs w:val="24"/>
              </w:rPr>
              <w:t xml:space="preserve">Мероприятие </w:t>
            </w:r>
            <w:r>
              <w:rPr>
                <w:rFonts w:ascii="Times New Roman" w:hAnsi="Times New Roman" w:cs="Times New Roman"/>
                <w:sz w:val="24"/>
                <w:szCs w:val="24"/>
              </w:rPr>
              <w:t>№</w:t>
            </w:r>
            <w:r w:rsidR="00CC2543">
              <w:rPr>
                <w:rFonts w:ascii="Times New Roman" w:hAnsi="Times New Roman" w:cs="Times New Roman"/>
                <w:sz w:val="24"/>
                <w:szCs w:val="24"/>
              </w:rPr>
              <w:t xml:space="preserve"> 2 «</w:t>
            </w:r>
            <w:r w:rsidRPr="00C610B4">
              <w:rPr>
                <w:rFonts w:ascii="Times New Roman" w:hAnsi="Times New Roman" w:cs="Times New Roman"/>
                <w:sz w:val="24"/>
                <w:szCs w:val="24"/>
              </w:rPr>
              <w:t xml:space="preserve">Оценка рыночной стоимости </w:t>
            </w:r>
            <w:r w:rsidR="00CC2543">
              <w:rPr>
                <w:rFonts w:ascii="Times New Roman" w:hAnsi="Times New Roman" w:cs="Times New Roman"/>
                <w:sz w:val="24"/>
                <w:szCs w:val="24"/>
              </w:rPr>
              <w:t>жилых помещений»</w:t>
            </w:r>
            <w:r w:rsidRPr="00C610B4">
              <w:rPr>
                <w:rFonts w:ascii="Times New Roman" w:hAnsi="Times New Roman" w:cs="Times New Roman"/>
                <w:sz w:val="24"/>
                <w:szCs w:val="24"/>
              </w:rPr>
              <w:t>.</w:t>
            </w:r>
          </w:p>
          <w:p w:rsidR="00637D49" w:rsidRPr="00C610B4" w:rsidRDefault="00637D49" w:rsidP="00806375">
            <w:pPr>
              <w:pStyle w:val="ConsPlusNormal"/>
              <w:ind w:firstLine="0"/>
              <w:jc w:val="both"/>
              <w:rPr>
                <w:rFonts w:ascii="Times New Roman" w:hAnsi="Times New Roman" w:cs="Times New Roman"/>
                <w:sz w:val="24"/>
                <w:szCs w:val="24"/>
              </w:rPr>
            </w:pPr>
            <w:r w:rsidRPr="00C610B4">
              <w:rPr>
                <w:rFonts w:ascii="Times New Roman" w:hAnsi="Times New Roman" w:cs="Times New Roman"/>
                <w:sz w:val="24"/>
                <w:szCs w:val="24"/>
              </w:rPr>
              <w:t xml:space="preserve">Мероприятие </w:t>
            </w:r>
            <w:r>
              <w:rPr>
                <w:rFonts w:ascii="Times New Roman" w:hAnsi="Times New Roman" w:cs="Times New Roman"/>
                <w:sz w:val="24"/>
                <w:szCs w:val="24"/>
              </w:rPr>
              <w:t>№</w:t>
            </w:r>
            <w:r w:rsidR="00CC2543">
              <w:rPr>
                <w:rFonts w:ascii="Times New Roman" w:hAnsi="Times New Roman" w:cs="Times New Roman"/>
                <w:sz w:val="24"/>
                <w:szCs w:val="24"/>
              </w:rPr>
              <w:t xml:space="preserve"> 3 «</w:t>
            </w:r>
            <w:r w:rsidRPr="00C610B4">
              <w:rPr>
                <w:rFonts w:ascii="Times New Roman" w:hAnsi="Times New Roman" w:cs="Times New Roman"/>
                <w:sz w:val="24"/>
                <w:szCs w:val="24"/>
              </w:rPr>
              <w:t xml:space="preserve">Подготовка и внесение изменений в документацию по проектам планировки и проектам межевания </w:t>
            </w:r>
            <w:proofErr w:type="gramStart"/>
            <w:r w:rsidRPr="00C610B4">
              <w:rPr>
                <w:rFonts w:ascii="Times New Roman" w:hAnsi="Times New Roman" w:cs="Times New Roman"/>
                <w:sz w:val="24"/>
                <w:szCs w:val="24"/>
              </w:rPr>
              <w:t>территории</w:t>
            </w:r>
            <w:proofErr w:type="gramEnd"/>
            <w:r w:rsidRPr="00C610B4">
              <w:rPr>
                <w:rFonts w:ascii="Times New Roman" w:hAnsi="Times New Roman" w:cs="Times New Roman"/>
                <w:sz w:val="24"/>
                <w:szCs w:val="24"/>
              </w:rPr>
              <w:t xml:space="preserve"> ЗАТО Железногорск</w:t>
            </w:r>
            <w:r w:rsidR="00CC2543">
              <w:rPr>
                <w:rFonts w:ascii="Times New Roman" w:hAnsi="Times New Roman" w:cs="Times New Roman"/>
                <w:sz w:val="24"/>
                <w:szCs w:val="24"/>
              </w:rPr>
              <w:t>»</w:t>
            </w:r>
            <w:r w:rsidRPr="00C610B4">
              <w:rPr>
                <w:rFonts w:ascii="Times New Roman" w:hAnsi="Times New Roman" w:cs="Times New Roman"/>
                <w:sz w:val="24"/>
                <w:szCs w:val="24"/>
              </w:rPr>
              <w:t>.</w:t>
            </w:r>
          </w:p>
          <w:p w:rsidR="00637D49" w:rsidRPr="00C610B4" w:rsidRDefault="00637D49" w:rsidP="00806375">
            <w:pPr>
              <w:pStyle w:val="ConsPlusNormal"/>
              <w:ind w:firstLine="0"/>
              <w:jc w:val="both"/>
              <w:rPr>
                <w:rFonts w:ascii="Times New Roman" w:hAnsi="Times New Roman" w:cs="Times New Roman"/>
                <w:sz w:val="24"/>
                <w:szCs w:val="24"/>
              </w:rPr>
            </w:pPr>
            <w:r w:rsidRPr="00C610B4">
              <w:rPr>
                <w:rFonts w:ascii="Times New Roman" w:hAnsi="Times New Roman" w:cs="Times New Roman"/>
                <w:sz w:val="24"/>
                <w:szCs w:val="24"/>
              </w:rPr>
              <w:t xml:space="preserve">Мероприятие </w:t>
            </w:r>
            <w:r>
              <w:rPr>
                <w:rFonts w:ascii="Times New Roman" w:hAnsi="Times New Roman" w:cs="Times New Roman"/>
                <w:sz w:val="24"/>
                <w:szCs w:val="24"/>
              </w:rPr>
              <w:t>№</w:t>
            </w:r>
            <w:r w:rsidRPr="00C610B4">
              <w:rPr>
                <w:rFonts w:ascii="Times New Roman" w:hAnsi="Times New Roman" w:cs="Times New Roman"/>
                <w:sz w:val="24"/>
                <w:szCs w:val="24"/>
              </w:rPr>
              <w:t xml:space="preserve"> 4 </w:t>
            </w:r>
            <w:r w:rsidR="00CC2543">
              <w:rPr>
                <w:rFonts w:ascii="Times New Roman" w:hAnsi="Times New Roman" w:cs="Times New Roman"/>
                <w:sz w:val="24"/>
                <w:szCs w:val="24"/>
              </w:rPr>
              <w:t>«</w:t>
            </w:r>
            <w:r w:rsidRPr="00C610B4">
              <w:rPr>
                <w:rFonts w:ascii="Times New Roman" w:hAnsi="Times New Roman" w:cs="Times New Roman"/>
                <w:sz w:val="24"/>
                <w:szCs w:val="24"/>
              </w:rPr>
              <w:t>Расходы на возмещение ущерба гражданам, понесенного ими в результате отчуждения принадлежащего им имущества</w:t>
            </w:r>
            <w:r w:rsidR="00CC2543">
              <w:rPr>
                <w:rFonts w:ascii="Times New Roman" w:hAnsi="Times New Roman" w:cs="Times New Roman"/>
                <w:sz w:val="24"/>
                <w:szCs w:val="24"/>
              </w:rPr>
              <w:t>»</w:t>
            </w:r>
            <w:r w:rsidRPr="00C610B4">
              <w:rPr>
                <w:rFonts w:ascii="Times New Roman" w:hAnsi="Times New Roman" w:cs="Times New Roman"/>
                <w:sz w:val="24"/>
                <w:szCs w:val="24"/>
              </w:rPr>
              <w:t>.</w:t>
            </w:r>
          </w:p>
          <w:p w:rsidR="00637D49" w:rsidRPr="00C610B4" w:rsidRDefault="00637D49" w:rsidP="00806375">
            <w:pPr>
              <w:pStyle w:val="ConsPlusNormal"/>
              <w:ind w:firstLine="0"/>
              <w:jc w:val="both"/>
              <w:rPr>
                <w:rFonts w:ascii="Times New Roman" w:hAnsi="Times New Roman" w:cs="Times New Roman"/>
                <w:sz w:val="24"/>
                <w:szCs w:val="24"/>
              </w:rPr>
            </w:pPr>
            <w:r w:rsidRPr="00C610B4">
              <w:rPr>
                <w:rFonts w:ascii="Times New Roman" w:hAnsi="Times New Roman" w:cs="Times New Roman"/>
                <w:sz w:val="24"/>
                <w:szCs w:val="24"/>
              </w:rPr>
              <w:t xml:space="preserve">Мероприятие </w:t>
            </w:r>
            <w:r>
              <w:rPr>
                <w:rFonts w:ascii="Times New Roman" w:hAnsi="Times New Roman" w:cs="Times New Roman"/>
                <w:sz w:val="24"/>
                <w:szCs w:val="24"/>
              </w:rPr>
              <w:t>№</w:t>
            </w:r>
            <w:r w:rsidR="00CC2543">
              <w:rPr>
                <w:rFonts w:ascii="Times New Roman" w:hAnsi="Times New Roman" w:cs="Times New Roman"/>
                <w:sz w:val="24"/>
                <w:szCs w:val="24"/>
              </w:rPr>
              <w:t xml:space="preserve"> 5 «</w:t>
            </w:r>
            <w:r w:rsidRPr="00C610B4">
              <w:rPr>
                <w:rFonts w:ascii="Times New Roman" w:hAnsi="Times New Roman" w:cs="Times New Roman"/>
                <w:sz w:val="24"/>
                <w:szCs w:val="24"/>
              </w:rPr>
              <w:t xml:space="preserve">Резерв средств на исполнение условий соглашений о предоставлении межбюджетных трансфертов из вышестоящего бюджета в рамках </w:t>
            </w:r>
            <w:r w:rsidRPr="00C610B4">
              <w:rPr>
                <w:rFonts w:ascii="Times New Roman" w:hAnsi="Times New Roman" w:cs="Times New Roman"/>
                <w:sz w:val="24"/>
                <w:szCs w:val="24"/>
              </w:rPr>
              <w:lastRenderedPageBreak/>
              <w:t xml:space="preserve">муниципальной программы </w:t>
            </w:r>
            <w:r w:rsidR="00CC2543">
              <w:rPr>
                <w:rFonts w:ascii="Times New Roman" w:hAnsi="Times New Roman" w:cs="Times New Roman"/>
                <w:sz w:val="24"/>
                <w:szCs w:val="24"/>
              </w:rPr>
              <w:t>«</w:t>
            </w:r>
            <w:r w:rsidRPr="00C610B4">
              <w:rPr>
                <w:rFonts w:ascii="Times New Roman" w:hAnsi="Times New Roman" w:cs="Times New Roman"/>
                <w:sz w:val="24"/>
                <w:szCs w:val="24"/>
              </w:rPr>
              <w:t xml:space="preserve">Обеспечение доступным и комфортным жильем </w:t>
            </w:r>
            <w:proofErr w:type="gramStart"/>
            <w:r w:rsidRPr="00C610B4">
              <w:rPr>
                <w:rFonts w:ascii="Times New Roman" w:hAnsi="Times New Roman" w:cs="Times New Roman"/>
                <w:sz w:val="24"/>
                <w:szCs w:val="24"/>
              </w:rPr>
              <w:t>граждан</w:t>
            </w:r>
            <w:proofErr w:type="gramEnd"/>
            <w:r w:rsidRPr="00C610B4">
              <w:rPr>
                <w:rFonts w:ascii="Times New Roman" w:hAnsi="Times New Roman" w:cs="Times New Roman"/>
                <w:sz w:val="24"/>
                <w:szCs w:val="24"/>
              </w:rPr>
              <w:t xml:space="preserve"> ЗАТО Железногорск</w:t>
            </w:r>
            <w:r w:rsidR="00CC2543">
              <w:rPr>
                <w:rFonts w:ascii="Times New Roman" w:hAnsi="Times New Roman" w:cs="Times New Roman"/>
                <w:sz w:val="24"/>
                <w:szCs w:val="24"/>
              </w:rPr>
              <w:t>»</w:t>
            </w:r>
            <w:r w:rsidRPr="00C610B4">
              <w:rPr>
                <w:rFonts w:ascii="Times New Roman" w:hAnsi="Times New Roman" w:cs="Times New Roman"/>
                <w:sz w:val="24"/>
                <w:szCs w:val="24"/>
              </w:rPr>
              <w:t>.</w:t>
            </w:r>
          </w:p>
          <w:p w:rsidR="00637D49" w:rsidRPr="00C610B4" w:rsidRDefault="00637D49" w:rsidP="00806375">
            <w:pPr>
              <w:pStyle w:val="ConsPlusNormal"/>
              <w:ind w:firstLine="0"/>
              <w:jc w:val="both"/>
              <w:rPr>
                <w:rFonts w:ascii="Times New Roman" w:hAnsi="Times New Roman" w:cs="Times New Roman"/>
                <w:sz w:val="24"/>
                <w:szCs w:val="24"/>
              </w:rPr>
            </w:pPr>
            <w:r w:rsidRPr="00C610B4">
              <w:rPr>
                <w:rFonts w:ascii="Times New Roman" w:hAnsi="Times New Roman" w:cs="Times New Roman"/>
                <w:sz w:val="24"/>
                <w:szCs w:val="24"/>
              </w:rPr>
              <w:t xml:space="preserve">Мероприятие </w:t>
            </w:r>
            <w:r>
              <w:rPr>
                <w:rFonts w:ascii="Times New Roman" w:hAnsi="Times New Roman" w:cs="Times New Roman"/>
                <w:sz w:val="24"/>
                <w:szCs w:val="24"/>
              </w:rPr>
              <w:t>№</w:t>
            </w:r>
            <w:r w:rsidR="00CC2543">
              <w:rPr>
                <w:rFonts w:ascii="Times New Roman" w:hAnsi="Times New Roman" w:cs="Times New Roman"/>
                <w:sz w:val="24"/>
                <w:szCs w:val="24"/>
              </w:rPr>
              <w:t xml:space="preserve"> 6 «</w:t>
            </w:r>
            <w:r w:rsidRPr="00C610B4">
              <w:rPr>
                <w:rFonts w:ascii="Times New Roman" w:hAnsi="Times New Roman" w:cs="Times New Roman"/>
                <w:sz w:val="24"/>
                <w:szCs w:val="24"/>
              </w:rPr>
              <w:t>Расходы на подготовку схем границ прилегающих территорий</w:t>
            </w:r>
            <w:r w:rsidR="00CC2543">
              <w:rPr>
                <w:rFonts w:ascii="Times New Roman" w:hAnsi="Times New Roman" w:cs="Times New Roman"/>
                <w:sz w:val="24"/>
                <w:szCs w:val="24"/>
              </w:rPr>
              <w:t>»</w:t>
            </w:r>
            <w:r w:rsidRPr="00C610B4">
              <w:rPr>
                <w:rFonts w:ascii="Times New Roman" w:hAnsi="Times New Roman" w:cs="Times New Roman"/>
                <w:sz w:val="24"/>
                <w:szCs w:val="24"/>
              </w:rPr>
              <w:t>.</w:t>
            </w:r>
          </w:p>
          <w:p w:rsidR="00637D49" w:rsidRPr="00C610B4" w:rsidRDefault="00637D49" w:rsidP="00806375">
            <w:pPr>
              <w:pStyle w:val="ConsPlusNormal"/>
              <w:ind w:firstLine="0"/>
              <w:jc w:val="both"/>
              <w:rPr>
                <w:rFonts w:ascii="Times New Roman" w:hAnsi="Times New Roman" w:cs="Times New Roman"/>
                <w:sz w:val="24"/>
                <w:szCs w:val="24"/>
              </w:rPr>
            </w:pPr>
            <w:r w:rsidRPr="00C610B4">
              <w:rPr>
                <w:rFonts w:ascii="Times New Roman" w:hAnsi="Times New Roman" w:cs="Times New Roman"/>
                <w:sz w:val="24"/>
                <w:szCs w:val="24"/>
              </w:rPr>
              <w:t xml:space="preserve">Мероприятие </w:t>
            </w:r>
            <w:r>
              <w:rPr>
                <w:rFonts w:ascii="Times New Roman" w:hAnsi="Times New Roman" w:cs="Times New Roman"/>
                <w:sz w:val="24"/>
                <w:szCs w:val="24"/>
              </w:rPr>
              <w:t>№</w:t>
            </w:r>
            <w:r w:rsidRPr="00C610B4">
              <w:rPr>
                <w:rFonts w:ascii="Times New Roman" w:hAnsi="Times New Roman" w:cs="Times New Roman"/>
                <w:sz w:val="24"/>
                <w:szCs w:val="24"/>
              </w:rPr>
              <w:t xml:space="preserve"> 7 </w:t>
            </w:r>
            <w:r w:rsidR="00CC2543">
              <w:rPr>
                <w:rFonts w:ascii="Times New Roman" w:hAnsi="Times New Roman" w:cs="Times New Roman"/>
                <w:sz w:val="24"/>
                <w:szCs w:val="24"/>
              </w:rPr>
              <w:t>«</w:t>
            </w:r>
            <w:r w:rsidRPr="00C610B4">
              <w:rPr>
                <w:rFonts w:ascii="Times New Roman" w:hAnsi="Times New Roman" w:cs="Times New Roman"/>
                <w:sz w:val="24"/>
                <w:szCs w:val="24"/>
              </w:rPr>
              <w:t>Расходы на подготовку схемы размещения гаражей, являющихся некапитальными сооружениями, стоянок тех</w:t>
            </w:r>
            <w:r w:rsidR="00806375">
              <w:rPr>
                <w:rFonts w:ascii="Times New Roman" w:hAnsi="Times New Roman" w:cs="Times New Roman"/>
                <w:sz w:val="24"/>
                <w:szCs w:val="24"/>
              </w:rPr>
              <w:t>нических и других средств перед</w:t>
            </w:r>
            <w:r w:rsidR="00806375" w:rsidRPr="00C610B4">
              <w:rPr>
                <w:rFonts w:ascii="Times New Roman" w:hAnsi="Times New Roman" w:cs="Times New Roman"/>
                <w:sz w:val="24"/>
                <w:szCs w:val="24"/>
              </w:rPr>
              <w:t>вижения</w:t>
            </w:r>
            <w:r w:rsidRPr="00C610B4">
              <w:rPr>
                <w:rFonts w:ascii="Times New Roman" w:hAnsi="Times New Roman" w:cs="Times New Roman"/>
                <w:sz w:val="24"/>
                <w:szCs w:val="24"/>
              </w:rPr>
              <w:t xml:space="preserve"> инвалидов вблизи их места жительства</w:t>
            </w:r>
            <w:r w:rsidR="00CC2543">
              <w:rPr>
                <w:rFonts w:ascii="Times New Roman" w:hAnsi="Times New Roman" w:cs="Times New Roman"/>
                <w:sz w:val="24"/>
                <w:szCs w:val="24"/>
              </w:rPr>
              <w:t>»</w:t>
            </w:r>
            <w:r w:rsidRPr="00C610B4">
              <w:rPr>
                <w:rFonts w:ascii="Times New Roman" w:hAnsi="Times New Roman" w:cs="Times New Roman"/>
                <w:sz w:val="24"/>
                <w:szCs w:val="24"/>
              </w:rPr>
              <w:t>.</w:t>
            </w:r>
          </w:p>
          <w:p w:rsidR="00637D49" w:rsidRDefault="00637D49" w:rsidP="00806375">
            <w:pPr>
              <w:pStyle w:val="ConsPlusNormal"/>
              <w:ind w:firstLine="0"/>
              <w:jc w:val="both"/>
              <w:rPr>
                <w:rFonts w:ascii="Times New Roman" w:hAnsi="Times New Roman" w:cs="Times New Roman"/>
                <w:sz w:val="24"/>
                <w:szCs w:val="24"/>
              </w:rPr>
            </w:pPr>
            <w:r w:rsidRPr="00C610B4">
              <w:rPr>
                <w:rFonts w:ascii="Times New Roman" w:hAnsi="Times New Roman" w:cs="Times New Roman"/>
                <w:sz w:val="24"/>
                <w:szCs w:val="24"/>
              </w:rPr>
              <w:t xml:space="preserve">Мероприятие </w:t>
            </w:r>
            <w:r>
              <w:rPr>
                <w:rFonts w:ascii="Times New Roman" w:hAnsi="Times New Roman" w:cs="Times New Roman"/>
                <w:sz w:val="24"/>
                <w:szCs w:val="24"/>
              </w:rPr>
              <w:t>№</w:t>
            </w:r>
            <w:r w:rsidR="00CC2543">
              <w:rPr>
                <w:rFonts w:ascii="Times New Roman" w:hAnsi="Times New Roman" w:cs="Times New Roman"/>
                <w:sz w:val="24"/>
                <w:szCs w:val="24"/>
              </w:rPr>
              <w:t xml:space="preserve"> 8 «</w:t>
            </w:r>
            <w:r w:rsidRPr="00C610B4">
              <w:rPr>
                <w:rFonts w:ascii="Times New Roman" w:hAnsi="Times New Roman" w:cs="Times New Roman"/>
                <w:sz w:val="24"/>
                <w:szCs w:val="24"/>
              </w:rPr>
              <w:t>Расходы на предоставление социальных выплат молодым семьям на приобретение (строительство) жилья</w:t>
            </w:r>
            <w:r w:rsidR="00CC2543">
              <w:rPr>
                <w:rFonts w:ascii="Times New Roman" w:hAnsi="Times New Roman" w:cs="Times New Roman"/>
                <w:sz w:val="24"/>
                <w:szCs w:val="24"/>
              </w:rPr>
              <w:t>»</w:t>
            </w:r>
          </w:p>
          <w:p w:rsidR="00637D49" w:rsidRDefault="00637D49" w:rsidP="00CC2543">
            <w:pPr>
              <w:pStyle w:val="ConsPlusNormal"/>
              <w:ind w:firstLine="0"/>
              <w:jc w:val="both"/>
              <w:rPr>
                <w:rFonts w:ascii="Times New Roman" w:hAnsi="Times New Roman" w:cs="Times New Roman"/>
                <w:bCs/>
                <w:iCs/>
                <w:sz w:val="24"/>
                <w:szCs w:val="24"/>
              </w:rPr>
            </w:pPr>
            <w:r w:rsidRPr="00510096">
              <w:rPr>
                <w:rFonts w:ascii="Times New Roman" w:hAnsi="Times New Roman" w:cs="Times New Roman"/>
                <w:color w:val="000000" w:themeColor="text1"/>
                <w:sz w:val="24"/>
                <w:szCs w:val="24"/>
              </w:rPr>
              <w:t xml:space="preserve">Мероприятие № 9 </w:t>
            </w:r>
            <w:r w:rsidR="00CC2543">
              <w:rPr>
                <w:rFonts w:ascii="Times New Roman" w:hAnsi="Times New Roman" w:cs="Times New Roman"/>
                <w:color w:val="000000" w:themeColor="text1"/>
                <w:sz w:val="24"/>
                <w:szCs w:val="24"/>
              </w:rPr>
              <w:t>«</w:t>
            </w:r>
            <w:r w:rsidRPr="00510096">
              <w:rPr>
                <w:rFonts w:ascii="Times New Roman" w:hAnsi="Times New Roman" w:cs="Times New Roman"/>
                <w:bCs/>
                <w:iCs/>
                <w:sz w:val="24"/>
                <w:szCs w:val="24"/>
              </w:rPr>
              <w:t>Снос объектов недвижимости, находящихся в муниципальной собственности</w:t>
            </w:r>
            <w:r w:rsidR="00CC2543">
              <w:rPr>
                <w:rFonts w:ascii="Times New Roman" w:hAnsi="Times New Roman" w:cs="Times New Roman"/>
                <w:bCs/>
                <w:iCs/>
                <w:sz w:val="24"/>
                <w:szCs w:val="24"/>
              </w:rPr>
              <w:t>»</w:t>
            </w:r>
          </w:p>
          <w:p w:rsidR="00CC2543" w:rsidRPr="00C84D5E" w:rsidRDefault="00CC2543" w:rsidP="00CC2543">
            <w:pPr>
              <w:pStyle w:val="ConsPlusNormal"/>
              <w:ind w:firstLine="0"/>
              <w:jc w:val="both"/>
              <w:rPr>
                <w:rFonts w:ascii="Times New Roman" w:hAnsi="Times New Roman" w:cs="Times New Roman"/>
                <w:sz w:val="24"/>
                <w:szCs w:val="24"/>
              </w:rPr>
            </w:pPr>
            <w:r w:rsidRPr="00C84D5E">
              <w:rPr>
                <w:rFonts w:ascii="Times New Roman" w:hAnsi="Times New Roman" w:cs="Times New Roman"/>
                <w:bCs/>
                <w:iCs/>
                <w:sz w:val="24"/>
                <w:szCs w:val="24"/>
              </w:rPr>
              <w:t xml:space="preserve">Мероприятие № 10 </w:t>
            </w:r>
            <w:r w:rsidRPr="00C84D5E">
              <w:rPr>
                <w:rFonts w:ascii="Times New Roman" w:hAnsi="Times New Roman" w:cs="Times New Roman"/>
                <w:sz w:val="24"/>
                <w:szCs w:val="24"/>
              </w:rPr>
              <w:t>«</w:t>
            </w:r>
            <w:r w:rsidRPr="00C84D5E">
              <w:rPr>
                <w:rFonts w:ascii="Times New Roman" w:hAnsi="Times New Roman" w:cs="Times New Roman"/>
                <w:color w:val="000000" w:themeColor="text1"/>
                <w:sz w:val="24"/>
                <w:szCs w:val="24"/>
              </w:rPr>
              <w:t xml:space="preserve">Обеспечение выполнения комплексных кадастровых работ </w:t>
            </w:r>
            <w:proofErr w:type="gramStart"/>
            <w:r w:rsidRPr="00C84D5E">
              <w:rPr>
                <w:rFonts w:ascii="Times New Roman" w:hAnsi="Times New Roman" w:cs="Times New Roman"/>
                <w:color w:val="000000" w:themeColor="text1"/>
                <w:sz w:val="24"/>
                <w:szCs w:val="24"/>
              </w:rPr>
              <w:t>в</w:t>
            </w:r>
            <w:proofErr w:type="gramEnd"/>
            <w:r w:rsidRPr="00C84D5E">
              <w:rPr>
                <w:rFonts w:ascii="Times New Roman" w:hAnsi="Times New Roman" w:cs="Times New Roman"/>
                <w:color w:val="000000" w:themeColor="text1"/>
                <w:sz w:val="24"/>
                <w:szCs w:val="24"/>
              </w:rPr>
              <w:t xml:space="preserve"> ЗАТО Железногорск в части получения сведений Единого государственного реестра  недвижимости (в электронном виде), государственного адресного реестра  (в электронном виде), сведений информационной системы обеспечения градостроительной деятельности и других систем, оформление проектов правовых актов, внесение соответствующих сведений в государственные информационные системы, в том числе федеральную информационную адресную систему</w:t>
            </w:r>
            <w:r w:rsidRPr="00C84D5E">
              <w:rPr>
                <w:rFonts w:ascii="Times New Roman" w:hAnsi="Times New Roman" w:cs="Times New Roman"/>
                <w:sz w:val="24"/>
                <w:szCs w:val="24"/>
              </w:rPr>
              <w:t>».</w:t>
            </w:r>
          </w:p>
          <w:p w:rsidR="00CC2543" w:rsidRPr="00736089" w:rsidRDefault="00CC2543" w:rsidP="00CC2543">
            <w:pPr>
              <w:pStyle w:val="ConsPlusNormal"/>
              <w:ind w:firstLine="0"/>
              <w:jc w:val="both"/>
              <w:rPr>
                <w:rFonts w:ascii="Times New Roman" w:hAnsi="Times New Roman" w:cs="Times New Roman"/>
                <w:color w:val="000000" w:themeColor="text1"/>
                <w:sz w:val="24"/>
                <w:szCs w:val="24"/>
              </w:rPr>
            </w:pPr>
            <w:r w:rsidRPr="00C84D5E">
              <w:rPr>
                <w:rFonts w:ascii="Times New Roman" w:hAnsi="Times New Roman" w:cs="Times New Roman"/>
                <w:color w:val="000000" w:themeColor="text1"/>
                <w:sz w:val="24"/>
                <w:szCs w:val="24"/>
              </w:rPr>
              <w:t xml:space="preserve">Мероприятие № 11 «Внесение изменений в правила землепользования и застройки </w:t>
            </w:r>
            <w:proofErr w:type="gramStart"/>
            <w:r w:rsidRPr="00C84D5E">
              <w:rPr>
                <w:rFonts w:ascii="Times New Roman" w:hAnsi="Times New Roman" w:cs="Times New Roman"/>
                <w:color w:val="000000" w:themeColor="text1"/>
                <w:sz w:val="24"/>
                <w:szCs w:val="24"/>
              </w:rPr>
              <w:t>территории</w:t>
            </w:r>
            <w:proofErr w:type="gramEnd"/>
            <w:r w:rsidRPr="00C84D5E">
              <w:rPr>
                <w:rFonts w:ascii="Times New Roman" w:hAnsi="Times New Roman" w:cs="Times New Roman"/>
                <w:color w:val="000000" w:themeColor="text1"/>
                <w:sz w:val="24"/>
                <w:szCs w:val="24"/>
              </w:rPr>
              <w:t xml:space="preserve"> ЗАТО Железногорск»</w:t>
            </w:r>
            <w:r w:rsidR="00C84D5E">
              <w:rPr>
                <w:rFonts w:ascii="Times New Roman" w:hAnsi="Times New Roman" w:cs="Times New Roman"/>
                <w:color w:val="000000" w:themeColor="text1"/>
                <w:sz w:val="24"/>
                <w:szCs w:val="24"/>
              </w:rPr>
              <w:t>.</w:t>
            </w:r>
          </w:p>
        </w:tc>
      </w:tr>
      <w:tr w:rsidR="00637D49" w:rsidRPr="00C610B4" w:rsidTr="00510096">
        <w:tc>
          <w:tcPr>
            <w:tcW w:w="3405" w:type="dxa"/>
          </w:tcPr>
          <w:p w:rsidR="00637D49" w:rsidRPr="00C610B4" w:rsidRDefault="00637D49" w:rsidP="00637D49">
            <w:pPr>
              <w:pStyle w:val="ConsPlusNormal"/>
              <w:rPr>
                <w:rFonts w:ascii="Times New Roman" w:hAnsi="Times New Roman" w:cs="Times New Roman"/>
                <w:sz w:val="24"/>
                <w:szCs w:val="24"/>
              </w:rPr>
            </w:pPr>
            <w:r w:rsidRPr="00C610B4">
              <w:rPr>
                <w:rFonts w:ascii="Times New Roman" w:hAnsi="Times New Roman" w:cs="Times New Roman"/>
                <w:sz w:val="24"/>
                <w:szCs w:val="24"/>
              </w:rPr>
              <w:lastRenderedPageBreak/>
              <w:t>Цели муниципальной программы</w:t>
            </w:r>
          </w:p>
        </w:tc>
        <w:tc>
          <w:tcPr>
            <w:tcW w:w="6155" w:type="dxa"/>
          </w:tcPr>
          <w:p w:rsidR="00637D49" w:rsidRPr="00C610B4" w:rsidRDefault="00637D49" w:rsidP="00806375">
            <w:pPr>
              <w:pStyle w:val="ConsPlusNormal"/>
              <w:ind w:firstLine="0"/>
              <w:jc w:val="both"/>
              <w:rPr>
                <w:rFonts w:ascii="Times New Roman" w:hAnsi="Times New Roman" w:cs="Times New Roman"/>
                <w:sz w:val="24"/>
                <w:szCs w:val="24"/>
              </w:rPr>
            </w:pPr>
            <w:r w:rsidRPr="00C610B4">
              <w:rPr>
                <w:rFonts w:ascii="Times New Roman" w:hAnsi="Times New Roman" w:cs="Times New Roman"/>
                <w:sz w:val="24"/>
                <w:szCs w:val="24"/>
              </w:rPr>
              <w:t xml:space="preserve">Создание условий для обеспечения доступности и комфортности жилья на </w:t>
            </w:r>
            <w:proofErr w:type="gramStart"/>
            <w:r w:rsidRPr="00C610B4">
              <w:rPr>
                <w:rFonts w:ascii="Times New Roman" w:hAnsi="Times New Roman" w:cs="Times New Roman"/>
                <w:sz w:val="24"/>
                <w:szCs w:val="24"/>
              </w:rPr>
              <w:t>территории</w:t>
            </w:r>
            <w:proofErr w:type="gramEnd"/>
            <w:r w:rsidRPr="00C610B4">
              <w:rPr>
                <w:rFonts w:ascii="Times New Roman" w:hAnsi="Times New Roman" w:cs="Times New Roman"/>
                <w:sz w:val="24"/>
                <w:szCs w:val="24"/>
              </w:rPr>
              <w:t xml:space="preserve"> ЗАТО Железногорск</w:t>
            </w:r>
          </w:p>
        </w:tc>
      </w:tr>
      <w:tr w:rsidR="00637D49" w:rsidRPr="00C610B4" w:rsidTr="00510096">
        <w:tc>
          <w:tcPr>
            <w:tcW w:w="3405" w:type="dxa"/>
          </w:tcPr>
          <w:p w:rsidR="00637D49" w:rsidRPr="00C610B4" w:rsidRDefault="00637D49" w:rsidP="00637D49">
            <w:pPr>
              <w:pStyle w:val="ConsPlusNormal"/>
              <w:rPr>
                <w:rFonts w:ascii="Times New Roman" w:hAnsi="Times New Roman" w:cs="Times New Roman"/>
                <w:sz w:val="24"/>
                <w:szCs w:val="24"/>
              </w:rPr>
            </w:pPr>
            <w:r w:rsidRPr="00C610B4">
              <w:rPr>
                <w:rFonts w:ascii="Times New Roman" w:hAnsi="Times New Roman" w:cs="Times New Roman"/>
                <w:sz w:val="24"/>
                <w:szCs w:val="24"/>
              </w:rPr>
              <w:t>Задачи муниципальной программы</w:t>
            </w:r>
          </w:p>
        </w:tc>
        <w:tc>
          <w:tcPr>
            <w:tcW w:w="6155" w:type="dxa"/>
          </w:tcPr>
          <w:p w:rsidR="00637D49" w:rsidRPr="00C610B4" w:rsidRDefault="00637D49" w:rsidP="00806375">
            <w:pPr>
              <w:pStyle w:val="ConsPlusNormal"/>
              <w:ind w:firstLine="706"/>
              <w:jc w:val="both"/>
              <w:rPr>
                <w:rFonts w:ascii="Times New Roman" w:hAnsi="Times New Roman" w:cs="Times New Roman"/>
                <w:sz w:val="24"/>
                <w:szCs w:val="24"/>
              </w:rPr>
            </w:pPr>
            <w:r w:rsidRPr="00C610B4">
              <w:rPr>
                <w:rFonts w:ascii="Times New Roman" w:hAnsi="Times New Roman" w:cs="Times New Roman"/>
                <w:sz w:val="24"/>
                <w:szCs w:val="24"/>
              </w:rPr>
              <w:t xml:space="preserve">1. Установление наличия аварийного жилья </w:t>
            </w:r>
            <w:r w:rsidR="009E7B35">
              <w:rPr>
                <w:rFonts w:ascii="Times New Roman" w:hAnsi="Times New Roman" w:cs="Times New Roman"/>
                <w:sz w:val="24"/>
                <w:szCs w:val="24"/>
              </w:rPr>
              <w:t xml:space="preserve">и снос аварийных объектов </w:t>
            </w:r>
            <w:proofErr w:type="gramStart"/>
            <w:r w:rsidRPr="00C610B4">
              <w:rPr>
                <w:rFonts w:ascii="Times New Roman" w:hAnsi="Times New Roman" w:cs="Times New Roman"/>
                <w:sz w:val="24"/>
                <w:szCs w:val="24"/>
              </w:rPr>
              <w:t>в</w:t>
            </w:r>
            <w:proofErr w:type="gramEnd"/>
            <w:r w:rsidRPr="00C610B4">
              <w:rPr>
                <w:rFonts w:ascii="Times New Roman" w:hAnsi="Times New Roman" w:cs="Times New Roman"/>
                <w:sz w:val="24"/>
                <w:szCs w:val="24"/>
              </w:rPr>
              <w:t xml:space="preserve"> ЗАТО Железногорск.</w:t>
            </w:r>
          </w:p>
          <w:p w:rsidR="00637D49" w:rsidRPr="00C610B4" w:rsidRDefault="00637D49" w:rsidP="00806375">
            <w:pPr>
              <w:pStyle w:val="ConsPlusNormal"/>
              <w:ind w:firstLine="706"/>
              <w:jc w:val="both"/>
              <w:rPr>
                <w:rFonts w:ascii="Times New Roman" w:hAnsi="Times New Roman" w:cs="Times New Roman"/>
                <w:sz w:val="24"/>
                <w:szCs w:val="24"/>
              </w:rPr>
            </w:pPr>
            <w:r w:rsidRPr="00C610B4">
              <w:rPr>
                <w:rFonts w:ascii="Times New Roman" w:hAnsi="Times New Roman" w:cs="Times New Roman"/>
                <w:sz w:val="24"/>
                <w:szCs w:val="24"/>
              </w:rPr>
              <w:t>2. Приведение в соответствие градостроительной документации.</w:t>
            </w:r>
          </w:p>
          <w:p w:rsidR="00637D49" w:rsidRPr="00C610B4" w:rsidRDefault="00637D49" w:rsidP="00806375">
            <w:pPr>
              <w:pStyle w:val="ConsPlusNormal"/>
              <w:ind w:firstLine="706"/>
              <w:jc w:val="both"/>
              <w:rPr>
                <w:rFonts w:ascii="Times New Roman" w:hAnsi="Times New Roman" w:cs="Times New Roman"/>
                <w:sz w:val="24"/>
                <w:szCs w:val="24"/>
              </w:rPr>
            </w:pPr>
            <w:r w:rsidRPr="00C610B4">
              <w:rPr>
                <w:rFonts w:ascii="Times New Roman" w:hAnsi="Times New Roman" w:cs="Times New Roman"/>
                <w:sz w:val="24"/>
                <w:szCs w:val="24"/>
              </w:rPr>
              <w:t>3. Возмещение ущерба гражданам, понесенного ими в результате отчуждения принадлежащего им имущества, при расселении из аварийных домов.</w:t>
            </w:r>
          </w:p>
          <w:p w:rsidR="00637D49" w:rsidRPr="00C610B4" w:rsidRDefault="00637D49" w:rsidP="00806375">
            <w:pPr>
              <w:pStyle w:val="ConsPlusNormal"/>
              <w:ind w:firstLine="706"/>
              <w:jc w:val="both"/>
              <w:rPr>
                <w:rFonts w:ascii="Times New Roman" w:hAnsi="Times New Roman" w:cs="Times New Roman"/>
                <w:sz w:val="24"/>
                <w:szCs w:val="24"/>
              </w:rPr>
            </w:pPr>
            <w:r w:rsidRPr="00C610B4">
              <w:rPr>
                <w:rFonts w:ascii="Times New Roman" w:hAnsi="Times New Roman" w:cs="Times New Roman"/>
                <w:sz w:val="24"/>
                <w:szCs w:val="24"/>
              </w:rPr>
              <w:t>4. Установление границ прилегающих территорий, границ размещения гаражей, являющихся некапитальными сооружениями, стоянок технических и других средств передвижения инвалидов вблизи их места жительства.</w:t>
            </w:r>
          </w:p>
          <w:p w:rsidR="00637D49" w:rsidRDefault="00637D49" w:rsidP="00806375">
            <w:pPr>
              <w:pStyle w:val="ConsPlusNormal"/>
              <w:ind w:firstLine="706"/>
              <w:jc w:val="both"/>
              <w:rPr>
                <w:rFonts w:ascii="Times New Roman" w:hAnsi="Times New Roman" w:cs="Times New Roman"/>
                <w:sz w:val="24"/>
                <w:szCs w:val="24"/>
              </w:rPr>
            </w:pPr>
            <w:r w:rsidRPr="00C610B4">
              <w:rPr>
                <w:rFonts w:ascii="Times New Roman" w:hAnsi="Times New Roman" w:cs="Times New Roman"/>
                <w:sz w:val="24"/>
                <w:szCs w:val="24"/>
              </w:rPr>
              <w:t>5. Предоставление молодым семьям - участникам мероприятия социальных выплат на приобретение (строительство) жилого помещения</w:t>
            </w:r>
            <w:r w:rsidR="00CC2543">
              <w:rPr>
                <w:rFonts w:ascii="Times New Roman" w:hAnsi="Times New Roman" w:cs="Times New Roman"/>
                <w:sz w:val="24"/>
                <w:szCs w:val="24"/>
              </w:rPr>
              <w:t>.</w:t>
            </w:r>
          </w:p>
          <w:p w:rsidR="00CC2543" w:rsidRDefault="00CC2543" w:rsidP="00806375">
            <w:pPr>
              <w:pStyle w:val="ConsPlusNormal"/>
              <w:ind w:firstLine="706"/>
              <w:jc w:val="both"/>
              <w:rPr>
                <w:rFonts w:ascii="Times New Roman" w:hAnsi="Times New Roman" w:cs="Times New Roman"/>
                <w:color w:val="000000" w:themeColor="text1"/>
                <w:sz w:val="24"/>
                <w:szCs w:val="24"/>
              </w:rPr>
            </w:pPr>
            <w:r w:rsidRPr="00D64B56">
              <w:rPr>
                <w:rFonts w:ascii="Times New Roman" w:hAnsi="Times New Roman" w:cs="Times New Roman"/>
                <w:sz w:val="24"/>
                <w:szCs w:val="24"/>
              </w:rPr>
              <w:t xml:space="preserve">6. </w:t>
            </w:r>
            <w:r w:rsidRPr="00D64B56">
              <w:rPr>
                <w:rFonts w:ascii="Times New Roman" w:hAnsi="Times New Roman" w:cs="Times New Roman"/>
                <w:color w:val="000000" w:themeColor="text1"/>
                <w:sz w:val="24"/>
                <w:szCs w:val="24"/>
              </w:rPr>
              <w:t>Обеспечение</w:t>
            </w:r>
            <w:r>
              <w:rPr>
                <w:rFonts w:ascii="Times New Roman" w:hAnsi="Times New Roman" w:cs="Times New Roman"/>
                <w:color w:val="000000" w:themeColor="text1"/>
                <w:sz w:val="24"/>
                <w:szCs w:val="24"/>
              </w:rPr>
              <w:t xml:space="preserve"> выполнения комплексных кадастровых работ </w:t>
            </w:r>
            <w:proofErr w:type="gramStart"/>
            <w:r>
              <w:rPr>
                <w:rFonts w:ascii="Times New Roman" w:hAnsi="Times New Roman" w:cs="Times New Roman"/>
                <w:color w:val="000000" w:themeColor="text1"/>
                <w:sz w:val="24"/>
                <w:szCs w:val="24"/>
              </w:rPr>
              <w:t>в</w:t>
            </w:r>
            <w:proofErr w:type="gramEnd"/>
            <w:r>
              <w:rPr>
                <w:rFonts w:ascii="Times New Roman" w:hAnsi="Times New Roman" w:cs="Times New Roman"/>
                <w:color w:val="000000" w:themeColor="text1"/>
                <w:sz w:val="24"/>
                <w:szCs w:val="24"/>
              </w:rPr>
              <w:t xml:space="preserve"> ЗАТО Железногорск в части получения сведений Единого государственного реестра  недвижимости (в электронном виде), государственного адресного реестра  (в электронном виде), сведений информационной системы обеспечения </w:t>
            </w:r>
            <w:r>
              <w:rPr>
                <w:rFonts w:ascii="Times New Roman" w:hAnsi="Times New Roman" w:cs="Times New Roman"/>
                <w:color w:val="000000" w:themeColor="text1"/>
                <w:sz w:val="24"/>
                <w:szCs w:val="24"/>
              </w:rPr>
              <w:lastRenderedPageBreak/>
              <w:t>градостроительной деятельности и других систем, оформление проектов правовых актов, внесение соответствующих сведений в государственные информационные системы, в том числе федеральную информационную адресную систему.</w:t>
            </w:r>
          </w:p>
          <w:p w:rsidR="00CC2543" w:rsidRPr="00C610B4" w:rsidRDefault="00CC2543" w:rsidP="00C84D5E">
            <w:pPr>
              <w:autoSpaceDE w:val="0"/>
              <w:autoSpaceDN w:val="0"/>
              <w:adjustRightInd w:val="0"/>
              <w:spacing w:after="0" w:line="240" w:lineRule="auto"/>
              <w:rPr>
                <w:rFonts w:ascii="Times New Roman" w:hAnsi="Times New Roman" w:cs="Times New Roman"/>
                <w:sz w:val="24"/>
                <w:szCs w:val="24"/>
              </w:rPr>
            </w:pPr>
            <w:r w:rsidRPr="00C84D5E">
              <w:rPr>
                <w:rFonts w:ascii="Times New Roman" w:hAnsi="Times New Roman" w:cs="Times New Roman"/>
                <w:color w:val="000000" w:themeColor="text1"/>
                <w:sz w:val="24"/>
                <w:szCs w:val="24"/>
              </w:rPr>
              <w:t xml:space="preserve">7. </w:t>
            </w:r>
            <w:r w:rsidR="00CF655D" w:rsidRPr="00C84D5E">
              <w:rPr>
                <w:rFonts w:ascii="Times New Roman" w:hAnsi="Times New Roman" w:cs="Times New Roman"/>
                <w:color w:val="000000" w:themeColor="text1"/>
                <w:sz w:val="24"/>
                <w:szCs w:val="24"/>
              </w:rPr>
              <w:t xml:space="preserve">Внесение изменений в правила землепользования и застройки </w:t>
            </w:r>
            <w:proofErr w:type="gramStart"/>
            <w:r w:rsidR="00CF655D" w:rsidRPr="00C84D5E">
              <w:rPr>
                <w:rFonts w:ascii="Times New Roman" w:hAnsi="Times New Roman" w:cs="Times New Roman"/>
                <w:color w:val="000000" w:themeColor="text1"/>
                <w:sz w:val="24"/>
                <w:szCs w:val="24"/>
              </w:rPr>
              <w:t>территории</w:t>
            </w:r>
            <w:proofErr w:type="gramEnd"/>
            <w:r w:rsidR="00CF655D" w:rsidRPr="00C84D5E">
              <w:rPr>
                <w:rFonts w:ascii="Times New Roman" w:hAnsi="Times New Roman" w:cs="Times New Roman"/>
                <w:color w:val="000000" w:themeColor="text1"/>
                <w:sz w:val="24"/>
                <w:szCs w:val="24"/>
              </w:rPr>
              <w:t xml:space="preserve"> ЗАТО Железногорск</w:t>
            </w:r>
            <w:r w:rsidR="00CF655D">
              <w:rPr>
                <w:rFonts w:ascii="Times New Roman" w:hAnsi="Times New Roman" w:cs="Times New Roman"/>
                <w:color w:val="000000" w:themeColor="text1"/>
                <w:sz w:val="24"/>
                <w:szCs w:val="24"/>
              </w:rPr>
              <w:t>.</w:t>
            </w:r>
          </w:p>
        </w:tc>
      </w:tr>
      <w:tr w:rsidR="00637D49" w:rsidRPr="00C610B4" w:rsidTr="00510096">
        <w:tc>
          <w:tcPr>
            <w:tcW w:w="3405" w:type="dxa"/>
          </w:tcPr>
          <w:p w:rsidR="00637D49" w:rsidRPr="00C610B4" w:rsidRDefault="00637D49" w:rsidP="00637D49">
            <w:pPr>
              <w:pStyle w:val="ConsPlusNormal"/>
              <w:rPr>
                <w:rFonts w:ascii="Times New Roman" w:hAnsi="Times New Roman" w:cs="Times New Roman"/>
                <w:sz w:val="24"/>
                <w:szCs w:val="24"/>
              </w:rPr>
            </w:pPr>
            <w:r w:rsidRPr="00C610B4">
              <w:rPr>
                <w:rFonts w:ascii="Times New Roman" w:hAnsi="Times New Roman" w:cs="Times New Roman"/>
                <w:sz w:val="24"/>
                <w:szCs w:val="24"/>
              </w:rPr>
              <w:lastRenderedPageBreak/>
              <w:t>Этапы и сроки реализации муниципальной программы</w:t>
            </w:r>
          </w:p>
        </w:tc>
        <w:tc>
          <w:tcPr>
            <w:tcW w:w="6155" w:type="dxa"/>
          </w:tcPr>
          <w:p w:rsidR="00637D49" w:rsidRPr="00C610B4" w:rsidRDefault="00637D49" w:rsidP="00637D49">
            <w:pPr>
              <w:pStyle w:val="ConsPlusNormal"/>
              <w:ind w:firstLine="0"/>
              <w:rPr>
                <w:rFonts w:ascii="Times New Roman" w:hAnsi="Times New Roman" w:cs="Times New Roman"/>
                <w:sz w:val="24"/>
                <w:szCs w:val="24"/>
              </w:rPr>
            </w:pPr>
            <w:r w:rsidRPr="00C610B4">
              <w:rPr>
                <w:rFonts w:ascii="Times New Roman" w:hAnsi="Times New Roman" w:cs="Times New Roman"/>
                <w:sz w:val="24"/>
                <w:szCs w:val="24"/>
              </w:rPr>
              <w:t>Этапы реализации не выделяются.</w:t>
            </w:r>
          </w:p>
          <w:p w:rsidR="00637D49" w:rsidRPr="00C610B4" w:rsidRDefault="00637D49" w:rsidP="00CC2543">
            <w:pPr>
              <w:pStyle w:val="ConsPlusNormal"/>
              <w:ind w:firstLine="0"/>
              <w:rPr>
                <w:rFonts w:ascii="Times New Roman" w:hAnsi="Times New Roman" w:cs="Times New Roman"/>
                <w:sz w:val="24"/>
                <w:szCs w:val="24"/>
              </w:rPr>
            </w:pPr>
            <w:r w:rsidRPr="00C610B4">
              <w:rPr>
                <w:rFonts w:ascii="Times New Roman" w:hAnsi="Times New Roman" w:cs="Times New Roman"/>
                <w:sz w:val="24"/>
                <w:szCs w:val="24"/>
              </w:rPr>
              <w:t>202</w:t>
            </w:r>
            <w:r w:rsidR="00CC2543">
              <w:rPr>
                <w:rFonts w:ascii="Times New Roman" w:hAnsi="Times New Roman" w:cs="Times New Roman"/>
                <w:sz w:val="24"/>
                <w:szCs w:val="24"/>
              </w:rPr>
              <w:t>6</w:t>
            </w:r>
            <w:r w:rsidRPr="00C610B4">
              <w:rPr>
                <w:rFonts w:ascii="Times New Roman" w:hAnsi="Times New Roman" w:cs="Times New Roman"/>
                <w:sz w:val="24"/>
                <w:szCs w:val="24"/>
              </w:rPr>
              <w:t xml:space="preserve"> - 202</w:t>
            </w:r>
            <w:r w:rsidR="00CC2543">
              <w:rPr>
                <w:rFonts w:ascii="Times New Roman" w:hAnsi="Times New Roman" w:cs="Times New Roman"/>
                <w:sz w:val="24"/>
                <w:szCs w:val="24"/>
              </w:rPr>
              <w:t>8</w:t>
            </w:r>
            <w:r w:rsidRPr="00C610B4">
              <w:rPr>
                <w:rFonts w:ascii="Times New Roman" w:hAnsi="Times New Roman" w:cs="Times New Roman"/>
                <w:sz w:val="24"/>
                <w:szCs w:val="24"/>
              </w:rPr>
              <w:t xml:space="preserve"> годы</w:t>
            </w:r>
          </w:p>
        </w:tc>
      </w:tr>
      <w:tr w:rsidR="00637D49" w:rsidRPr="00C610B4" w:rsidTr="00510096">
        <w:tc>
          <w:tcPr>
            <w:tcW w:w="3405" w:type="dxa"/>
          </w:tcPr>
          <w:p w:rsidR="00637D49" w:rsidRPr="00C610B4" w:rsidRDefault="00637D49" w:rsidP="00806375">
            <w:pPr>
              <w:pStyle w:val="ConsPlusNormal"/>
              <w:ind w:firstLine="0"/>
              <w:rPr>
                <w:rFonts w:ascii="Times New Roman" w:hAnsi="Times New Roman" w:cs="Times New Roman"/>
                <w:sz w:val="24"/>
                <w:szCs w:val="24"/>
              </w:rPr>
            </w:pPr>
            <w:r w:rsidRPr="00C610B4">
              <w:rPr>
                <w:rFonts w:ascii="Times New Roman" w:hAnsi="Times New Roman" w:cs="Times New Roman"/>
                <w:sz w:val="24"/>
                <w:szCs w:val="24"/>
              </w:rPr>
              <w:t xml:space="preserve">Перечень целевых показателей и показателей результативности муниципальной </w:t>
            </w:r>
            <w:proofErr w:type="gramStart"/>
            <w:r w:rsidRPr="00C610B4">
              <w:rPr>
                <w:rFonts w:ascii="Times New Roman" w:hAnsi="Times New Roman" w:cs="Times New Roman"/>
                <w:sz w:val="24"/>
                <w:szCs w:val="24"/>
              </w:rPr>
              <w:t>программы</w:t>
            </w:r>
            <w:proofErr w:type="gramEnd"/>
            <w:r w:rsidRPr="00C610B4">
              <w:rPr>
                <w:rFonts w:ascii="Times New Roman" w:hAnsi="Times New Roman" w:cs="Times New Roman"/>
                <w:sz w:val="24"/>
                <w:szCs w:val="24"/>
              </w:rPr>
              <w:t xml:space="preserve"> с указанием планируемых к достижению значений в результате реализации муниципальной программы</w:t>
            </w:r>
          </w:p>
        </w:tc>
        <w:tc>
          <w:tcPr>
            <w:tcW w:w="6155" w:type="dxa"/>
          </w:tcPr>
          <w:p w:rsidR="00637D49" w:rsidRPr="00C610B4" w:rsidRDefault="00D812D6" w:rsidP="00637D49">
            <w:pPr>
              <w:pStyle w:val="ConsPlusNormal"/>
              <w:ind w:firstLine="0"/>
              <w:rPr>
                <w:rFonts w:ascii="Times New Roman" w:hAnsi="Times New Roman" w:cs="Times New Roman"/>
                <w:sz w:val="24"/>
                <w:szCs w:val="24"/>
              </w:rPr>
            </w:pPr>
            <w:hyperlink w:anchor="P229">
              <w:r w:rsidR="00637D49" w:rsidRPr="00D07894">
                <w:rPr>
                  <w:rFonts w:ascii="Times New Roman" w:hAnsi="Times New Roman" w:cs="Times New Roman"/>
                  <w:sz w:val="24"/>
                  <w:szCs w:val="24"/>
                </w:rPr>
                <w:t>Приложение</w:t>
              </w:r>
            </w:hyperlink>
            <w:r w:rsidR="00637D49" w:rsidRPr="00C610B4">
              <w:rPr>
                <w:rFonts w:ascii="Times New Roman" w:hAnsi="Times New Roman" w:cs="Times New Roman"/>
                <w:sz w:val="24"/>
                <w:szCs w:val="24"/>
              </w:rPr>
              <w:t xml:space="preserve"> к паспорту муниципальной программы</w:t>
            </w:r>
          </w:p>
        </w:tc>
      </w:tr>
      <w:tr w:rsidR="00637D49" w:rsidRPr="00C610B4" w:rsidTr="00510096">
        <w:tblPrEx>
          <w:tblBorders>
            <w:insideH w:val="nil"/>
          </w:tblBorders>
        </w:tblPrEx>
        <w:tc>
          <w:tcPr>
            <w:tcW w:w="3405" w:type="dxa"/>
            <w:tcBorders>
              <w:bottom w:val="single" w:sz="4" w:space="0" w:color="auto"/>
            </w:tcBorders>
          </w:tcPr>
          <w:p w:rsidR="00637D49" w:rsidRPr="00C610B4" w:rsidRDefault="00637D49" w:rsidP="00806375">
            <w:pPr>
              <w:pStyle w:val="ConsPlusNormal"/>
              <w:ind w:firstLine="0"/>
              <w:rPr>
                <w:rFonts w:ascii="Times New Roman" w:hAnsi="Times New Roman" w:cs="Times New Roman"/>
                <w:sz w:val="24"/>
                <w:szCs w:val="24"/>
              </w:rPr>
            </w:pPr>
            <w:r w:rsidRPr="00C610B4">
              <w:rPr>
                <w:rFonts w:ascii="Times New Roman" w:hAnsi="Times New Roman" w:cs="Times New Roman"/>
                <w:sz w:val="24"/>
                <w:szCs w:val="24"/>
              </w:rPr>
              <w:t>Информация по ресурсному обеспечению муниципальной программы, в том числе в разбивке по источникам финансирования по годам реализации программы</w:t>
            </w:r>
          </w:p>
        </w:tc>
        <w:tc>
          <w:tcPr>
            <w:tcW w:w="6155" w:type="dxa"/>
            <w:tcBorders>
              <w:bottom w:val="single" w:sz="4" w:space="0" w:color="auto"/>
            </w:tcBorders>
            <w:vAlign w:val="center"/>
          </w:tcPr>
          <w:p w:rsidR="00637D49" w:rsidRPr="00C37EC5" w:rsidRDefault="00637D49" w:rsidP="00637D4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7EC5">
              <w:rPr>
                <w:rFonts w:ascii="Times New Roman" w:eastAsia="Times New Roman" w:hAnsi="Times New Roman" w:cs="Times New Roman"/>
                <w:sz w:val="24"/>
                <w:szCs w:val="24"/>
                <w:lang w:eastAsia="ru-RU"/>
              </w:rPr>
              <w:t xml:space="preserve">Объем бюджетных ассигнований на реализацию программы составляет всего – </w:t>
            </w:r>
            <w:r w:rsidR="00C84D5E">
              <w:rPr>
                <w:rFonts w:ascii="Times New Roman" w:eastAsia="Times New Roman" w:hAnsi="Times New Roman" w:cs="Times New Roman"/>
                <w:sz w:val="24"/>
                <w:szCs w:val="24"/>
                <w:lang w:eastAsia="ru-RU"/>
              </w:rPr>
              <w:t>93 608 000,00</w:t>
            </w:r>
            <w:r w:rsidRPr="00C37EC5">
              <w:rPr>
                <w:rFonts w:ascii="Times New Roman" w:eastAsia="Times New Roman" w:hAnsi="Times New Roman" w:cs="Times New Roman"/>
                <w:bCs/>
                <w:sz w:val="24"/>
                <w:szCs w:val="24"/>
                <w:lang w:eastAsia="ru-RU"/>
              </w:rPr>
              <w:t xml:space="preserve"> </w:t>
            </w:r>
            <w:r w:rsidRPr="00C37EC5">
              <w:rPr>
                <w:rFonts w:ascii="Times New Roman" w:eastAsia="Times New Roman" w:hAnsi="Times New Roman" w:cs="Times New Roman"/>
                <w:sz w:val="24"/>
                <w:szCs w:val="24"/>
                <w:lang w:eastAsia="ru-RU"/>
              </w:rPr>
              <w:t>руб., в том числе:</w:t>
            </w:r>
          </w:p>
          <w:p w:rsidR="00637D49" w:rsidRPr="00C37EC5" w:rsidRDefault="00637D49" w:rsidP="00637D4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7EC5">
              <w:rPr>
                <w:rFonts w:ascii="Times New Roman" w:eastAsia="Times New Roman" w:hAnsi="Times New Roman" w:cs="Times New Roman"/>
                <w:sz w:val="24"/>
                <w:szCs w:val="24"/>
                <w:lang w:eastAsia="ru-RU"/>
              </w:rPr>
              <w:t xml:space="preserve">- средства местного бюджета – </w:t>
            </w:r>
            <w:r w:rsidR="00C84D5E">
              <w:rPr>
                <w:rFonts w:ascii="Times New Roman" w:eastAsia="Times New Roman" w:hAnsi="Times New Roman" w:cs="Times New Roman"/>
                <w:sz w:val="24"/>
                <w:szCs w:val="24"/>
                <w:lang w:eastAsia="ru-RU"/>
              </w:rPr>
              <w:t>93 608 000,00</w:t>
            </w:r>
            <w:r w:rsidR="00C84D5E" w:rsidRPr="00C37EC5">
              <w:rPr>
                <w:rFonts w:ascii="Times New Roman" w:eastAsia="Times New Roman" w:hAnsi="Times New Roman" w:cs="Times New Roman"/>
                <w:bCs/>
                <w:sz w:val="24"/>
                <w:szCs w:val="24"/>
                <w:lang w:eastAsia="ru-RU"/>
              </w:rPr>
              <w:t xml:space="preserve"> </w:t>
            </w:r>
            <w:r w:rsidRPr="00C37EC5">
              <w:rPr>
                <w:rFonts w:ascii="Times New Roman" w:eastAsia="Times New Roman" w:hAnsi="Times New Roman" w:cs="Times New Roman"/>
                <w:sz w:val="24"/>
                <w:szCs w:val="24"/>
                <w:lang w:eastAsia="ru-RU"/>
              </w:rPr>
              <w:t>руб., в том числе по годам:</w:t>
            </w:r>
          </w:p>
          <w:p w:rsidR="00637D49" w:rsidRPr="00C37EC5" w:rsidRDefault="00637D49" w:rsidP="00637D4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7EC5">
              <w:rPr>
                <w:rFonts w:ascii="Times New Roman" w:eastAsia="Times New Roman" w:hAnsi="Times New Roman" w:cs="Times New Roman"/>
                <w:sz w:val="24"/>
                <w:szCs w:val="24"/>
                <w:lang w:eastAsia="ru-RU"/>
              </w:rPr>
              <w:t>в 202</w:t>
            </w:r>
            <w:r w:rsidR="00CF655D">
              <w:rPr>
                <w:rFonts w:ascii="Times New Roman" w:eastAsia="Times New Roman" w:hAnsi="Times New Roman" w:cs="Times New Roman"/>
                <w:sz w:val="24"/>
                <w:szCs w:val="24"/>
                <w:lang w:eastAsia="ru-RU"/>
              </w:rPr>
              <w:t>6</w:t>
            </w:r>
            <w:r w:rsidRPr="00C37EC5">
              <w:rPr>
                <w:rFonts w:ascii="Times New Roman" w:eastAsia="Times New Roman" w:hAnsi="Times New Roman" w:cs="Times New Roman"/>
                <w:sz w:val="24"/>
                <w:szCs w:val="24"/>
                <w:lang w:eastAsia="ru-RU"/>
              </w:rPr>
              <w:t xml:space="preserve"> году – </w:t>
            </w:r>
            <w:r w:rsidR="00C84D5E">
              <w:rPr>
                <w:rFonts w:ascii="Times New Roman" w:eastAsia="Times New Roman" w:hAnsi="Times New Roman" w:cs="Times New Roman"/>
                <w:sz w:val="24"/>
                <w:szCs w:val="24"/>
                <w:lang w:eastAsia="ru-RU"/>
              </w:rPr>
              <w:t>33 736 000,00</w:t>
            </w:r>
            <w:r w:rsidRPr="00C37EC5">
              <w:rPr>
                <w:rFonts w:ascii="Times New Roman" w:eastAsia="Times New Roman" w:hAnsi="Times New Roman" w:cs="Times New Roman"/>
                <w:bCs/>
                <w:sz w:val="24"/>
                <w:szCs w:val="24"/>
                <w:lang w:eastAsia="ru-RU"/>
              </w:rPr>
              <w:t xml:space="preserve"> </w:t>
            </w:r>
            <w:r w:rsidRPr="00C37EC5">
              <w:rPr>
                <w:rFonts w:ascii="Times New Roman" w:eastAsia="Times New Roman" w:hAnsi="Times New Roman" w:cs="Times New Roman"/>
                <w:sz w:val="24"/>
                <w:szCs w:val="24"/>
                <w:lang w:eastAsia="ru-RU"/>
              </w:rPr>
              <w:t>руб.;</w:t>
            </w:r>
          </w:p>
          <w:p w:rsidR="00637D49" w:rsidRPr="00C37EC5" w:rsidRDefault="00637D49" w:rsidP="00637D4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7EC5">
              <w:rPr>
                <w:rFonts w:ascii="Times New Roman" w:eastAsia="Times New Roman" w:hAnsi="Times New Roman" w:cs="Times New Roman"/>
                <w:sz w:val="24"/>
                <w:szCs w:val="24"/>
                <w:lang w:eastAsia="ru-RU"/>
              </w:rPr>
              <w:t>в 202</w:t>
            </w:r>
            <w:r w:rsidR="00CF655D">
              <w:rPr>
                <w:rFonts w:ascii="Times New Roman" w:eastAsia="Times New Roman" w:hAnsi="Times New Roman" w:cs="Times New Roman"/>
                <w:sz w:val="24"/>
                <w:szCs w:val="24"/>
                <w:lang w:eastAsia="ru-RU"/>
              </w:rPr>
              <w:t>7</w:t>
            </w:r>
            <w:r w:rsidRPr="00C37EC5">
              <w:rPr>
                <w:rFonts w:ascii="Times New Roman" w:eastAsia="Times New Roman" w:hAnsi="Times New Roman" w:cs="Times New Roman"/>
                <w:sz w:val="24"/>
                <w:szCs w:val="24"/>
                <w:lang w:eastAsia="ru-RU"/>
              </w:rPr>
              <w:t xml:space="preserve"> году – </w:t>
            </w:r>
            <w:r w:rsidR="00C84D5E">
              <w:rPr>
                <w:rFonts w:ascii="Times New Roman" w:eastAsia="Times New Roman" w:hAnsi="Times New Roman" w:cs="Times New Roman"/>
                <w:sz w:val="24"/>
                <w:szCs w:val="24"/>
                <w:lang w:eastAsia="ru-RU"/>
              </w:rPr>
              <w:t>29 936</w:t>
            </w:r>
            <w:r w:rsidR="00C84D5E">
              <w:rPr>
                <w:rFonts w:ascii="Times New Roman" w:eastAsia="Times New Roman" w:hAnsi="Times New Roman" w:cs="Times New Roman"/>
                <w:bCs/>
                <w:sz w:val="24"/>
                <w:szCs w:val="24"/>
                <w:lang w:eastAsia="ru-RU"/>
              </w:rPr>
              <w:t xml:space="preserve"> 000</w:t>
            </w:r>
            <w:r w:rsidRPr="00C37EC5">
              <w:rPr>
                <w:rFonts w:ascii="Times New Roman" w:eastAsia="Times New Roman" w:hAnsi="Times New Roman" w:cs="Times New Roman"/>
                <w:bCs/>
                <w:sz w:val="24"/>
                <w:szCs w:val="24"/>
                <w:lang w:eastAsia="ru-RU"/>
              </w:rPr>
              <w:t xml:space="preserve">,00 </w:t>
            </w:r>
            <w:r w:rsidRPr="00C37EC5">
              <w:rPr>
                <w:rFonts w:ascii="Times New Roman" w:eastAsia="Times New Roman" w:hAnsi="Times New Roman" w:cs="Times New Roman"/>
                <w:sz w:val="24"/>
                <w:szCs w:val="24"/>
                <w:lang w:eastAsia="ru-RU"/>
              </w:rPr>
              <w:t>руб.;</w:t>
            </w:r>
          </w:p>
          <w:p w:rsidR="00637D49" w:rsidRPr="00637D49" w:rsidRDefault="00637D49" w:rsidP="00CF655D">
            <w:pPr>
              <w:widowControl w:val="0"/>
              <w:autoSpaceDE w:val="0"/>
              <w:autoSpaceDN w:val="0"/>
              <w:adjustRightInd w:val="0"/>
              <w:spacing w:after="0" w:line="240" w:lineRule="auto"/>
              <w:jc w:val="both"/>
              <w:rPr>
                <w:rFonts w:ascii="Arial" w:eastAsia="Times New Roman" w:hAnsi="Arial" w:cs="Arial"/>
                <w:sz w:val="24"/>
                <w:szCs w:val="24"/>
                <w:highlight w:val="yellow"/>
              </w:rPr>
            </w:pPr>
            <w:r w:rsidRPr="00C37EC5">
              <w:rPr>
                <w:rFonts w:ascii="Times New Roman" w:eastAsia="Times New Roman" w:hAnsi="Times New Roman" w:cs="Times New Roman"/>
                <w:sz w:val="24"/>
                <w:szCs w:val="24"/>
                <w:lang w:eastAsia="ru-RU"/>
              </w:rPr>
              <w:t>в 202</w:t>
            </w:r>
            <w:r w:rsidR="00CF655D">
              <w:rPr>
                <w:rFonts w:ascii="Times New Roman" w:eastAsia="Times New Roman" w:hAnsi="Times New Roman" w:cs="Times New Roman"/>
                <w:sz w:val="24"/>
                <w:szCs w:val="24"/>
                <w:lang w:eastAsia="ru-RU"/>
              </w:rPr>
              <w:t>8</w:t>
            </w:r>
            <w:r w:rsidRPr="00C37EC5">
              <w:rPr>
                <w:rFonts w:ascii="Times New Roman" w:eastAsia="Times New Roman" w:hAnsi="Times New Roman" w:cs="Times New Roman"/>
                <w:sz w:val="24"/>
                <w:szCs w:val="24"/>
                <w:lang w:eastAsia="ru-RU"/>
              </w:rPr>
              <w:t xml:space="preserve"> году – </w:t>
            </w:r>
            <w:r w:rsidR="00C84D5E">
              <w:rPr>
                <w:rFonts w:ascii="Times New Roman" w:eastAsia="Times New Roman" w:hAnsi="Times New Roman" w:cs="Times New Roman"/>
                <w:sz w:val="24"/>
                <w:szCs w:val="24"/>
                <w:lang w:eastAsia="ru-RU"/>
              </w:rPr>
              <w:t>29 936</w:t>
            </w:r>
            <w:r w:rsidR="00C84D5E">
              <w:rPr>
                <w:rFonts w:ascii="Times New Roman" w:eastAsia="Times New Roman" w:hAnsi="Times New Roman" w:cs="Times New Roman"/>
                <w:bCs/>
                <w:sz w:val="24"/>
                <w:szCs w:val="24"/>
                <w:lang w:eastAsia="ru-RU"/>
              </w:rPr>
              <w:t xml:space="preserve"> 000</w:t>
            </w:r>
            <w:r w:rsidRPr="00C37EC5">
              <w:rPr>
                <w:rFonts w:ascii="Times New Roman" w:eastAsia="Times New Roman" w:hAnsi="Times New Roman" w:cs="Times New Roman"/>
                <w:bCs/>
                <w:sz w:val="24"/>
                <w:szCs w:val="24"/>
                <w:lang w:eastAsia="ru-RU"/>
              </w:rPr>
              <w:t xml:space="preserve">,00 </w:t>
            </w:r>
            <w:r w:rsidRPr="00C37EC5">
              <w:rPr>
                <w:rFonts w:ascii="Times New Roman" w:eastAsia="Times New Roman" w:hAnsi="Times New Roman" w:cs="Times New Roman"/>
                <w:sz w:val="24"/>
                <w:szCs w:val="24"/>
                <w:lang w:eastAsia="ru-RU"/>
              </w:rPr>
              <w:t>руб.</w:t>
            </w:r>
          </w:p>
        </w:tc>
      </w:tr>
    </w:tbl>
    <w:p w:rsidR="00CB7FCB" w:rsidRDefault="00CB7FCB" w:rsidP="00637D49">
      <w:pPr>
        <w:pStyle w:val="ConsPlusTitle"/>
        <w:jc w:val="center"/>
        <w:outlineLvl w:val="1"/>
        <w:rPr>
          <w:rFonts w:ascii="Times New Roman" w:hAnsi="Times New Roman" w:cs="Times New Roman"/>
          <w:sz w:val="24"/>
          <w:szCs w:val="24"/>
        </w:rPr>
      </w:pPr>
    </w:p>
    <w:p w:rsidR="00637D49" w:rsidRPr="00C610B4" w:rsidRDefault="00637D49" w:rsidP="00637D49">
      <w:pPr>
        <w:pStyle w:val="ConsPlusTitle"/>
        <w:jc w:val="center"/>
        <w:outlineLvl w:val="1"/>
        <w:rPr>
          <w:rFonts w:ascii="Times New Roman" w:hAnsi="Times New Roman" w:cs="Times New Roman"/>
          <w:sz w:val="24"/>
          <w:szCs w:val="24"/>
        </w:rPr>
      </w:pPr>
      <w:r w:rsidRPr="00C610B4">
        <w:rPr>
          <w:rFonts w:ascii="Times New Roman" w:hAnsi="Times New Roman" w:cs="Times New Roman"/>
          <w:sz w:val="24"/>
          <w:szCs w:val="24"/>
        </w:rPr>
        <w:t>2. ХАРАКТЕРИСТИКА ТЕКУЩЕГО СОСТОЯНИЯ</w:t>
      </w:r>
    </w:p>
    <w:p w:rsidR="00637D49" w:rsidRPr="00C610B4" w:rsidRDefault="00637D49" w:rsidP="00637D49">
      <w:pPr>
        <w:pStyle w:val="ConsPlusTitle"/>
        <w:jc w:val="center"/>
        <w:rPr>
          <w:rFonts w:ascii="Times New Roman" w:hAnsi="Times New Roman" w:cs="Times New Roman"/>
          <w:sz w:val="24"/>
          <w:szCs w:val="24"/>
        </w:rPr>
      </w:pPr>
      <w:r w:rsidRPr="00C610B4">
        <w:rPr>
          <w:rFonts w:ascii="Times New Roman" w:hAnsi="Times New Roman" w:cs="Times New Roman"/>
          <w:sz w:val="24"/>
          <w:szCs w:val="24"/>
        </w:rPr>
        <w:t xml:space="preserve">СОЦИАЛЬНО-ЭКОНОМИЧЕСКОГО РАЗВИТИЯ </w:t>
      </w:r>
      <w:proofErr w:type="gramStart"/>
      <w:r w:rsidRPr="00C610B4">
        <w:rPr>
          <w:rFonts w:ascii="Times New Roman" w:hAnsi="Times New Roman" w:cs="Times New Roman"/>
          <w:sz w:val="24"/>
          <w:szCs w:val="24"/>
        </w:rPr>
        <w:t>ГРАДОСТРОИТЕЛЬНОЙ</w:t>
      </w:r>
      <w:proofErr w:type="gramEnd"/>
    </w:p>
    <w:p w:rsidR="00637D49" w:rsidRPr="00C610B4" w:rsidRDefault="00637D49" w:rsidP="00637D49">
      <w:pPr>
        <w:pStyle w:val="ConsPlusTitle"/>
        <w:jc w:val="center"/>
        <w:rPr>
          <w:rFonts w:ascii="Times New Roman" w:hAnsi="Times New Roman" w:cs="Times New Roman"/>
          <w:sz w:val="24"/>
          <w:szCs w:val="24"/>
        </w:rPr>
      </w:pPr>
      <w:r w:rsidRPr="00C610B4">
        <w:rPr>
          <w:rFonts w:ascii="Times New Roman" w:hAnsi="Times New Roman" w:cs="Times New Roman"/>
          <w:sz w:val="24"/>
          <w:szCs w:val="24"/>
        </w:rPr>
        <w:t>И ЖИЛИЩНОЙ СФЕРЫ С УКАЗАНИЕМ ОСНОВНЫХ ПОКАЗАТЕЛЕЙ</w:t>
      </w:r>
    </w:p>
    <w:p w:rsidR="00637D49" w:rsidRPr="00C610B4" w:rsidRDefault="00637D49" w:rsidP="00637D49">
      <w:pPr>
        <w:pStyle w:val="ConsPlusTitle"/>
        <w:jc w:val="center"/>
        <w:rPr>
          <w:rFonts w:ascii="Times New Roman" w:hAnsi="Times New Roman" w:cs="Times New Roman"/>
          <w:sz w:val="24"/>
          <w:szCs w:val="24"/>
        </w:rPr>
      </w:pPr>
      <w:r w:rsidRPr="00C610B4">
        <w:rPr>
          <w:rFonts w:ascii="Times New Roman" w:hAnsi="Times New Roman" w:cs="Times New Roman"/>
          <w:sz w:val="24"/>
          <w:szCs w:val="24"/>
        </w:rPr>
        <w:t xml:space="preserve">СОЦИАЛЬНО-ЭКОНОМИЧЕСКОГО </w:t>
      </w:r>
      <w:proofErr w:type="gramStart"/>
      <w:r w:rsidRPr="00C610B4">
        <w:rPr>
          <w:rFonts w:ascii="Times New Roman" w:hAnsi="Times New Roman" w:cs="Times New Roman"/>
          <w:sz w:val="24"/>
          <w:szCs w:val="24"/>
        </w:rPr>
        <w:t>РАЗВИТИЯ</w:t>
      </w:r>
      <w:proofErr w:type="gramEnd"/>
      <w:r w:rsidRPr="00C610B4">
        <w:rPr>
          <w:rFonts w:ascii="Times New Roman" w:hAnsi="Times New Roman" w:cs="Times New Roman"/>
          <w:sz w:val="24"/>
          <w:szCs w:val="24"/>
        </w:rPr>
        <w:t xml:space="preserve"> ЗАТО ЖЕЛЕЗНОГОРСК</w:t>
      </w:r>
    </w:p>
    <w:p w:rsidR="00637D49" w:rsidRPr="00C610B4" w:rsidRDefault="00637D49" w:rsidP="00637D49">
      <w:pPr>
        <w:pStyle w:val="ConsPlusNormal"/>
        <w:jc w:val="both"/>
        <w:rPr>
          <w:rFonts w:ascii="Times New Roman" w:hAnsi="Times New Roman" w:cs="Times New Roman"/>
          <w:sz w:val="24"/>
          <w:szCs w:val="24"/>
        </w:rPr>
      </w:pPr>
    </w:p>
    <w:p w:rsidR="00637D49" w:rsidRPr="00C610B4" w:rsidRDefault="00637D49" w:rsidP="00806375">
      <w:pPr>
        <w:pStyle w:val="ConsPlusNormal"/>
        <w:ind w:firstLine="539"/>
        <w:jc w:val="both"/>
        <w:rPr>
          <w:rFonts w:ascii="Times New Roman" w:hAnsi="Times New Roman" w:cs="Times New Roman"/>
          <w:sz w:val="24"/>
          <w:szCs w:val="24"/>
        </w:rPr>
      </w:pPr>
      <w:r w:rsidRPr="00C610B4">
        <w:rPr>
          <w:rFonts w:ascii="Times New Roman" w:hAnsi="Times New Roman" w:cs="Times New Roman"/>
          <w:sz w:val="24"/>
          <w:szCs w:val="24"/>
        </w:rPr>
        <w:t xml:space="preserve">Жилищная политика направлена на создание условий для обеспечения населения доступным, качественным и благоустроенным жильем. </w:t>
      </w:r>
      <w:proofErr w:type="gramStart"/>
      <w:r w:rsidRPr="00C610B4">
        <w:rPr>
          <w:rFonts w:ascii="Times New Roman" w:hAnsi="Times New Roman" w:cs="Times New Roman"/>
          <w:sz w:val="24"/>
          <w:szCs w:val="24"/>
        </w:rPr>
        <w:t xml:space="preserve">Деятельность в данной сфере осуществляется в рамках </w:t>
      </w:r>
      <w:hyperlink r:id="rId15">
        <w:r w:rsidRPr="00D07894">
          <w:rPr>
            <w:rFonts w:ascii="Times New Roman" w:hAnsi="Times New Roman" w:cs="Times New Roman"/>
            <w:sz w:val="24"/>
            <w:szCs w:val="24"/>
          </w:rPr>
          <w:t>Указа</w:t>
        </w:r>
      </w:hyperlink>
      <w:r w:rsidRPr="00D07894">
        <w:rPr>
          <w:rFonts w:ascii="Times New Roman" w:hAnsi="Times New Roman" w:cs="Times New Roman"/>
          <w:sz w:val="24"/>
          <w:szCs w:val="24"/>
        </w:rPr>
        <w:t xml:space="preserve">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государственной </w:t>
      </w:r>
      <w:hyperlink r:id="rId16">
        <w:r w:rsidRPr="00D07894">
          <w:rPr>
            <w:rFonts w:ascii="Times New Roman" w:hAnsi="Times New Roman" w:cs="Times New Roman"/>
            <w:sz w:val="24"/>
            <w:szCs w:val="24"/>
          </w:rPr>
          <w:t>программы</w:t>
        </w:r>
      </w:hyperlink>
      <w:r w:rsidRPr="00D07894">
        <w:rPr>
          <w:rFonts w:ascii="Times New Roman" w:hAnsi="Times New Roman" w:cs="Times New Roman"/>
          <w:sz w:val="24"/>
          <w:szCs w:val="24"/>
        </w:rPr>
        <w:t xml:space="preserve"> Рос</w:t>
      </w:r>
      <w:r w:rsidRPr="00C610B4">
        <w:rPr>
          <w:rFonts w:ascii="Times New Roman" w:hAnsi="Times New Roman" w:cs="Times New Roman"/>
          <w:sz w:val="24"/>
          <w:szCs w:val="24"/>
        </w:rPr>
        <w:t xml:space="preserve">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w:t>
      </w:r>
      <w:r>
        <w:rPr>
          <w:rFonts w:ascii="Times New Roman" w:hAnsi="Times New Roman" w:cs="Times New Roman"/>
          <w:sz w:val="24"/>
          <w:szCs w:val="24"/>
        </w:rPr>
        <w:t>№</w:t>
      </w:r>
      <w:r w:rsidRPr="00C610B4">
        <w:rPr>
          <w:rFonts w:ascii="Times New Roman" w:hAnsi="Times New Roman" w:cs="Times New Roman"/>
          <w:sz w:val="24"/>
          <w:szCs w:val="24"/>
        </w:rPr>
        <w:t xml:space="preserve"> 1710, соответствующих законов Красноярского края и региональных адресных</w:t>
      </w:r>
      <w:proofErr w:type="gramEnd"/>
      <w:r w:rsidRPr="00C610B4">
        <w:rPr>
          <w:rFonts w:ascii="Times New Roman" w:hAnsi="Times New Roman" w:cs="Times New Roman"/>
          <w:sz w:val="24"/>
          <w:szCs w:val="24"/>
        </w:rPr>
        <w:t xml:space="preserve"> программ.</w:t>
      </w:r>
    </w:p>
    <w:p w:rsidR="00637D49" w:rsidRPr="00C610B4" w:rsidRDefault="00637D49" w:rsidP="00806375">
      <w:pPr>
        <w:pStyle w:val="ConsPlusNormal"/>
        <w:ind w:firstLine="539"/>
        <w:jc w:val="both"/>
        <w:rPr>
          <w:rFonts w:ascii="Times New Roman" w:hAnsi="Times New Roman" w:cs="Times New Roman"/>
          <w:sz w:val="24"/>
          <w:szCs w:val="24"/>
        </w:rPr>
      </w:pPr>
      <w:r w:rsidRPr="00C610B4">
        <w:rPr>
          <w:rFonts w:ascii="Times New Roman" w:hAnsi="Times New Roman" w:cs="Times New Roman"/>
          <w:sz w:val="24"/>
          <w:szCs w:val="24"/>
        </w:rPr>
        <w:t>Жилищное строительство связано с перспективой социально-экономического развития муниципального образования.</w:t>
      </w:r>
    </w:p>
    <w:p w:rsidR="00637D49" w:rsidRPr="00D07894" w:rsidRDefault="00637D49" w:rsidP="008D5D7E">
      <w:pPr>
        <w:pStyle w:val="ConsPlusNormal"/>
        <w:tabs>
          <w:tab w:val="left" w:pos="1134"/>
        </w:tabs>
        <w:ind w:firstLine="539"/>
        <w:jc w:val="both"/>
        <w:rPr>
          <w:rFonts w:ascii="Times New Roman" w:hAnsi="Times New Roman" w:cs="Times New Roman"/>
          <w:sz w:val="24"/>
          <w:szCs w:val="24"/>
        </w:rPr>
      </w:pPr>
      <w:r w:rsidRPr="002B64E6">
        <w:rPr>
          <w:rFonts w:ascii="Times New Roman" w:hAnsi="Times New Roman" w:cs="Times New Roman"/>
          <w:sz w:val="24"/>
          <w:szCs w:val="24"/>
        </w:rPr>
        <w:t>По состоянию на 1 января 202</w:t>
      </w:r>
      <w:r w:rsidR="00053770" w:rsidRPr="002B64E6">
        <w:rPr>
          <w:rFonts w:ascii="Times New Roman" w:hAnsi="Times New Roman" w:cs="Times New Roman"/>
          <w:sz w:val="24"/>
          <w:szCs w:val="24"/>
        </w:rPr>
        <w:t>5</w:t>
      </w:r>
      <w:r w:rsidRPr="002B64E6">
        <w:rPr>
          <w:rFonts w:ascii="Times New Roman" w:hAnsi="Times New Roman" w:cs="Times New Roman"/>
          <w:sz w:val="24"/>
          <w:szCs w:val="24"/>
        </w:rPr>
        <w:t xml:space="preserve"> года общая площадь жилищного </w:t>
      </w:r>
      <w:proofErr w:type="gramStart"/>
      <w:r w:rsidRPr="002B64E6">
        <w:rPr>
          <w:rFonts w:ascii="Times New Roman" w:hAnsi="Times New Roman" w:cs="Times New Roman"/>
          <w:sz w:val="24"/>
          <w:szCs w:val="24"/>
        </w:rPr>
        <w:t>фонда</w:t>
      </w:r>
      <w:proofErr w:type="gramEnd"/>
      <w:r w:rsidRPr="002B64E6">
        <w:rPr>
          <w:rFonts w:ascii="Times New Roman" w:hAnsi="Times New Roman" w:cs="Times New Roman"/>
          <w:sz w:val="24"/>
          <w:szCs w:val="24"/>
        </w:rPr>
        <w:t xml:space="preserve"> ЗАТО Железногорск по всем видам собственности составляет 2439,86 тысяч кв. метра, на одного жителя приходится 27,6кв. метра жилья на одного человека. Это соответствует показателю</w:t>
      </w:r>
      <w:r w:rsidRPr="00C610B4">
        <w:rPr>
          <w:rFonts w:ascii="Times New Roman" w:hAnsi="Times New Roman" w:cs="Times New Roman"/>
          <w:sz w:val="24"/>
          <w:szCs w:val="24"/>
        </w:rPr>
        <w:t xml:space="preserve"> жилищной обеспеченности в соответствии с Концепцией долгосрочного социально-экономического развития Российской Федерации (24 - 25 кв. метров на одного человека), а также превышает норму нуждаемости, установленной на </w:t>
      </w:r>
      <w:proofErr w:type="gramStart"/>
      <w:r w:rsidRPr="00C610B4">
        <w:rPr>
          <w:rFonts w:ascii="Times New Roman" w:hAnsi="Times New Roman" w:cs="Times New Roman"/>
          <w:sz w:val="24"/>
          <w:szCs w:val="24"/>
        </w:rPr>
        <w:t>территории</w:t>
      </w:r>
      <w:proofErr w:type="gramEnd"/>
      <w:r w:rsidRPr="00C610B4">
        <w:rPr>
          <w:rFonts w:ascii="Times New Roman" w:hAnsi="Times New Roman" w:cs="Times New Roman"/>
          <w:sz w:val="24"/>
          <w:szCs w:val="24"/>
        </w:rPr>
        <w:t xml:space="preserve"> ЗАТО </w:t>
      </w:r>
      <w:r w:rsidRPr="00D07894">
        <w:rPr>
          <w:rFonts w:ascii="Times New Roman" w:hAnsi="Times New Roman" w:cs="Times New Roman"/>
          <w:sz w:val="24"/>
          <w:szCs w:val="24"/>
        </w:rPr>
        <w:t xml:space="preserve">Железногорск </w:t>
      </w:r>
      <w:hyperlink r:id="rId17">
        <w:r w:rsidRPr="00D07894">
          <w:rPr>
            <w:rFonts w:ascii="Times New Roman" w:hAnsi="Times New Roman" w:cs="Times New Roman"/>
            <w:sz w:val="24"/>
            <w:szCs w:val="24"/>
          </w:rPr>
          <w:t>Решением</w:t>
        </w:r>
      </w:hyperlink>
      <w:r w:rsidRPr="00D07894">
        <w:rPr>
          <w:rFonts w:ascii="Times New Roman" w:hAnsi="Times New Roman" w:cs="Times New Roman"/>
          <w:sz w:val="24"/>
          <w:szCs w:val="24"/>
        </w:rPr>
        <w:t xml:space="preserve"> городского Совета ЗАТО Железногорск от 24.11.2005 № 4-19Р (14 кв. метров на человека).</w:t>
      </w:r>
    </w:p>
    <w:p w:rsidR="00637D49" w:rsidRPr="00D07894" w:rsidRDefault="00637D49" w:rsidP="00806375">
      <w:pPr>
        <w:pStyle w:val="ConsPlusNormal"/>
        <w:ind w:firstLine="540"/>
        <w:jc w:val="both"/>
        <w:rPr>
          <w:rFonts w:ascii="Times New Roman" w:hAnsi="Times New Roman" w:cs="Times New Roman"/>
          <w:sz w:val="24"/>
          <w:szCs w:val="24"/>
        </w:rPr>
      </w:pPr>
      <w:r w:rsidRPr="00D07894">
        <w:rPr>
          <w:rFonts w:ascii="Times New Roman" w:hAnsi="Times New Roman" w:cs="Times New Roman"/>
          <w:sz w:val="24"/>
          <w:szCs w:val="24"/>
        </w:rPr>
        <w:t>Однако существует высокий спрос на жилье, который обусловлен двумя факторами:</w:t>
      </w:r>
    </w:p>
    <w:p w:rsidR="00637D49" w:rsidRPr="00D07894" w:rsidRDefault="00637D49" w:rsidP="00806375">
      <w:pPr>
        <w:pStyle w:val="ConsPlusNormal"/>
        <w:ind w:firstLine="540"/>
        <w:jc w:val="both"/>
        <w:rPr>
          <w:rFonts w:ascii="Times New Roman" w:hAnsi="Times New Roman" w:cs="Times New Roman"/>
          <w:sz w:val="24"/>
          <w:szCs w:val="24"/>
        </w:rPr>
      </w:pPr>
      <w:r w:rsidRPr="00D07894">
        <w:rPr>
          <w:rFonts w:ascii="Times New Roman" w:hAnsi="Times New Roman" w:cs="Times New Roman"/>
          <w:sz w:val="24"/>
          <w:szCs w:val="24"/>
        </w:rPr>
        <w:t xml:space="preserve">- </w:t>
      </w:r>
      <w:r w:rsidR="0094109F">
        <w:rPr>
          <w:rFonts w:ascii="Times New Roman" w:hAnsi="Times New Roman" w:cs="Times New Roman"/>
          <w:sz w:val="24"/>
          <w:szCs w:val="24"/>
        </w:rPr>
        <w:t xml:space="preserve"> </w:t>
      </w:r>
      <w:r w:rsidRPr="00D07894">
        <w:rPr>
          <w:rFonts w:ascii="Times New Roman" w:hAnsi="Times New Roman" w:cs="Times New Roman"/>
          <w:sz w:val="24"/>
          <w:szCs w:val="24"/>
        </w:rPr>
        <w:t>создание новых семей;</w:t>
      </w:r>
    </w:p>
    <w:p w:rsidR="00637D49" w:rsidRPr="00D07894" w:rsidRDefault="00637D49" w:rsidP="00806375">
      <w:pPr>
        <w:pStyle w:val="ConsPlusNormal"/>
        <w:ind w:firstLine="540"/>
        <w:jc w:val="both"/>
        <w:rPr>
          <w:rFonts w:ascii="Times New Roman" w:hAnsi="Times New Roman" w:cs="Times New Roman"/>
          <w:sz w:val="24"/>
          <w:szCs w:val="24"/>
        </w:rPr>
      </w:pPr>
      <w:proofErr w:type="gramStart"/>
      <w:r w:rsidRPr="00A84100">
        <w:rPr>
          <w:rFonts w:ascii="Times New Roman" w:hAnsi="Times New Roman" w:cs="Times New Roman"/>
          <w:sz w:val="24"/>
          <w:szCs w:val="24"/>
        </w:rPr>
        <w:t>- 13</w:t>
      </w:r>
      <w:r w:rsidR="00053770">
        <w:rPr>
          <w:rFonts w:ascii="Times New Roman" w:hAnsi="Times New Roman" w:cs="Times New Roman"/>
          <w:sz w:val="24"/>
          <w:szCs w:val="24"/>
        </w:rPr>
        <w:t>62</w:t>
      </w:r>
      <w:r w:rsidRPr="00A84100">
        <w:rPr>
          <w:rFonts w:ascii="Times New Roman" w:hAnsi="Times New Roman" w:cs="Times New Roman"/>
          <w:sz w:val="24"/>
          <w:szCs w:val="24"/>
        </w:rPr>
        <w:t xml:space="preserve"> сем</w:t>
      </w:r>
      <w:r w:rsidR="00053770">
        <w:rPr>
          <w:rFonts w:ascii="Times New Roman" w:hAnsi="Times New Roman" w:cs="Times New Roman"/>
          <w:sz w:val="24"/>
          <w:szCs w:val="24"/>
        </w:rPr>
        <w:t>ьи</w:t>
      </w:r>
      <w:r w:rsidRPr="00A84100">
        <w:rPr>
          <w:rFonts w:ascii="Times New Roman" w:hAnsi="Times New Roman" w:cs="Times New Roman"/>
          <w:sz w:val="24"/>
          <w:szCs w:val="24"/>
        </w:rPr>
        <w:t>, состоящих на учете в качестве нуждающихся в жилых помещениях по состоянию на 01.</w:t>
      </w:r>
      <w:r>
        <w:rPr>
          <w:rFonts w:ascii="Times New Roman" w:hAnsi="Times New Roman" w:cs="Times New Roman"/>
          <w:sz w:val="24"/>
          <w:szCs w:val="24"/>
        </w:rPr>
        <w:t>1</w:t>
      </w:r>
      <w:r w:rsidRPr="00A84100">
        <w:rPr>
          <w:rFonts w:ascii="Times New Roman" w:hAnsi="Times New Roman" w:cs="Times New Roman"/>
          <w:sz w:val="24"/>
          <w:szCs w:val="24"/>
        </w:rPr>
        <w:t>1.202</w:t>
      </w:r>
      <w:r w:rsidR="0083092B">
        <w:rPr>
          <w:rFonts w:ascii="Times New Roman" w:hAnsi="Times New Roman" w:cs="Times New Roman"/>
          <w:sz w:val="24"/>
          <w:szCs w:val="24"/>
        </w:rPr>
        <w:t>5</w:t>
      </w:r>
      <w:r w:rsidRPr="00A84100">
        <w:rPr>
          <w:rFonts w:ascii="Times New Roman" w:hAnsi="Times New Roman" w:cs="Times New Roman"/>
          <w:sz w:val="24"/>
          <w:szCs w:val="24"/>
        </w:rPr>
        <w:t>.</w:t>
      </w:r>
      <w:proofErr w:type="gramEnd"/>
    </w:p>
    <w:p w:rsidR="00637D49" w:rsidRPr="00D07894" w:rsidRDefault="00637D49" w:rsidP="00806375">
      <w:pPr>
        <w:pStyle w:val="ConsPlusNormal"/>
        <w:ind w:firstLine="540"/>
        <w:jc w:val="both"/>
        <w:rPr>
          <w:rFonts w:ascii="Times New Roman" w:hAnsi="Times New Roman" w:cs="Times New Roman"/>
          <w:sz w:val="24"/>
          <w:szCs w:val="24"/>
        </w:rPr>
      </w:pPr>
      <w:r w:rsidRPr="00D07894">
        <w:rPr>
          <w:rFonts w:ascii="Times New Roman" w:hAnsi="Times New Roman" w:cs="Times New Roman"/>
          <w:sz w:val="24"/>
          <w:szCs w:val="24"/>
        </w:rPr>
        <w:t xml:space="preserve">Увеличение числа нуждающихся в жилых помещениях </w:t>
      </w:r>
      <w:proofErr w:type="gramStart"/>
      <w:r w:rsidRPr="00D07894">
        <w:rPr>
          <w:rFonts w:ascii="Times New Roman" w:hAnsi="Times New Roman" w:cs="Times New Roman"/>
          <w:sz w:val="24"/>
          <w:szCs w:val="24"/>
        </w:rPr>
        <w:t>увеличивается</w:t>
      </w:r>
      <w:proofErr w:type="gramEnd"/>
      <w:r w:rsidRPr="00D07894">
        <w:rPr>
          <w:rFonts w:ascii="Times New Roman" w:hAnsi="Times New Roman" w:cs="Times New Roman"/>
          <w:sz w:val="24"/>
          <w:szCs w:val="24"/>
        </w:rPr>
        <w:t xml:space="preserve"> в том числе за счет признания многоквартирных домов аварийными и подлежащими сносу.</w:t>
      </w:r>
    </w:p>
    <w:p w:rsidR="00637D49" w:rsidRPr="00C610B4" w:rsidRDefault="00637D49" w:rsidP="00806375">
      <w:pPr>
        <w:pStyle w:val="ConsPlusNormal"/>
        <w:ind w:firstLine="540"/>
        <w:jc w:val="both"/>
        <w:rPr>
          <w:rFonts w:ascii="Times New Roman" w:hAnsi="Times New Roman" w:cs="Times New Roman"/>
          <w:sz w:val="24"/>
          <w:szCs w:val="24"/>
        </w:rPr>
      </w:pPr>
      <w:r w:rsidRPr="00D07894">
        <w:rPr>
          <w:rFonts w:ascii="Times New Roman" w:hAnsi="Times New Roman" w:cs="Times New Roman"/>
          <w:sz w:val="24"/>
          <w:szCs w:val="24"/>
        </w:rPr>
        <w:t xml:space="preserve">В </w:t>
      </w:r>
      <w:r w:rsidR="0094109F">
        <w:rPr>
          <w:rFonts w:ascii="Times New Roman" w:hAnsi="Times New Roman" w:cs="Times New Roman"/>
          <w:sz w:val="24"/>
          <w:szCs w:val="24"/>
        </w:rPr>
        <w:t>ходе реализации</w:t>
      </w:r>
      <w:r w:rsidRPr="00C610B4">
        <w:rPr>
          <w:rFonts w:ascii="Times New Roman" w:hAnsi="Times New Roman" w:cs="Times New Roman"/>
          <w:sz w:val="24"/>
          <w:szCs w:val="24"/>
        </w:rPr>
        <w:t xml:space="preserve"> </w:t>
      </w:r>
      <w:hyperlink r:id="rId18">
        <w:r w:rsidRPr="00D07894">
          <w:rPr>
            <w:rFonts w:ascii="Times New Roman" w:hAnsi="Times New Roman" w:cs="Times New Roman"/>
            <w:sz w:val="24"/>
            <w:szCs w:val="24"/>
          </w:rPr>
          <w:t>Положени</w:t>
        </w:r>
        <w:r w:rsidR="0094109F">
          <w:rPr>
            <w:rFonts w:ascii="Times New Roman" w:hAnsi="Times New Roman" w:cs="Times New Roman"/>
            <w:sz w:val="24"/>
            <w:szCs w:val="24"/>
          </w:rPr>
          <w:t>я</w:t>
        </w:r>
      </w:hyperlink>
      <w:r w:rsidRPr="00D07894">
        <w:rPr>
          <w:rFonts w:ascii="Times New Roman" w:hAnsi="Times New Roman" w:cs="Times New Roman"/>
          <w:sz w:val="24"/>
          <w:szCs w:val="24"/>
        </w:rPr>
        <w:t xml:space="preserve"> о</w:t>
      </w:r>
      <w:r w:rsidRPr="00C610B4">
        <w:rPr>
          <w:rFonts w:ascii="Times New Roman" w:hAnsi="Times New Roman" w:cs="Times New Roman"/>
          <w:sz w:val="24"/>
          <w:szCs w:val="24"/>
        </w:rPr>
        <w:t xml:space="preserve">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РФ от 28.01.2006 </w:t>
      </w:r>
      <w:r>
        <w:rPr>
          <w:rFonts w:ascii="Times New Roman" w:hAnsi="Times New Roman" w:cs="Times New Roman"/>
          <w:sz w:val="24"/>
          <w:szCs w:val="24"/>
        </w:rPr>
        <w:t>№</w:t>
      </w:r>
      <w:r w:rsidRPr="00C610B4">
        <w:rPr>
          <w:rFonts w:ascii="Times New Roman" w:hAnsi="Times New Roman" w:cs="Times New Roman"/>
          <w:sz w:val="24"/>
          <w:szCs w:val="24"/>
        </w:rPr>
        <w:t xml:space="preserve"> 47, планируется проведение обследования многоквартирных домов.</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С учетом необходимости продолжения работы по переселению граждан, проживающих в аварийном жилье, предусмотрены расходы для проведения оценки рыночной стоимости жилых помещений.</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Для реализации указанных мероприятий требуется закупка следующих услуг для муниципальных нужд:</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а) проведение обследования строительных конструкций многоквартирных домов на предмет соответствия безопасным условиям проживания, в целях последующего рассмотрения вопроса о признании домов аварийными и подлежащими сносу;</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б) проведение оценки рыночной стоимости жилых помещений.</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В рамках указанных мероприятий планируются компенсационные выплаты гражданам, переселяемым из жилых помещений, признанных аварийными и подлежащими сносу.</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xml:space="preserve">Одним из основных мероприятий </w:t>
      </w:r>
      <w:r w:rsidRPr="00D07894">
        <w:rPr>
          <w:rFonts w:ascii="Times New Roman" w:hAnsi="Times New Roman" w:cs="Times New Roman"/>
          <w:sz w:val="24"/>
          <w:szCs w:val="24"/>
        </w:rPr>
        <w:t xml:space="preserve">государственной </w:t>
      </w:r>
      <w:hyperlink r:id="rId19">
        <w:r w:rsidRPr="00D07894">
          <w:rPr>
            <w:rFonts w:ascii="Times New Roman" w:hAnsi="Times New Roman" w:cs="Times New Roman"/>
            <w:sz w:val="24"/>
            <w:szCs w:val="24"/>
          </w:rPr>
          <w:t>программы</w:t>
        </w:r>
      </w:hyperlink>
      <w:r w:rsidR="0083092B">
        <w:rPr>
          <w:rFonts w:ascii="Times New Roman" w:hAnsi="Times New Roman" w:cs="Times New Roman"/>
          <w:sz w:val="24"/>
          <w:szCs w:val="24"/>
        </w:rPr>
        <w:t xml:space="preserve"> Российской Федерации «</w:t>
      </w:r>
      <w:r w:rsidRPr="00C610B4">
        <w:rPr>
          <w:rFonts w:ascii="Times New Roman" w:hAnsi="Times New Roman" w:cs="Times New Roman"/>
          <w:sz w:val="24"/>
          <w:szCs w:val="24"/>
        </w:rPr>
        <w:t>Обеспечение доступным и комфортным жильем и коммунальными услугами граждан Российской Федерации</w:t>
      </w:r>
      <w:r w:rsidR="0083092B">
        <w:rPr>
          <w:rFonts w:ascii="Times New Roman" w:hAnsi="Times New Roman" w:cs="Times New Roman"/>
          <w:sz w:val="24"/>
          <w:szCs w:val="24"/>
        </w:rPr>
        <w:t>»</w:t>
      </w:r>
      <w:r w:rsidRPr="00C610B4">
        <w:rPr>
          <w:rFonts w:ascii="Times New Roman" w:hAnsi="Times New Roman" w:cs="Times New Roman"/>
          <w:sz w:val="24"/>
          <w:szCs w:val="24"/>
        </w:rPr>
        <w:t xml:space="preserve">, утвержденной Постановлением Правительства РФ от 30.12.2017 </w:t>
      </w:r>
      <w:r w:rsidR="000B08B5">
        <w:rPr>
          <w:rFonts w:ascii="Times New Roman" w:hAnsi="Times New Roman" w:cs="Times New Roman"/>
          <w:sz w:val="24"/>
          <w:szCs w:val="24"/>
        </w:rPr>
        <w:t xml:space="preserve">            </w:t>
      </w:r>
      <w:r>
        <w:rPr>
          <w:rFonts w:ascii="Times New Roman" w:hAnsi="Times New Roman" w:cs="Times New Roman"/>
          <w:sz w:val="24"/>
          <w:szCs w:val="24"/>
        </w:rPr>
        <w:t>№</w:t>
      </w:r>
      <w:r w:rsidRPr="00C610B4">
        <w:rPr>
          <w:rFonts w:ascii="Times New Roman" w:hAnsi="Times New Roman" w:cs="Times New Roman"/>
          <w:sz w:val="24"/>
          <w:szCs w:val="24"/>
        </w:rPr>
        <w:t xml:space="preserve"> 1710, является финансовая поддержка молодых семей в решении жилищной проблемы в рамках государственной программы Кр</w:t>
      </w:r>
      <w:r w:rsidR="0083092B">
        <w:rPr>
          <w:rFonts w:ascii="Times New Roman" w:hAnsi="Times New Roman" w:cs="Times New Roman"/>
          <w:sz w:val="24"/>
          <w:szCs w:val="24"/>
        </w:rPr>
        <w:t>асноярского края «</w:t>
      </w:r>
      <w:r w:rsidRPr="00C610B4">
        <w:rPr>
          <w:rFonts w:ascii="Times New Roman" w:hAnsi="Times New Roman" w:cs="Times New Roman"/>
          <w:sz w:val="24"/>
          <w:szCs w:val="24"/>
        </w:rPr>
        <w:t>Создание условий для обеспечения жильем граждан</w:t>
      </w:r>
      <w:r w:rsidR="00326CF7">
        <w:rPr>
          <w:rFonts w:ascii="Times New Roman" w:hAnsi="Times New Roman" w:cs="Times New Roman"/>
          <w:sz w:val="24"/>
          <w:szCs w:val="24"/>
        </w:rPr>
        <w:t xml:space="preserve"> и формировани</w:t>
      </w:r>
      <w:r w:rsidR="000F1E7D">
        <w:rPr>
          <w:rFonts w:ascii="Times New Roman" w:hAnsi="Times New Roman" w:cs="Times New Roman"/>
          <w:sz w:val="24"/>
          <w:szCs w:val="24"/>
        </w:rPr>
        <w:t>е</w:t>
      </w:r>
      <w:r w:rsidR="00326CF7">
        <w:rPr>
          <w:rFonts w:ascii="Times New Roman" w:hAnsi="Times New Roman" w:cs="Times New Roman"/>
          <w:sz w:val="24"/>
          <w:szCs w:val="24"/>
        </w:rPr>
        <w:t xml:space="preserve"> комфортной городской среды</w:t>
      </w:r>
      <w:r w:rsidR="0083092B">
        <w:rPr>
          <w:rFonts w:ascii="Times New Roman" w:hAnsi="Times New Roman" w:cs="Times New Roman"/>
          <w:sz w:val="24"/>
          <w:szCs w:val="24"/>
        </w:rPr>
        <w:t>»</w:t>
      </w:r>
      <w:r w:rsidRPr="00C610B4">
        <w:rPr>
          <w:rFonts w:ascii="Times New Roman" w:hAnsi="Times New Roman" w:cs="Times New Roman"/>
          <w:sz w:val="24"/>
          <w:szCs w:val="24"/>
        </w:rPr>
        <w:t>.</w:t>
      </w:r>
    </w:p>
    <w:p w:rsidR="00637D49" w:rsidRPr="00C610B4" w:rsidRDefault="00637D49" w:rsidP="00806375">
      <w:pPr>
        <w:pStyle w:val="ConsPlusNormal"/>
        <w:ind w:firstLine="540"/>
        <w:jc w:val="both"/>
        <w:rPr>
          <w:rFonts w:ascii="Times New Roman" w:hAnsi="Times New Roman" w:cs="Times New Roman"/>
          <w:sz w:val="24"/>
          <w:szCs w:val="24"/>
        </w:rPr>
      </w:pPr>
      <w:r w:rsidRPr="00637D49">
        <w:rPr>
          <w:rFonts w:ascii="Times New Roman" w:hAnsi="Times New Roman" w:cs="Times New Roman"/>
          <w:sz w:val="24"/>
          <w:szCs w:val="24"/>
        </w:rPr>
        <w:t>За весь период реализации мероприятия предоставлено 275 социальных выплат.</w:t>
      </w:r>
    </w:p>
    <w:p w:rsidR="00637D49" w:rsidRPr="00C610B4" w:rsidRDefault="00637D49" w:rsidP="00806375">
      <w:pPr>
        <w:pStyle w:val="ConsPlusNormal"/>
        <w:ind w:firstLine="540"/>
        <w:jc w:val="both"/>
        <w:rPr>
          <w:rFonts w:ascii="Times New Roman" w:hAnsi="Times New Roman" w:cs="Times New Roman"/>
          <w:sz w:val="24"/>
          <w:szCs w:val="24"/>
        </w:rPr>
      </w:pPr>
      <w:r w:rsidRPr="002B64E6">
        <w:rPr>
          <w:rFonts w:ascii="Times New Roman" w:hAnsi="Times New Roman" w:cs="Times New Roman"/>
          <w:sz w:val="24"/>
          <w:szCs w:val="24"/>
        </w:rPr>
        <w:t>На 31.12.202</w:t>
      </w:r>
      <w:r w:rsidR="0083092B" w:rsidRPr="002B64E6">
        <w:rPr>
          <w:rFonts w:ascii="Times New Roman" w:hAnsi="Times New Roman" w:cs="Times New Roman"/>
          <w:sz w:val="24"/>
          <w:szCs w:val="24"/>
        </w:rPr>
        <w:t>4</w:t>
      </w:r>
      <w:r w:rsidRPr="002B64E6">
        <w:rPr>
          <w:rFonts w:ascii="Times New Roman" w:hAnsi="Times New Roman" w:cs="Times New Roman"/>
          <w:sz w:val="24"/>
          <w:szCs w:val="24"/>
        </w:rPr>
        <w:t xml:space="preserve"> состоят на учете нуждающихся в жилом помещении порядка 46 молодых семьи. Вместе с тем число многодетных семей, с первоочередным правом улучшения жилищных условий с помощью социальных выплат, ежегодно растет. Так по состоянию 01.11.202</w:t>
      </w:r>
      <w:r w:rsidR="002B64E6" w:rsidRPr="002B64E6">
        <w:rPr>
          <w:rFonts w:ascii="Times New Roman" w:hAnsi="Times New Roman" w:cs="Times New Roman"/>
          <w:sz w:val="24"/>
          <w:szCs w:val="24"/>
        </w:rPr>
        <w:t>5</w:t>
      </w:r>
      <w:r w:rsidRPr="002B64E6">
        <w:rPr>
          <w:rFonts w:ascii="Times New Roman" w:hAnsi="Times New Roman" w:cs="Times New Roman"/>
          <w:sz w:val="24"/>
          <w:szCs w:val="24"/>
        </w:rPr>
        <w:t xml:space="preserve"> состоит на учете 45 молодых семей.</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xml:space="preserve">Практика реализации мероприятия на </w:t>
      </w:r>
      <w:proofErr w:type="gramStart"/>
      <w:r w:rsidRPr="00C610B4">
        <w:rPr>
          <w:rFonts w:ascii="Times New Roman" w:hAnsi="Times New Roman" w:cs="Times New Roman"/>
          <w:sz w:val="24"/>
          <w:szCs w:val="24"/>
        </w:rPr>
        <w:t>территории</w:t>
      </w:r>
      <w:proofErr w:type="gramEnd"/>
      <w:r w:rsidRPr="00C610B4">
        <w:rPr>
          <w:rFonts w:ascii="Times New Roman" w:hAnsi="Times New Roman" w:cs="Times New Roman"/>
          <w:sz w:val="24"/>
          <w:szCs w:val="24"/>
        </w:rPr>
        <w:t xml:space="preserve"> ЗАТО Железногорск показывает, что финансовая поддержка молодых семей в форме предоставления социальных выплат на приобретение (строительство) жилья необходима не только молодежи, но и городу в целом.</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xml:space="preserve">Поддержка молодых семей при решении жилищной проблемы является основой стабильных социальных условий жизни для наиболее активной части населения города, создаст для молодежи стимул к повышению качества трудовой деятельности, уровня квалификации в целях роста заработной платы, позволит укрепить семейные отношения, снизить социальную напряженность в обществе, создать условия для формирования активной жизненной позиции молодежи, улучшить демографическую ситуацию в целом </w:t>
      </w:r>
      <w:proofErr w:type="gramStart"/>
      <w:r w:rsidRPr="00C610B4">
        <w:rPr>
          <w:rFonts w:ascii="Times New Roman" w:hAnsi="Times New Roman" w:cs="Times New Roman"/>
          <w:sz w:val="24"/>
          <w:szCs w:val="24"/>
        </w:rPr>
        <w:t>в</w:t>
      </w:r>
      <w:proofErr w:type="gramEnd"/>
      <w:r w:rsidRPr="00C610B4">
        <w:rPr>
          <w:rFonts w:ascii="Times New Roman" w:hAnsi="Times New Roman" w:cs="Times New Roman"/>
          <w:sz w:val="24"/>
          <w:szCs w:val="24"/>
        </w:rPr>
        <w:t xml:space="preserve"> ЗАТО Железногорск.</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Приведение в соответствие градостроительной документации является одной из важнейших задач для развития муниципалитета. Подготовка и внесение изменений в документацию по проектам планировки и проектам межевания, подготовка схем границ прилегающих территорий позволит более эффективно развивать городской округ.</w:t>
      </w:r>
    </w:p>
    <w:p w:rsidR="00637D49" w:rsidRDefault="00637D49" w:rsidP="00806375">
      <w:pPr>
        <w:pStyle w:val="ConsPlusNormal"/>
        <w:jc w:val="both"/>
        <w:rPr>
          <w:rFonts w:ascii="Times New Roman" w:hAnsi="Times New Roman" w:cs="Times New Roman"/>
          <w:sz w:val="24"/>
          <w:szCs w:val="24"/>
        </w:rPr>
      </w:pPr>
    </w:p>
    <w:p w:rsidR="000B08B5" w:rsidRDefault="000B08B5" w:rsidP="00806375">
      <w:pPr>
        <w:pStyle w:val="ConsPlusNormal"/>
        <w:jc w:val="both"/>
        <w:rPr>
          <w:rFonts w:ascii="Times New Roman" w:hAnsi="Times New Roman" w:cs="Times New Roman"/>
          <w:sz w:val="24"/>
          <w:szCs w:val="24"/>
        </w:rPr>
      </w:pPr>
    </w:p>
    <w:p w:rsidR="000B08B5" w:rsidRPr="00C610B4" w:rsidRDefault="000B08B5" w:rsidP="00806375">
      <w:pPr>
        <w:pStyle w:val="ConsPlusNormal"/>
        <w:jc w:val="both"/>
        <w:rPr>
          <w:rFonts w:ascii="Times New Roman" w:hAnsi="Times New Roman" w:cs="Times New Roman"/>
          <w:sz w:val="24"/>
          <w:szCs w:val="24"/>
        </w:rPr>
      </w:pPr>
    </w:p>
    <w:p w:rsidR="00637D49" w:rsidRPr="00C610B4" w:rsidRDefault="00637D49" w:rsidP="00806375">
      <w:pPr>
        <w:pStyle w:val="ConsPlusTitle"/>
        <w:jc w:val="center"/>
        <w:outlineLvl w:val="1"/>
        <w:rPr>
          <w:rFonts w:ascii="Times New Roman" w:hAnsi="Times New Roman" w:cs="Times New Roman"/>
          <w:sz w:val="24"/>
          <w:szCs w:val="24"/>
        </w:rPr>
      </w:pPr>
      <w:r w:rsidRPr="00C610B4">
        <w:rPr>
          <w:rFonts w:ascii="Times New Roman" w:hAnsi="Times New Roman" w:cs="Times New Roman"/>
          <w:sz w:val="24"/>
          <w:szCs w:val="24"/>
        </w:rPr>
        <w:lastRenderedPageBreak/>
        <w:t>3. ПРИОРИТЕТЫ И ЦЕЛИ СОЦИАЛЬНО-ЭКОНОМИЧЕСКОГО РАЗВИТИЯ</w:t>
      </w:r>
    </w:p>
    <w:p w:rsidR="00637D49" w:rsidRPr="00C610B4" w:rsidRDefault="00637D49" w:rsidP="00806375">
      <w:pPr>
        <w:pStyle w:val="ConsPlusTitle"/>
        <w:jc w:val="center"/>
        <w:rPr>
          <w:rFonts w:ascii="Times New Roman" w:hAnsi="Times New Roman" w:cs="Times New Roman"/>
          <w:sz w:val="24"/>
          <w:szCs w:val="24"/>
        </w:rPr>
      </w:pPr>
      <w:r w:rsidRPr="00C610B4">
        <w:rPr>
          <w:rFonts w:ascii="Times New Roman" w:hAnsi="Times New Roman" w:cs="Times New Roman"/>
          <w:sz w:val="24"/>
          <w:szCs w:val="24"/>
        </w:rPr>
        <w:t>В СФЕРЕ ГРАДОСТРОИТЕЛЬНОЙ И ЖИЛИЩНОЙ ПОЛИТИКИ, ОПИСАНИЕ</w:t>
      </w:r>
    </w:p>
    <w:p w:rsidR="00637D49" w:rsidRPr="00C610B4" w:rsidRDefault="00637D49" w:rsidP="00806375">
      <w:pPr>
        <w:pStyle w:val="ConsPlusTitle"/>
        <w:jc w:val="center"/>
        <w:rPr>
          <w:rFonts w:ascii="Times New Roman" w:hAnsi="Times New Roman" w:cs="Times New Roman"/>
          <w:sz w:val="24"/>
          <w:szCs w:val="24"/>
        </w:rPr>
      </w:pPr>
      <w:r w:rsidRPr="00C610B4">
        <w:rPr>
          <w:rFonts w:ascii="Times New Roman" w:hAnsi="Times New Roman" w:cs="Times New Roman"/>
          <w:sz w:val="24"/>
          <w:szCs w:val="24"/>
        </w:rPr>
        <w:t>ОСНОВНЫХ ЦЕЛЕЙ И ЗАДАЧ МУНИЦИПАЛЬНОЙ ПРОГРАММЫ, ТЕНДЕНЦИИ</w:t>
      </w:r>
    </w:p>
    <w:p w:rsidR="00637D49" w:rsidRPr="00C610B4" w:rsidRDefault="00637D49" w:rsidP="00806375">
      <w:pPr>
        <w:pStyle w:val="ConsPlusTitle"/>
        <w:jc w:val="center"/>
        <w:rPr>
          <w:rFonts w:ascii="Times New Roman" w:hAnsi="Times New Roman" w:cs="Times New Roman"/>
          <w:sz w:val="24"/>
          <w:szCs w:val="24"/>
        </w:rPr>
      </w:pPr>
      <w:r w:rsidRPr="00C610B4">
        <w:rPr>
          <w:rFonts w:ascii="Times New Roman" w:hAnsi="Times New Roman" w:cs="Times New Roman"/>
          <w:sz w:val="24"/>
          <w:szCs w:val="24"/>
        </w:rPr>
        <w:t>СОЦИАЛЬНО-ЭКОНОМИЧЕСКОГО РАЗВИТИЯ СФЕРЫ ЖИЛИЩНОЙ ПОЛИТИКИ</w:t>
      </w:r>
    </w:p>
    <w:p w:rsidR="00637D49" w:rsidRPr="00C610B4" w:rsidRDefault="00637D49" w:rsidP="00806375">
      <w:pPr>
        <w:pStyle w:val="ConsPlusNormal"/>
        <w:jc w:val="both"/>
        <w:rPr>
          <w:rFonts w:ascii="Times New Roman" w:hAnsi="Times New Roman" w:cs="Times New Roman"/>
          <w:sz w:val="24"/>
          <w:szCs w:val="24"/>
        </w:rPr>
      </w:pP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Приоритетами в сфере градостроительной и жилищной политики в рамках реализации программы являются:</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xml:space="preserve">- эффективное функционирование жилищного фонда на </w:t>
      </w:r>
      <w:proofErr w:type="gramStart"/>
      <w:r w:rsidRPr="00C610B4">
        <w:rPr>
          <w:rFonts w:ascii="Times New Roman" w:hAnsi="Times New Roman" w:cs="Times New Roman"/>
          <w:sz w:val="24"/>
          <w:szCs w:val="24"/>
        </w:rPr>
        <w:t>территории</w:t>
      </w:r>
      <w:proofErr w:type="gramEnd"/>
      <w:r w:rsidRPr="00C610B4">
        <w:rPr>
          <w:rFonts w:ascii="Times New Roman" w:hAnsi="Times New Roman" w:cs="Times New Roman"/>
          <w:sz w:val="24"/>
          <w:szCs w:val="24"/>
        </w:rPr>
        <w:t xml:space="preserve"> ЗАТО Железногорск;</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улучшение жилищных условий молодых семей, в том числе имеющих трех и более детей;</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установление границ прилегающих территорий, границ размещения гаражей, являющихся некапитальными сооружениями, стоянок технических и других средств передвижения инвалидов вблизи их места жительства;</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приведение в соответствие градостроительной документации.</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xml:space="preserve">В рамках приоритета </w:t>
      </w:r>
      <w:r w:rsidR="0083092B">
        <w:rPr>
          <w:rFonts w:ascii="Times New Roman" w:hAnsi="Times New Roman" w:cs="Times New Roman"/>
          <w:sz w:val="24"/>
          <w:szCs w:val="24"/>
        </w:rPr>
        <w:t>«</w:t>
      </w:r>
      <w:r w:rsidRPr="00C610B4">
        <w:rPr>
          <w:rFonts w:ascii="Times New Roman" w:hAnsi="Times New Roman" w:cs="Times New Roman"/>
          <w:sz w:val="24"/>
          <w:szCs w:val="24"/>
        </w:rPr>
        <w:t xml:space="preserve">Эффективное функционирование жилищного фонда на </w:t>
      </w:r>
      <w:proofErr w:type="gramStart"/>
      <w:r w:rsidRPr="00C610B4">
        <w:rPr>
          <w:rFonts w:ascii="Times New Roman" w:hAnsi="Times New Roman" w:cs="Times New Roman"/>
          <w:sz w:val="24"/>
          <w:szCs w:val="24"/>
        </w:rPr>
        <w:t>территории</w:t>
      </w:r>
      <w:proofErr w:type="gramEnd"/>
      <w:r w:rsidRPr="00C610B4">
        <w:rPr>
          <w:rFonts w:ascii="Times New Roman" w:hAnsi="Times New Roman" w:cs="Times New Roman"/>
          <w:sz w:val="24"/>
          <w:szCs w:val="24"/>
        </w:rPr>
        <w:t xml:space="preserve"> ЗАТО г. Железногорск</w:t>
      </w:r>
      <w:r w:rsidR="0083092B">
        <w:rPr>
          <w:rFonts w:ascii="Times New Roman" w:hAnsi="Times New Roman" w:cs="Times New Roman"/>
          <w:sz w:val="24"/>
          <w:szCs w:val="24"/>
        </w:rPr>
        <w:t>»</w:t>
      </w:r>
      <w:r w:rsidRPr="00C610B4">
        <w:rPr>
          <w:rFonts w:ascii="Times New Roman" w:hAnsi="Times New Roman" w:cs="Times New Roman"/>
          <w:sz w:val="24"/>
          <w:szCs w:val="24"/>
        </w:rPr>
        <w:t xml:space="preserve"> предстоит обеспечить:</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обследование многоквартирных жилых домов на предмет соответствия безопасным условиям проживания для последующего признания домов аварийными и подлежащими сносу;</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оценку рыночной стоимости жилых помещений;</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создание условий для переселения граждан из аварийного жилья за счет возмещения ущерба, понесенного ими в результате отчуждения принадлежащего им имущества.</w:t>
      </w:r>
    </w:p>
    <w:p w:rsidR="00637D49" w:rsidRPr="00C610B4" w:rsidRDefault="0083092B" w:rsidP="0080637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рамках приоритета «</w:t>
      </w:r>
      <w:r w:rsidR="00637D49" w:rsidRPr="00C610B4">
        <w:rPr>
          <w:rFonts w:ascii="Times New Roman" w:hAnsi="Times New Roman" w:cs="Times New Roman"/>
          <w:sz w:val="24"/>
          <w:szCs w:val="24"/>
        </w:rPr>
        <w:t>Улучшение жилищных условий молодых семей, в том числе, имеющих трех и более детей</w:t>
      </w:r>
      <w:r>
        <w:rPr>
          <w:rFonts w:ascii="Times New Roman" w:hAnsi="Times New Roman" w:cs="Times New Roman"/>
          <w:sz w:val="24"/>
          <w:szCs w:val="24"/>
        </w:rPr>
        <w:t>»</w:t>
      </w:r>
      <w:r w:rsidR="00637D49" w:rsidRPr="00C610B4">
        <w:rPr>
          <w:rFonts w:ascii="Times New Roman" w:hAnsi="Times New Roman" w:cs="Times New Roman"/>
          <w:sz w:val="24"/>
          <w:szCs w:val="24"/>
        </w:rPr>
        <w:t xml:space="preserve"> предстоит обеспечить предоставление социальных выплат на приобретение (строительство) жилого помещения молодым семьям, в том числе, имеющим трех и более детей в первоочередном порядке.</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xml:space="preserve">В рамках приоритета </w:t>
      </w:r>
      <w:r w:rsidR="0083092B">
        <w:rPr>
          <w:rFonts w:ascii="Times New Roman" w:hAnsi="Times New Roman" w:cs="Times New Roman"/>
          <w:sz w:val="24"/>
          <w:szCs w:val="24"/>
        </w:rPr>
        <w:t>«</w:t>
      </w:r>
      <w:r w:rsidRPr="00C610B4">
        <w:rPr>
          <w:rFonts w:ascii="Times New Roman" w:hAnsi="Times New Roman" w:cs="Times New Roman"/>
          <w:sz w:val="24"/>
          <w:szCs w:val="24"/>
        </w:rPr>
        <w:t>Установление границ прилегающих территорий</w:t>
      </w:r>
      <w:r w:rsidR="0083092B">
        <w:rPr>
          <w:rFonts w:ascii="Times New Roman" w:hAnsi="Times New Roman" w:cs="Times New Roman"/>
          <w:sz w:val="24"/>
          <w:szCs w:val="24"/>
        </w:rPr>
        <w:t>»</w:t>
      </w:r>
      <w:r w:rsidRPr="00C610B4">
        <w:rPr>
          <w:rFonts w:ascii="Times New Roman" w:hAnsi="Times New Roman" w:cs="Times New Roman"/>
          <w:sz w:val="24"/>
          <w:szCs w:val="24"/>
        </w:rPr>
        <w:t xml:space="preserve"> предстоит обеспечить подготовку схем границ прилегающих территорий для закрепления таковых за собственниками объектов с целью благоустройства данных территорий.</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Цель программы:</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xml:space="preserve">Создание условий для обеспечения доступности и комфортности жилья на </w:t>
      </w:r>
      <w:proofErr w:type="gramStart"/>
      <w:r w:rsidRPr="00C610B4">
        <w:rPr>
          <w:rFonts w:ascii="Times New Roman" w:hAnsi="Times New Roman" w:cs="Times New Roman"/>
          <w:sz w:val="24"/>
          <w:szCs w:val="24"/>
        </w:rPr>
        <w:t>территории</w:t>
      </w:r>
      <w:proofErr w:type="gramEnd"/>
      <w:r w:rsidRPr="00C610B4">
        <w:rPr>
          <w:rFonts w:ascii="Times New Roman" w:hAnsi="Times New Roman" w:cs="Times New Roman"/>
          <w:sz w:val="24"/>
          <w:szCs w:val="24"/>
        </w:rPr>
        <w:t xml:space="preserve"> ЗАТО Железногорск.</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Задачи программы:</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xml:space="preserve">- установление наличия аварийного жилья </w:t>
      </w:r>
      <w:r w:rsidR="009E7B35">
        <w:rPr>
          <w:rFonts w:ascii="Times New Roman" w:hAnsi="Times New Roman" w:cs="Times New Roman"/>
          <w:sz w:val="24"/>
          <w:szCs w:val="24"/>
        </w:rPr>
        <w:t xml:space="preserve">и снос аварийных объектов </w:t>
      </w:r>
      <w:proofErr w:type="gramStart"/>
      <w:r w:rsidRPr="00C610B4">
        <w:rPr>
          <w:rFonts w:ascii="Times New Roman" w:hAnsi="Times New Roman" w:cs="Times New Roman"/>
          <w:sz w:val="24"/>
          <w:szCs w:val="24"/>
        </w:rPr>
        <w:t>в</w:t>
      </w:r>
      <w:proofErr w:type="gramEnd"/>
      <w:r w:rsidRPr="00C610B4">
        <w:rPr>
          <w:rFonts w:ascii="Times New Roman" w:hAnsi="Times New Roman" w:cs="Times New Roman"/>
          <w:sz w:val="24"/>
          <w:szCs w:val="24"/>
        </w:rPr>
        <w:t xml:space="preserve"> ЗАТО Железногорск;</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xml:space="preserve">- </w:t>
      </w:r>
      <w:r w:rsidR="00CF655D">
        <w:rPr>
          <w:rFonts w:ascii="Times New Roman" w:hAnsi="Times New Roman" w:cs="Times New Roman"/>
          <w:sz w:val="24"/>
          <w:szCs w:val="24"/>
        </w:rPr>
        <w:t xml:space="preserve">  </w:t>
      </w:r>
      <w:r w:rsidRPr="00C610B4">
        <w:rPr>
          <w:rFonts w:ascii="Times New Roman" w:hAnsi="Times New Roman" w:cs="Times New Roman"/>
          <w:sz w:val="24"/>
          <w:szCs w:val="24"/>
        </w:rPr>
        <w:t>приведение в соответствие градостроительной документации;</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возмещение ущерба гражданам, понесенного ими в результате отчуждения принадлежащего им имущества, при расселении из аварийных домов;</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установление границ прилегающих территорий, границ размещения гаражей, являющихся некапитальными сооружениями, стоянок технических и других средств передвижения инвалидов вблизи их места жительства;</w:t>
      </w:r>
    </w:p>
    <w:p w:rsidR="00637D49"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xml:space="preserve">- </w:t>
      </w:r>
      <w:r w:rsidR="00CF655D">
        <w:rPr>
          <w:rFonts w:ascii="Times New Roman" w:hAnsi="Times New Roman" w:cs="Times New Roman"/>
          <w:sz w:val="24"/>
          <w:szCs w:val="24"/>
        </w:rPr>
        <w:t xml:space="preserve"> </w:t>
      </w:r>
      <w:r w:rsidRPr="00C610B4">
        <w:rPr>
          <w:rFonts w:ascii="Times New Roman" w:hAnsi="Times New Roman" w:cs="Times New Roman"/>
          <w:sz w:val="24"/>
          <w:szCs w:val="24"/>
        </w:rPr>
        <w:t>предоставление молодым семьям - участникам мероприятия социальных выплат на приобретение (строительство) жилого помещения</w:t>
      </w:r>
      <w:r w:rsidR="00CF655D">
        <w:rPr>
          <w:rFonts w:ascii="Times New Roman" w:hAnsi="Times New Roman" w:cs="Times New Roman"/>
          <w:sz w:val="24"/>
          <w:szCs w:val="24"/>
        </w:rPr>
        <w:t>;</w:t>
      </w:r>
    </w:p>
    <w:p w:rsidR="00CF655D" w:rsidRDefault="00CF655D" w:rsidP="00CF655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   </w:t>
      </w:r>
      <w:r w:rsidRPr="00082658">
        <w:rPr>
          <w:rFonts w:ascii="Times New Roman" w:hAnsi="Times New Roman" w:cs="Times New Roman"/>
          <w:sz w:val="24"/>
          <w:szCs w:val="24"/>
        </w:rPr>
        <w:t>вне</w:t>
      </w:r>
      <w:r>
        <w:rPr>
          <w:rFonts w:ascii="Times New Roman" w:hAnsi="Times New Roman" w:cs="Times New Roman"/>
          <w:sz w:val="24"/>
          <w:szCs w:val="24"/>
        </w:rPr>
        <w:t>сение</w:t>
      </w:r>
      <w:r w:rsidRPr="00082658">
        <w:rPr>
          <w:rFonts w:ascii="Times New Roman" w:hAnsi="Times New Roman" w:cs="Times New Roman"/>
          <w:sz w:val="24"/>
          <w:szCs w:val="24"/>
        </w:rPr>
        <w:t xml:space="preserve"> сведений </w:t>
      </w:r>
      <w:r>
        <w:rPr>
          <w:rFonts w:ascii="Times New Roman" w:hAnsi="Times New Roman" w:cs="Times New Roman"/>
          <w:sz w:val="24"/>
          <w:szCs w:val="24"/>
        </w:rPr>
        <w:t>о не менее чем</w:t>
      </w:r>
      <w:r w:rsidRPr="00082658">
        <w:rPr>
          <w:rFonts w:ascii="Times New Roman" w:hAnsi="Times New Roman" w:cs="Times New Roman"/>
          <w:sz w:val="24"/>
          <w:szCs w:val="24"/>
        </w:rPr>
        <w:t xml:space="preserve"> 30 000 тысяч</w:t>
      </w:r>
      <w:r>
        <w:rPr>
          <w:rFonts w:ascii="Times New Roman" w:hAnsi="Times New Roman" w:cs="Times New Roman"/>
          <w:sz w:val="24"/>
          <w:szCs w:val="24"/>
        </w:rPr>
        <w:t>ах о</w:t>
      </w:r>
      <w:r w:rsidRPr="00082658">
        <w:rPr>
          <w:rFonts w:ascii="Times New Roman" w:hAnsi="Times New Roman" w:cs="Times New Roman"/>
          <w:sz w:val="24"/>
          <w:szCs w:val="24"/>
        </w:rPr>
        <w:t xml:space="preserve">бъектах недвижимости, в ГИС &lt;ФИАС&gt; для обеспечения выполнения комплексных кадастровых работ </w:t>
      </w:r>
      <w:proofErr w:type="gramStart"/>
      <w:r w:rsidRPr="00082658">
        <w:rPr>
          <w:rFonts w:ascii="Times New Roman" w:hAnsi="Times New Roman" w:cs="Times New Roman"/>
          <w:sz w:val="24"/>
          <w:szCs w:val="24"/>
        </w:rPr>
        <w:t>в</w:t>
      </w:r>
      <w:proofErr w:type="gramEnd"/>
      <w:r w:rsidRPr="00082658">
        <w:rPr>
          <w:rFonts w:ascii="Times New Roman" w:hAnsi="Times New Roman" w:cs="Times New Roman"/>
          <w:sz w:val="24"/>
          <w:szCs w:val="24"/>
        </w:rPr>
        <w:t xml:space="preserve"> ЗАТО Железногорск;</w:t>
      </w:r>
    </w:p>
    <w:p w:rsidR="00CF655D" w:rsidRPr="00082658" w:rsidRDefault="00CF655D" w:rsidP="00CF655D">
      <w:pPr>
        <w:pStyle w:val="ConsPlusNormal"/>
        <w:ind w:firstLine="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     </w:t>
      </w:r>
      <w:r w:rsidRPr="00082658">
        <w:rPr>
          <w:rFonts w:ascii="Times New Roman" w:hAnsi="Times New Roman" w:cs="Times New Roman"/>
          <w:sz w:val="24"/>
          <w:szCs w:val="24"/>
        </w:rPr>
        <w:t>внесени</w:t>
      </w:r>
      <w:r>
        <w:rPr>
          <w:rFonts w:ascii="Times New Roman" w:hAnsi="Times New Roman" w:cs="Times New Roman"/>
          <w:sz w:val="24"/>
          <w:szCs w:val="24"/>
        </w:rPr>
        <w:t>е</w:t>
      </w:r>
      <w:r w:rsidRPr="00082658">
        <w:rPr>
          <w:rFonts w:ascii="Times New Roman" w:hAnsi="Times New Roman" w:cs="Times New Roman"/>
          <w:sz w:val="24"/>
          <w:szCs w:val="24"/>
        </w:rPr>
        <w:t xml:space="preserve"> изменений в правила землепользования и </w:t>
      </w:r>
      <w:proofErr w:type="gramStart"/>
      <w:r w:rsidRPr="00082658">
        <w:rPr>
          <w:rFonts w:ascii="Times New Roman" w:hAnsi="Times New Roman" w:cs="Times New Roman"/>
          <w:sz w:val="24"/>
          <w:szCs w:val="24"/>
        </w:rPr>
        <w:t>застройки</w:t>
      </w:r>
      <w:proofErr w:type="gramEnd"/>
      <w:r w:rsidRPr="00082658">
        <w:rPr>
          <w:rFonts w:ascii="Times New Roman" w:hAnsi="Times New Roman" w:cs="Times New Roman"/>
          <w:sz w:val="24"/>
          <w:szCs w:val="24"/>
        </w:rPr>
        <w:t xml:space="preserve"> ЗАТО Железногорск</w:t>
      </w:r>
      <w:r>
        <w:rPr>
          <w:rFonts w:ascii="Times New Roman" w:hAnsi="Times New Roman" w:cs="Times New Roman"/>
          <w:sz w:val="24"/>
          <w:szCs w:val="24"/>
        </w:rPr>
        <w:t>.</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Решение указанных задач обеспечивается через систему мероприятий, предусмотренных в программе.</w:t>
      </w:r>
    </w:p>
    <w:p w:rsidR="00637D49" w:rsidRPr="00C610B4" w:rsidRDefault="00637D49" w:rsidP="00806375">
      <w:pPr>
        <w:pStyle w:val="ConsPlusNormal"/>
        <w:jc w:val="both"/>
        <w:rPr>
          <w:rFonts w:ascii="Times New Roman" w:hAnsi="Times New Roman" w:cs="Times New Roman"/>
          <w:sz w:val="24"/>
          <w:szCs w:val="24"/>
        </w:rPr>
      </w:pPr>
    </w:p>
    <w:p w:rsidR="00637D49" w:rsidRPr="00C610B4" w:rsidRDefault="00637D49" w:rsidP="00806375">
      <w:pPr>
        <w:pStyle w:val="ConsPlusTitle"/>
        <w:jc w:val="center"/>
        <w:outlineLvl w:val="1"/>
        <w:rPr>
          <w:rFonts w:ascii="Times New Roman" w:hAnsi="Times New Roman" w:cs="Times New Roman"/>
          <w:sz w:val="24"/>
          <w:szCs w:val="24"/>
        </w:rPr>
      </w:pPr>
      <w:r w:rsidRPr="00C610B4">
        <w:rPr>
          <w:rFonts w:ascii="Times New Roman" w:hAnsi="Times New Roman" w:cs="Times New Roman"/>
          <w:sz w:val="24"/>
          <w:szCs w:val="24"/>
        </w:rPr>
        <w:lastRenderedPageBreak/>
        <w:t>4. ПРОГНОЗ КОНЕЧНЫХ РЕЗУЛЬТАТОВ РЕАЛИЗАЦИИ МУНИЦИПАЛЬНОЙ</w:t>
      </w:r>
    </w:p>
    <w:p w:rsidR="00637D49" w:rsidRPr="00C610B4" w:rsidRDefault="00637D49" w:rsidP="00806375">
      <w:pPr>
        <w:pStyle w:val="ConsPlusTitle"/>
        <w:jc w:val="center"/>
        <w:rPr>
          <w:rFonts w:ascii="Times New Roman" w:hAnsi="Times New Roman" w:cs="Times New Roman"/>
          <w:sz w:val="24"/>
          <w:szCs w:val="24"/>
        </w:rPr>
      </w:pPr>
      <w:proofErr w:type="gramStart"/>
      <w:r w:rsidRPr="00C610B4">
        <w:rPr>
          <w:rFonts w:ascii="Times New Roman" w:hAnsi="Times New Roman" w:cs="Times New Roman"/>
          <w:sz w:val="24"/>
          <w:szCs w:val="24"/>
        </w:rPr>
        <w:t>ПРОГРАММЫ, ХАРАКТЕРИЗУЮЩИХ ЦЕЛЕВОЕ СОСТОЯНИЕ (ИЗМЕНЕНИЕ</w:t>
      </w:r>
      <w:proofErr w:type="gramEnd"/>
    </w:p>
    <w:p w:rsidR="00637D49" w:rsidRPr="00C610B4" w:rsidRDefault="00637D49" w:rsidP="00806375">
      <w:pPr>
        <w:pStyle w:val="ConsPlusTitle"/>
        <w:jc w:val="center"/>
        <w:rPr>
          <w:rFonts w:ascii="Times New Roman" w:hAnsi="Times New Roman" w:cs="Times New Roman"/>
          <w:sz w:val="24"/>
          <w:szCs w:val="24"/>
        </w:rPr>
      </w:pPr>
      <w:proofErr w:type="gramStart"/>
      <w:r w:rsidRPr="00C610B4">
        <w:rPr>
          <w:rFonts w:ascii="Times New Roman" w:hAnsi="Times New Roman" w:cs="Times New Roman"/>
          <w:sz w:val="24"/>
          <w:szCs w:val="24"/>
        </w:rPr>
        <w:t>СОСТОЯНИЯ) УРОВНЯ И КАЧЕСТВА ЖИЗНИ НАСЕЛЕНИЯ,</w:t>
      </w:r>
      <w:proofErr w:type="gramEnd"/>
    </w:p>
    <w:p w:rsidR="00637D49" w:rsidRPr="00C610B4" w:rsidRDefault="00637D49" w:rsidP="00806375">
      <w:pPr>
        <w:pStyle w:val="ConsPlusTitle"/>
        <w:jc w:val="center"/>
        <w:rPr>
          <w:rFonts w:ascii="Times New Roman" w:hAnsi="Times New Roman" w:cs="Times New Roman"/>
          <w:sz w:val="24"/>
          <w:szCs w:val="24"/>
        </w:rPr>
      </w:pPr>
      <w:r w:rsidRPr="00C610B4">
        <w:rPr>
          <w:rFonts w:ascii="Times New Roman" w:hAnsi="Times New Roman" w:cs="Times New Roman"/>
          <w:sz w:val="24"/>
          <w:szCs w:val="24"/>
        </w:rPr>
        <w:t xml:space="preserve">СОЦИАЛЬНО-ЭКОНОМИЧЕСКОГО РАЗВИТИЯ </w:t>
      </w:r>
      <w:proofErr w:type="gramStart"/>
      <w:r w:rsidRPr="00C610B4">
        <w:rPr>
          <w:rFonts w:ascii="Times New Roman" w:hAnsi="Times New Roman" w:cs="Times New Roman"/>
          <w:sz w:val="24"/>
          <w:szCs w:val="24"/>
        </w:rPr>
        <w:t>ГРАДОСТРОИТЕЛЬНОЙ</w:t>
      </w:r>
      <w:proofErr w:type="gramEnd"/>
    </w:p>
    <w:p w:rsidR="00637D49" w:rsidRPr="00C610B4" w:rsidRDefault="00637D49" w:rsidP="00806375">
      <w:pPr>
        <w:pStyle w:val="ConsPlusTitle"/>
        <w:jc w:val="center"/>
        <w:rPr>
          <w:rFonts w:ascii="Times New Roman" w:hAnsi="Times New Roman" w:cs="Times New Roman"/>
          <w:sz w:val="24"/>
          <w:szCs w:val="24"/>
        </w:rPr>
      </w:pPr>
      <w:r w:rsidRPr="00C610B4">
        <w:rPr>
          <w:rFonts w:ascii="Times New Roman" w:hAnsi="Times New Roman" w:cs="Times New Roman"/>
          <w:sz w:val="24"/>
          <w:szCs w:val="24"/>
        </w:rPr>
        <w:t>И ЖИЛИЩНОЙ СФЕРЫ, ЭКОНОМИКИ, СТЕПЕНИ РЕАЛИЗАЦИИ ДРУГИХ</w:t>
      </w:r>
    </w:p>
    <w:p w:rsidR="00637D49" w:rsidRPr="00C610B4" w:rsidRDefault="00637D49" w:rsidP="00806375">
      <w:pPr>
        <w:pStyle w:val="ConsPlusTitle"/>
        <w:jc w:val="center"/>
        <w:rPr>
          <w:rFonts w:ascii="Times New Roman" w:hAnsi="Times New Roman" w:cs="Times New Roman"/>
          <w:sz w:val="24"/>
          <w:szCs w:val="24"/>
        </w:rPr>
      </w:pPr>
      <w:r w:rsidRPr="00C610B4">
        <w:rPr>
          <w:rFonts w:ascii="Times New Roman" w:hAnsi="Times New Roman" w:cs="Times New Roman"/>
          <w:sz w:val="24"/>
          <w:szCs w:val="24"/>
        </w:rPr>
        <w:t>ОБЩЕСТВЕННО ЗНАЧИМЫХ ИНТЕРЕСОВ</w:t>
      </w:r>
    </w:p>
    <w:p w:rsidR="00637D49" w:rsidRPr="00C610B4" w:rsidRDefault="00637D49" w:rsidP="00806375">
      <w:pPr>
        <w:pStyle w:val="ConsPlusNormal"/>
        <w:jc w:val="both"/>
        <w:rPr>
          <w:rFonts w:ascii="Times New Roman" w:hAnsi="Times New Roman" w:cs="Times New Roman"/>
          <w:sz w:val="24"/>
          <w:szCs w:val="24"/>
        </w:rPr>
      </w:pPr>
    </w:p>
    <w:p w:rsidR="00637D49" w:rsidRPr="004E7A8F" w:rsidRDefault="00637D49" w:rsidP="00806375">
      <w:pPr>
        <w:pStyle w:val="ConsPlusNormal"/>
        <w:ind w:firstLine="539"/>
        <w:jc w:val="both"/>
        <w:rPr>
          <w:rFonts w:ascii="Times New Roman" w:hAnsi="Times New Roman" w:cs="Times New Roman"/>
          <w:sz w:val="24"/>
          <w:szCs w:val="24"/>
        </w:rPr>
      </w:pPr>
      <w:r w:rsidRPr="004E7A8F">
        <w:rPr>
          <w:rFonts w:ascii="Times New Roman" w:hAnsi="Times New Roman" w:cs="Times New Roman"/>
          <w:sz w:val="24"/>
          <w:szCs w:val="24"/>
        </w:rPr>
        <w:t>Своевременная и в полном объеме реализация программы позволит обеспечить:</w:t>
      </w:r>
    </w:p>
    <w:p w:rsidR="00637D49" w:rsidRPr="004E7A8F" w:rsidRDefault="00637D49" w:rsidP="00806375">
      <w:pPr>
        <w:pStyle w:val="ConsPlusNormal"/>
        <w:ind w:firstLine="539"/>
        <w:jc w:val="both"/>
        <w:rPr>
          <w:rFonts w:ascii="Times New Roman" w:hAnsi="Times New Roman" w:cs="Times New Roman"/>
          <w:sz w:val="24"/>
          <w:szCs w:val="24"/>
        </w:rPr>
      </w:pPr>
      <w:r w:rsidRPr="004E7A8F">
        <w:rPr>
          <w:rFonts w:ascii="Times New Roman" w:hAnsi="Times New Roman" w:cs="Times New Roman"/>
          <w:sz w:val="24"/>
          <w:szCs w:val="24"/>
        </w:rPr>
        <w:t>обследование на предмет соответствия безопасности условий проживания для последующего признания в установленном порядке их непригодными для проживания и подлежащими сносу - не менее 12 многоквартирных домов, за программный период;</w:t>
      </w:r>
    </w:p>
    <w:p w:rsidR="00637D49" w:rsidRPr="004E7A8F" w:rsidRDefault="00637D49" w:rsidP="00806375">
      <w:pPr>
        <w:pStyle w:val="ConsPlusNormal"/>
        <w:ind w:firstLine="539"/>
        <w:jc w:val="both"/>
        <w:rPr>
          <w:rFonts w:ascii="Times New Roman" w:hAnsi="Times New Roman" w:cs="Times New Roman"/>
          <w:sz w:val="24"/>
          <w:szCs w:val="24"/>
        </w:rPr>
      </w:pPr>
      <w:r w:rsidRPr="004E7A8F">
        <w:rPr>
          <w:rFonts w:ascii="Times New Roman" w:hAnsi="Times New Roman" w:cs="Times New Roman"/>
          <w:sz w:val="24"/>
          <w:szCs w:val="24"/>
        </w:rPr>
        <w:t>оценку рыночной стоимости - не менее 90 жилых помещений, за программный период;</w:t>
      </w:r>
    </w:p>
    <w:p w:rsidR="00637D49" w:rsidRPr="004E7A8F" w:rsidRDefault="00637D49" w:rsidP="00806375">
      <w:pPr>
        <w:pStyle w:val="ConsPlusNormal"/>
        <w:ind w:firstLine="539"/>
        <w:jc w:val="both"/>
        <w:rPr>
          <w:rFonts w:ascii="Times New Roman" w:hAnsi="Times New Roman" w:cs="Times New Roman"/>
          <w:sz w:val="24"/>
          <w:szCs w:val="24"/>
        </w:rPr>
      </w:pPr>
      <w:r w:rsidRPr="004E7A8F">
        <w:rPr>
          <w:rFonts w:ascii="Times New Roman" w:hAnsi="Times New Roman" w:cs="Times New Roman"/>
          <w:sz w:val="24"/>
          <w:szCs w:val="24"/>
        </w:rPr>
        <w:t xml:space="preserve">возмещение ущерба, понесенного в результате отчуждения принадлежащего имущества при расселении из аварийных домов - не менее </w:t>
      </w:r>
      <w:r w:rsidR="00CF655D">
        <w:rPr>
          <w:rFonts w:ascii="Times New Roman" w:hAnsi="Times New Roman" w:cs="Times New Roman"/>
          <w:sz w:val="24"/>
          <w:szCs w:val="24"/>
        </w:rPr>
        <w:t>12</w:t>
      </w:r>
      <w:r w:rsidRPr="004E7A8F">
        <w:rPr>
          <w:rFonts w:ascii="Times New Roman" w:hAnsi="Times New Roman" w:cs="Times New Roman"/>
          <w:sz w:val="24"/>
          <w:szCs w:val="24"/>
        </w:rPr>
        <w:t xml:space="preserve"> семей, за программный период;</w:t>
      </w:r>
    </w:p>
    <w:p w:rsidR="00637D49" w:rsidRPr="004E7A8F" w:rsidRDefault="00637D49" w:rsidP="00806375">
      <w:pPr>
        <w:pStyle w:val="ConsPlusNormal"/>
        <w:ind w:firstLine="539"/>
        <w:jc w:val="both"/>
        <w:rPr>
          <w:rFonts w:ascii="Times New Roman" w:hAnsi="Times New Roman" w:cs="Times New Roman"/>
          <w:sz w:val="24"/>
          <w:szCs w:val="24"/>
        </w:rPr>
      </w:pPr>
      <w:r w:rsidRPr="004E7A8F">
        <w:rPr>
          <w:rFonts w:ascii="Times New Roman" w:hAnsi="Times New Roman" w:cs="Times New Roman"/>
          <w:sz w:val="24"/>
          <w:szCs w:val="24"/>
        </w:rPr>
        <w:t>количество схем границ прилегающих территорий - не менее 30 объектов, за программный период;</w:t>
      </w:r>
    </w:p>
    <w:p w:rsidR="00637D49" w:rsidRPr="004E7A8F" w:rsidRDefault="00637D49" w:rsidP="00806375">
      <w:pPr>
        <w:pStyle w:val="ConsPlusNormal"/>
        <w:ind w:firstLine="539"/>
        <w:jc w:val="both"/>
        <w:rPr>
          <w:rFonts w:ascii="Times New Roman" w:hAnsi="Times New Roman" w:cs="Times New Roman"/>
          <w:sz w:val="24"/>
          <w:szCs w:val="24"/>
        </w:rPr>
      </w:pPr>
      <w:r w:rsidRPr="004E7A8F">
        <w:rPr>
          <w:rFonts w:ascii="Times New Roman" w:hAnsi="Times New Roman" w:cs="Times New Roman"/>
          <w:sz w:val="24"/>
          <w:szCs w:val="24"/>
        </w:rPr>
        <w:t>количество схем границ размещения гаражей, являющихся некапитальными сооружениями, стоянок технических и других средств передвижения инвалидов вблизи их места жительства - не менее 3, за программный период;</w:t>
      </w:r>
    </w:p>
    <w:p w:rsidR="00637D49" w:rsidRPr="004E7A8F" w:rsidRDefault="00637D49" w:rsidP="00806375">
      <w:pPr>
        <w:pStyle w:val="ConsPlusNormal"/>
        <w:ind w:firstLine="539"/>
        <w:jc w:val="both"/>
        <w:rPr>
          <w:rFonts w:ascii="Times New Roman" w:hAnsi="Times New Roman" w:cs="Times New Roman"/>
          <w:sz w:val="24"/>
          <w:szCs w:val="24"/>
        </w:rPr>
      </w:pPr>
      <w:proofErr w:type="gramStart"/>
      <w:r w:rsidRPr="004E7A8F">
        <w:rPr>
          <w:rFonts w:ascii="Times New Roman" w:hAnsi="Times New Roman" w:cs="Times New Roman"/>
          <w:sz w:val="24"/>
          <w:szCs w:val="24"/>
        </w:rPr>
        <w:t>долю молодых семей, получивших свидетельства о выделении социальной выплаты на приобретение (строительство) жилого помещения и реализовавших свое право на улучшение жилищных условий за счет средств социальной выплаты, в общем количестве молодых семей, получивших свидетельства о выделении социальной выплаты на приобретение (строительство) жилого помещения - претендентов на получение социальной выплаты в текущем году на конец года на уровне не менее 75%;</w:t>
      </w:r>
      <w:proofErr w:type="gramEnd"/>
    </w:p>
    <w:p w:rsidR="00637D49" w:rsidRPr="004E7A8F" w:rsidRDefault="00637D49" w:rsidP="00806375">
      <w:pPr>
        <w:pStyle w:val="ConsPlusNormal"/>
        <w:ind w:firstLine="539"/>
        <w:jc w:val="both"/>
        <w:rPr>
          <w:rFonts w:ascii="Times New Roman" w:hAnsi="Times New Roman" w:cs="Times New Roman"/>
          <w:sz w:val="24"/>
          <w:szCs w:val="24"/>
        </w:rPr>
      </w:pPr>
      <w:r w:rsidRPr="004E7A8F">
        <w:rPr>
          <w:rFonts w:ascii="Times New Roman" w:hAnsi="Times New Roman" w:cs="Times New Roman"/>
          <w:sz w:val="24"/>
          <w:szCs w:val="24"/>
        </w:rPr>
        <w:t xml:space="preserve">количество приведенных в соответствие градостроительных документаций - не менее </w:t>
      </w:r>
      <w:r w:rsidR="00CF655D">
        <w:rPr>
          <w:rFonts w:ascii="Times New Roman" w:hAnsi="Times New Roman" w:cs="Times New Roman"/>
          <w:sz w:val="24"/>
          <w:szCs w:val="24"/>
        </w:rPr>
        <w:t>12</w:t>
      </w:r>
      <w:r w:rsidRPr="004E7A8F">
        <w:rPr>
          <w:rFonts w:ascii="Times New Roman" w:hAnsi="Times New Roman" w:cs="Times New Roman"/>
          <w:sz w:val="24"/>
          <w:szCs w:val="24"/>
        </w:rPr>
        <w:t xml:space="preserve"> (проект планировки и межевания)</w:t>
      </w:r>
      <w:r w:rsidR="00CF655D">
        <w:rPr>
          <w:rFonts w:ascii="Times New Roman" w:hAnsi="Times New Roman" w:cs="Times New Roman"/>
          <w:sz w:val="24"/>
          <w:szCs w:val="24"/>
        </w:rPr>
        <w:t xml:space="preserve"> </w:t>
      </w:r>
      <w:r w:rsidRPr="004E7A8F">
        <w:rPr>
          <w:rFonts w:ascii="Times New Roman" w:hAnsi="Times New Roman" w:cs="Times New Roman"/>
          <w:sz w:val="24"/>
          <w:szCs w:val="24"/>
        </w:rPr>
        <w:t>за программный период.</w:t>
      </w:r>
    </w:p>
    <w:p w:rsidR="00637D49" w:rsidRPr="004E7A8F" w:rsidRDefault="00637D49" w:rsidP="00806375">
      <w:pPr>
        <w:pStyle w:val="ConsPlusNormal"/>
        <w:ind w:firstLine="539"/>
        <w:jc w:val="both"/>
        <w:rPr>
          <w:rFonts w:ascii="Times New Roman" w:hAnsi="Times New Roman" w:cs="Times New Roman"/>
          <w:sz w:val="24"/>
          <w:szCs w:val="24"/>
        </w:rPr>
      </w:pPr>
      <w:r w:rsidRPr="004E7A8F">
        <w:rPr>
          <w:rFonts w:ascii="Times New Roman" w:hAnsi="Times New Roman" w:cs="Times New Roman"/>
          <w:sz w:val="24"/>
          <w:szCs w:val="24"/>
        </w:rPr>
        <w:t xml:space="preserve">Реализация программы будет способствовать созданию условий по повышению доступности и качества жилья, обеспечивающего комфортные условия проживания для </w:t>
      </w:r>
      <w:proofErr w:type="gramStart"/>
      <w:r w:rsidRPr="004E7A8F">
        <w:rPr>
          <w:rFonts w:ascii="Times New Roman" w:hAnsi="Times New Roman" w:cs="Times New Roman"/>
          <w:sz w:val="24"/>
          <w:szCs w:val="24"/>
        </w:rPr>
        <w:t>граждан</w:t>
      </w:r>
      <w:proofErr w:type="gramEnd"/>
      <w:r w:rsidRPr="004E7A8F">
        <w:rPr>
          <w:rFonts w:ascii="Times New Roman" w:hAnsi="Times New Roman" w:cs="Times New Roman"/>
          <w:sz w:val="24"/>
          <w:szCs w:val="24"/>
        </w:rPr>
        <w:t xml:space="preserve"> ЗАТО Железногорск.</w:t>
      </w:r>
    </w:p>
    <w:p w:rsidR="00637D49" w:rsidRPr="00C610B4" w:rsidRDefault="00637D49" w:rsidP="00806375">
      <w:pPr>
        <w:pStyle w:val="ConsPlusNormal"/>
        <w:ind w:firstLine="539"/>
        <w:jc w:val="both"/>
        <w:rPr>
          <w:rFonts w:ascii="Times New Roman" w:hAnsi="Times New Roman" w:cs="Times New Roman"/>
          <w:sz w:val="24"/>
          <w:szCs w:val="24"/>
        </w:rPr>
      </w:pPr>
      <w:r w:rsidRPr="004E7A8F">
        <w:rPr>
          <w:rFonts w:ascii="Times New Roman" w:hAnsi="Times New Roman" w:cs="Times New Roman"/>
          <w:sz w:val="24"/>
          <w:szCs w:val="24"/>
        </w:rPr>
        <w:t>Косвенный социальный эффект реализации мероприятия 8 программы заключается в</w:t>
      </w:r>
      <w:r w:rsidRPr="00C610B4">
        <w:rPr>
          <w:rFonts w:ascii="Times New Roman" w:hAnsi="Times New Roman" w:cs="Times New Roman"/>
          <w:sz w:val="24"/>
          <w:szCs w:val="24"/>
        </w:rPr>
        <w:t xml:space="preserve"> привлечении молодыми семьями дополнительных финансовых средств, в том числе: кредитных и заемных средств на приобретение (строительство) жилого помещения, собственных сре</w:t>
      </w:r>
      <w:proofErr w:type="gramStart"/>
      <w:r w:rsidRPr="00C610B4">
        <w:rPr>
          <w:rFonts w:ascii="Times New Roman" w:hAnsi="Times New Roman" w:cs="Times New Roman"/>
          <w:sz w:val="24"/>
          <w:szCs w:val="24"/>
        </w:rPr>
        <w:t>дств гр</w:t>
      </w:r>
      <w:proofErr w:type="gramEnd"/>
      <w:r w:rsidRPr="00C610B4">
        <w:rPr>
          <w:rFonts w:ascii="Times New Roman" w:hAnsi="Times New Roman" w:cs="Times New Roman"/>
          <w:sz w:val="24"/>
          <w:szCs w:val="24"/>
        </w:rPr>
        <w:t>аждан.</w:t>
      </w:r>
    </w:p>
    <w:p w:rsidR="00637D49" w:rsidRPr="00C610B4" w:rsidRDefault="00637D49" w:rsidP="00806375">
      <w:pPr>
        <w:pStyle w:val="ConsPlusNormal"/>
        <w:ind w:firstLine="539"/>
        <w:jc w:val="both"/>
        <w:rPr>
          <w:rFonts w:ascii="Times New Roman" w:hAnsi="Times New Roman" w:cs="Times New Roman"/>
          <w:sz w:val="24"/>
          <w:szCs w:val="24"/>
        </w:rPr>
      </w:pPr>
      <w:r w:rsidRPr="00C610B4">
        <w:rPr>
          <w:rFonts w:ascii="Times New Roman" w:hAnsi="Times New Roman" w:cs="Times New Roman"/>
          <w:sz w:val="24"/>
          <w:szCs w:val="24"/>
        </w:rPr>
        <w:t>Это будет способствовать:</w:t>
      </w:r>
    </w:p>
    <w:p w:rsidR="00637D49" w:rsidRPr="00C610B4" w:rsidRDefault="00637D49" w:rsidP="00806375">
      <w:pPr>
        <w:pStyle w:val="ConsPlusNormal"/>
        <w:ind w:firstLine="539"/>
        <w:jc w:val="both"/>
        <w:rPr>
          <w:rFonts w:ascii="Times New Roman" w:hAnsi="Times New Roman" w:cs="Times New Roman"/>
          <w:sz w:val="24"/>
          <w:szCs w:val="24"/>
        </w:rPr>
      </w:pPr>
      <w:r w:rsidRPr="00C610B4">
        <w:rPr>
          <w:rFonts w:ascii="Times New Roman" w:hAnsi="Times New Roman" w:cs="Times New Roman"/>
          <w:sz w:val="24"/>
          <w:szCs w:val="24"/>
        </w:rPr>
        <w:t>а) развитию строительной отрасли, системы ипотечного жилищного кредитования;</w:t>
      </w:r>
    </w:p>
    <w:p w:rsidR="00637D49" w:rsidRPr="00C610B4" w:rsidRDefault="00637D49" w:rsidP="00806375">
      <w:pPr>
        <w:pStyle w:val="ConsPlusNormal"/>
        <w:ind w:firstLine="539"/>
        <w:jc w:val="both"/>
        <w:rPr>
          <w:rFonts w:ascii="Times New Roman" w:hAnsi="Times New Roman" w:cs="Times New Roman"/>
          <w:sz w:val="24"/>
          <w:szCs w:val="24"/>
        </w:rPr>
      </w:pPr>
      <w:r w:rsidRPr="00C610B4">
        <w:rPr>
          <w:rFonts w:ascii="Times New Roman" w:hAnsi="Times New Roman" w:cs="Times New Roman"/>
          <w:sz w:val="24"/>
          <w:szCs w:val="24"/>
        </w:rPr>
        <w:t xml:space="preserve">б) закреплению положительных демографических тенденций, увеличению рождаемости </w:t>
      </w:r>
      <w:proofErr w:type="gramStart"/>
      <w:r w:rsidRPr="00C610B4">
        <w:rPr>
          <w:rFonts w:ascii="Times New Roman" w:hAnsi="Times New Roman" w:cs="Times New Roman"/>
          <w:sz w:val="24"/>
          <w:szCs w:val="24"/>
        </w:rPr>
        <w:t>в</w:t>
      </w:r>
      <w:proofErr w:type="gramEnd"/>
      <w:r w:rsidRPr="00C610B4">
        <w:rPr>
          <w:rFonts w:ascii="Times New Roman" w:hAnsi="Times New Roman" w:cs="Times New Roman"/>
          <w:sz w:val="24"/>
          <w:szCs w:val="24"/>
        </w:rPr>
        <w:t xml:space="preserve"> ЗАТО Железногорск;</w:t>
      </w:r>
    </w:p>
    <w:p w:rsidR="00637D49" w:rsidRPr="00C610B4" w:rsidRDefault="00637D49" w:rsidP="00806375">
      <w:pPr>
        <w:pStyle w:val="ConsPlusNormal"/>
        <w:ind w:firstLine="539"/>
        <w:jc w:val="both"/>
        <w:rPr>
          <w:rFonts w:ascii="Times New Roman" w:hAnsi="Times New Roman" w:cs="Times New Roman"/>
          <w:sz w:val="24"/>
          <w:szCs w:val="24"/>
        </w:rPr>
      </w:pPr>
      <w:r w:rsidRPr="00C610B4">
        <w:rPr>
          <w:rFonts w:ascii="Times New Roman" w:hAnsi="Times New Roman" w:cs="Times New Roman"/>
          <w:sz w:val="24"/>
          <w:szCs w:val="24"/>
        </w:rPr>
        <w:t>в) укреплению семейных отношений и снижению уровня социальной напряженности в обществе;</w:t>
      </w:r>
    </w:p>
    <w:p w:rsidR="00637D49" w:rsidRPr="00C610B4" w:rsidRDefault="00637D49" w:rsidP="00806375">
      <w:pPr>
        <w:pStyle w:val="ConsPlusNormal"/>
        <w:ind w:firstLine="539"/>
        <w:jc w:val="both"/>
        <w:rPr>
          <w:rFonts w:ascii="Times New Roman" w:hAnsi="Times New Roman" w:cs="Times New Roman"/>
          <w:sz w:val="24"/>
          <w:szCs w:val="24"/>
        </w:rPr>
      </w:pPr>
      <w:r w:rsidRPr="00C610B4">
        <w:rPr>
          <w:rFonts w:ascii="Times New Roman" w:hAnsi="Times New Roman" w:cs="Times New Roman"/>
          <w:sz w:val="24"/>
          <w:szCs w:val="24"/>
        </w:rPr>
        <w:t>г) созданию условий для формирования активной жизненной позиции молодежи;</w:t>
      </w:r>
    </w:p>
    <w:p w:rsidR="00637D49" w:rsidRPr="00C610B4" w:rsidRDefault="00637D49" w:rsidP="00806375">
      <w:pPr>
        <w:pStyle w:val="ConsPlusNormal"/>
        <w:ind w:firstLine="539"/>
        <w:jc w:val="both"/>
        <w:rPr>
          <w:rFonts w:ascii="Times New Roman" w:hAnsi="Times New Roman" w:cs="Times New Roman"/>
          <w:sz w:val="24"/>
          <w:szCs w:val="24"/>
        </w:rPr>
      </w:pPr>
      <w:proofErr w:type="spellStart"/>
      <w:r w:rsidRPr="00C610B4">
        <w:rPr>
          <w:rFonts w:ascii="Times New Roman" w:hAnsi="Times New Roman" w:cs="Times New Roman"/>
          <w:sz w:val="24"/>
          <w:szCs w:val="24"/>
        </w:rPr>
        <w:t>д</w:t>
      </w:r>
      <w:proofErr w:type="spellEnd"/>
      <w:r w:rsidRPr="00C610B4">
        <w:rPr>
          <w:rFonts w:ascii="Times New Roman" w:hAnsi="Times New Roman" w:cs="Times New Roman"/>
          <w:sz w:val="24"/>
          <w:szCs w:val="24"/>
        </w:rPr>
        <w:t>) улучшению эстетического образа городского округа;</w:t>
      </w:r>
    </w:p>
    <w:p w:rsidR="00637D49" w:rsidRPr="00D07894" w:rsidRDefault="00637D49" w:rsidP="00806375">
      <w:pPr>
        <w:pStyle w:val="ConsPlusNormal"/>
        <w:ind w:firstLine="539"/>
        <w:jc w:val="both"/>
        <w:rPr>
          <w:rFonts w:ascii="Times New Roman" w:hAnsi="Times New Roman" w:cs="Times New Roman"/>
          <w:sz w:val="24"/>
          <w:szCs w:val="24"/>
        </w:rPr>
      </w:pPr>
      <w:r w:rsidRPr="00D07894">
        <w:rPr>
          <w:rFonts w:ascii="Times New Roman" w:hAnsi="Times New Roman" w:cs="Times New Roman"/>
          <w:sz w:val="24"/>
          <w:szCs w:val="24"/>
        </w:rPr>
        <w:t>е) увеличению доходной части бюджета городского округа.</w:t>
      </w:r>
    </w:p>
    <w:p w:rsidR="004E7A8F" w:rsidRDefault="004E7A8F" w:rsidP="004E7A8F">
      <w:pPr>
        <w:pStyle w:val="ConsPlusNormal"/>
        <w:ind w:firstLine="540"/>
        <w:jc w:val="both"/>
        <w:rPr>
          <w:rFonts w:ascii="Times New Roman" w:hAnsi="Times New Roman" w:cs="Times New Roman"/>
          <w:sz w:val="24"/>
          <w:szCs w:val="24"/>
        </w:rPr>
      </w:pPr>
      <w:r>
        <w:rPr>
          <w:rFonts w:ascii="Times New Roman" w:hAnsi="Times New Roman" w:cs="Times New Roman"/>
          <w:bCs/>
          <w:iCs/>
          <w:sz w:val="24"/>
          <w:szCs w:val="24"/>
        </w:rPr>
        <w:t xml:space="preserve">Результатом реализации </w:t>
      </w:r>
      <w:r w:rsidRPr="00822CC0">
        <w:rPr>
          <w:rFonts w:ascii="Times New Roman" w:hAnsi="Times New Roman" w:cs="Times New Roman"/>
          <w:bCs/>
          <w:iCs/>
          <w:sz w:val="24"/>
          <w:szCs w:val="24"/>
        </w:rPr>
        <w:t>мероприяти</w:t>
      </w:r>
      <w:r>
        <w:rPr>
          <w:rFonts w:ascii="Times New Roman" w:hAnsi="Times New Roman" w:cs="Times New Roman"/>
          <w:bCs/>
          <w:iCs/>
          <w:sz w:val="24"/>
          <w:szCs w:val="24"/>
        </w:rPr>
        <w:t>я</w:t>
      </w:r>
      <w:r w:rsidRPr="00822CC0">
        <w:rPr>
          <w:rFonts w:ascii="Times New Roman" w:hAnsi="Times New Roman" w:cs="Times New Roman"/>
          <w:bCs/>
          <w:iCs/>
          <w:sz w:val="24"/>
          <w:szCs w:val="24"/>
        </w:rPr>
        <w:t xml:space="preserve"> 9 «Снос объектов недвижимости, находящихся в муниципальной собственности» </w:t>
      </w:r>
      <w:r>
        <w:rPr>
          <w:rFonts w:ascii="Times New Roman" w:hAnsi="Times New Roman" w:cs="Times New Roman"/>
          <w:sz w:val="24"/>
          <w:szCs w:val="24"/>
        </w:rPr>
        <w:t xml:space="preserve">станет </w:t>
      </w:r>
      <w:r w:rsidRPr="00822CC0">
        <w:rPr>
          <w:rFonts w:ascii="Times New Roman" w:hAnsi="Times New Roman" w:cs="Times New Roman"/>
          <w:sz w:val="24"/>
          <w:szCs w:val="24"/>
        </w:rPr>
        <w:t>снос признанн</w:t>
      </w:r>
      <w:r>
        <w:rPr>
          <w:rFonts w:ascii="Times New Roman" w:hAnsi="Times New Roman" w:cs="Times New Roman"/>
          <w:sz w:val="24"/>
          <w:szCs w:val="24"/>
        </w:rPr>
        <w:t>ых</w:t>
      </w:r>
      <w:r w:rsidRPr="00822CC0">
        <w:rPr>
          <w:rFonts w:ascii="Times New Roman" w:hAnsi="Times New Roman" w:cs="Times New Roman"/>
          <w:sz w:val="24"/>
          <w:szCs w:val="24"/>
        </w:rPr>
        <w:t xml:space="preserve"> аварийным</w:t>
      </w:r>
      <w:r>
        <w:rPr>
          <w:rFonts w:ascii="Times New Roman" w:hAnsi="Times New Roman" w:cs="Times New Roman"/>
          <w:sz w:val="24"/>
          <w:szCs w:val="24"/>
        </w:rPr>
        <w:t>и</w:t>
      </w:r>
      <w:r w:rsidRPr="00822CC0">
        <w:rPr>
          <w:rFonts w:ascii="Times New Roman" w:hAnsi="Times New Roman" w:cs="Times New Roman"/>
          <w:sz w:val="24"/>
          <w:szCs w:val="24"/>
        </w:rPr>
        <w:t xml:space="preserve"> объект</w:t>
      </w:r>
      <w:r>
        <w:rPr>
          <w:rFonts w:ascii="Times New Roman" w:hAnsi="Times New Roman" w:cs="Times New Roman"/>
          <w:sz w:val="24"/>
          <w:szCs w:val="24"/>
        </w:rPr>
        <w:t>ов</w:t>
      </w:r>
      <w:r w:rsidRPr="00822CC0">
        <w:rPr>
          <w:rFonts w:ascii="Times New Roman" w:hAnsi="Times New Roman" w:cs="Times New Roman"/>
          <w:sz w:val="24"/>
          <w:szCs w:val="24"/>
        </w:rPr>
        <w:t>, в целях обеспечения безопасности граждан</w:t>
      </w:r>
      <w:r>
        <w:rPr>
          <w:rFonts w:ascii="Times New Roman" w:hAnsi="Times New Roman" w:cs="Times New Roman"/>
          <w:sz w:val="24"/>
          <w:szCs w:val="24"/>
        </w:rPr>
        <w:t>, а также реализация проектов строительства.</w:t>
      </w:r>
    </w:p>
    <w:p w:rsidR="004E7A8F" w:rsidRPr="00082658" w:rsidRDefault="004E7A8F" w:rsidP="004E7A8F">
      <w:pPr>
        <w:pStyle w:val="ConsPlusNormal"/>
        <w:ind w:firstLine="0"/>
        <w:jc w:val="both"/>
        <w:rPr>
          <w:rFonts w:ascii="Times New Roman" w:hAnsi="Times New Roman" w:cs="Times New Roman"/>
          <w:sz w:val="24"/>
          <w:szCs w:val="24"/>
        </w:rPr>
      </w:pPr>
      <w:r w:rsidRPr="00082658">
        <w:rPr>
          <w:rFonts w:ascii="Times New Roman" w:hAnsi="Times New Roman" w:cs="Times New Roman"/>
          <w:sz w:val="24"/>
          <w:szCs w:val="24"/>
        </w:rPr>
        <w:t xml:space="preserve">         </w:t>
      </w:r>
      <w:r>
        <w:rPr>
          <w:rFonts w:ascii="Times New Roman" w:hAnsi="Times New Roman" w:cs="Times New Roman"/>
          <w:sz w:val="24"/>
          <w:szCs w:val="24"/>
        </w:rPr>
        <w:t>Реализация</w:t>
      </w:r>
      <w:r w:rsidRPr="00082658">
        <w:rPr>
          <w:rFonts w:ascii="Times New Roman" w:hAnsi="Times New Roman" w:cs="Times New Roman"/>
          <w:sz w:val="24"/>
          <w:szCs w:val="24"/>
        </w:rPr>
        <w:t xml:space="preserve"> мероприяти</w:t>
      </w:r>
      <w:r>
        <w:rPr>
          <w:rFonts w:ascii="Times New Roman" w:hAnsi="Times New Roman" w:cs="Times New Roman"/>
          <w:sz w:val="24"/>
          <w:szCs w:val="24"/>
        </w:rPr>
        <w:t>я</w:t>
      </w:r>
      <w:r w:rsidRPr="00082658">
        <w:rPr>
          <w:rFonts w:ascii="Times New Roman" w:hAnsi="Times New Roman" w:cs="Times New Roman"/>
          <w:sz w:val="24"/>
          <w:szCs w:val="24"/>
        </w:rPr>
        <w:t xml:space="preserve"> 10</w:t>
      </w:r>
      <w:r w:rsidRPr="00082658">
        <w:rPr>
          <w:rFonts w:ascii="Times New Roman" w:hAnsi="Times New Roman" w:cs="Times New Roman"/>
          <w:bCs/>
          <w:iCs/>
          <w:sz w:val="24"/>
          <w:szCs w:val="24"/>
        </w:rPr>
        <w:t xml:space="preserve"> </w:t>
      </w:r>
      <w:r w:rsidRPr="00082658">
        <w:rPr>
          <w:rFonts w:ascii="Times New Roman" w:hAnsi="Times New Roman" w:cs="Times New Roman"/>
          <w:sz w:val="24"/>
          <w:szCs w:val="24"/>
        </w:rPr>
        <w:t>«</w:t>
      </w:r>
      <w:r w:rsidRPr="00082658">
        <w:rPr>
          <w:rFonts w:ascii="Times New Roman" w:hAnsi="Times New Roman" w:cs="Times New Roman"/>
          <w:color w:val="000000" w:themeColor="text1"/>
          <w:sz w:val="24"/>
          <w:szCs w:val="24"/>
        </w:rPr>
        <w:t xml:space="preserve">Обеспечение выполнения комплексных кадастровых работ </w:t>
      </w:r>
      <w:proofErr w:type="gramStart"/>
      <w:r w:rsidRPr="00082658">
        <w:rPr>
          <w:rFonts w:ascii="Times New Roman" w:hAnsi="Times New Roman" w:cs="Times New Roman"/>
          <w:color w:val="000000" w:themeColor="text1"/>
          <w:sz w:val="24"/>
          <w:szCs w:val="24"/>
        </w:rPr>
        <w:t>в</w:t>
      </w:r>
      <w:proofErr w:type="gramEnd"/>
      <w:r w:rsidRPr="00082658">
        <w:rPr>
          <w:rFonts w:ascii="Times New Roman" w:hAnsi="Times New Roman" w:cs="Times New Roman"/>
          <w:color w:val="000000" w:themeColor="text1"/>
          <w:sz w:val="24"/>
          <w:szCs w:val="24"/>
        </w:rPr>
        <w:t xml:space="preserve"> ЗАТО Железногорск в части получения сведений Единого государственного реестра  недвижимости (в электронном виде), государственного адресного реестра  (в электронном виде), сведений информационной системы обеспечения градостроительной деятельности и других систем, оформление проектов правовых актов, внесение соответствующих сведений в государственные информационные системы, в том числе федеральную информационную </w:t>
      </w:r>
      <w:r w:rsidRPr="00082658">
        <w:rPr>
          <w:rFonts w:ascii="Times New Roman" w:hAnsi="Times New Roman" w:cs="Times New Roman"/>
          <w:color w:val="000000" w:themeColor="text1"/>
          <w:sz w:val="24"/>
          <w:szCs w:val="24"/>
        </w:rPr>
        <w:lastRenderedPageBreak/>
        <w:t>адресную систему</w:t>
      </w:r>
      <w:r w:rsidRPr="00082658">
        <w:rPr>
          <w:rFonts w:ascii="Times New Roman" w:hAnsi="Times New Roman" w:cs="Times New Roman"/>
          <w:sz w:val="24"/>
          <w:szCs w:val="24"/>
        </w:rPr>
        <w:t xml:space="preserve">» </w:t>
      </w:r>
      <w:r>
        <w:rPr>
          <w:rFonts w:ascii="Times New Roman" w:hAnsi="Times New Roman" w:cs="Times New Roman"/>
          <w:sz w:val="24"/>
          <w:szCs w:val="24"/>
        </w:rPr>
        <w:t xml:space="preserve">обеспечит </w:t>
      </w:r>
      <w:r w:rsidRPr="00082658">
        <w:rPr>
          <w:rFonts w:ascii="Times New Roman" w:hAnsi="Times New Roman" w:cs="Times New Roman"/>
          <w:sz w:val="24"/>
          <w:szCs w:val="24"/>
        </w:rPr>
        <w:t>выполнени</w:t>
      </w:r>
      <w:r>
        <w:rPr>
          <w:rFonts w:ascii="Times New Roman" w:hAnsi="Times New Roman" w:cs="Times New Roman"/>
          <w:sz w:val="24"/>
          <w:szCs w:val="24"/>
        </w:rPr>
        <w:t>е</w:t>
      </w:r>
      <w:r w:rsidRPr="00082658">
        <w:rPr>
          <w:rFonts w:ascii="Times New Roman" w:hAnsi="Times New Roman" w:cs="Times New Roman"/>
          <w:sz w:val="24"/>
          <w:szCs w:val="24"/>
        </w:rPr>
        <w:t xml:space="preserve"> комплексных кадастровых работ </w:t>
      </w:r>
      <w:proofErr w:type="gramStart"/>
      <w:r w:rsidRPr="00082658">
        <w:rPr>
          <w:rFonts w:ascii="Times New Roman" w:hAnsi="Times New Roman" w:cs="Times New Roman"/>
          <w:sz w:val="24"/>
          <w:szCs w:val="24"/>
        </w:rPr>
        <w:t>в</w:t>
      </w:r>
      <w:proofErr w:type="gramEnd"/>
      <w:r w:rsidRPr="00082658">
        <w:rPr>
          <w:rFonts w:ascii="Times New Roman" w:hAnsi="Times New Roman" w:cs="Times New Roman"/>
          <w:sz w:val="24"/>
          <w:szCs w:val="24"/>
        </w:rPr>
        <w:t xml:space="preserve"> ЗАТО Железногорск</w:t>
      </w:r>
      <w:r>
        <w:rPr>
          <w:rFonts w:ascii="Times New Roman" w:hAnsi="Times New Roman" w:cs="Times New Roman"/>
          <w:sz w:val="24"/>
          <w:szCs w:val="24"/>
        </w:rPr>
        <w:t xml:space="preserve"> в результате внесения </w:t>
      </w:r>
      <w:r w:rsidRPr="00082658">
        <w:rPr>
          <w:rFonts w:ascii="Times New Roman" w:hAnsi="Times New Roman" w:cs="Times New Roman"/>
          <w:sz w:val="24"/>
          <w:szCs w:val="24"/>
        </w:rPr>
        <w:t xml:space="preserve">сведений </w:t>
      </w:r>
      <w:r>
        <w:rPr>
          <w:rFonts w:ascii="Times New Roman" w:hAnsi="Times New Roman" w:cs="Times New Roman"/>
          <w:sz w:val="24"/>
          <w:szCs w:val="24"/>
        </w:rPr>
        <w:t>о не менее чем</w:t>
      </w:r>
      <w:r w:rsidRPr="00082658">
        <w:rPr>
          <w:rFonts w:ascii="Times New Roman" w:hAnsi="Times New Roman" w:cs="Times New Roman"/>
          <w:sz w:val="24"/>
          <w:szCs w:val="24"/>
        </w:rPr>
        <w:t xml:space="preserve"> 30 000 тысяч</w:t>
      </w:r>
      <w:r>
        <w:rPr>
          <w:rFonts w:ascii="Times New Roman" w:hAnsi="Times New Roman" w:cs="Times New Roman"/>
          <w:sz w:val="24"/>
          <w:szCs w:val="24"/>
        </w:rPr>
        <w:t>ах о</w:t>
      </w:r>
      <w:r w:rsidRPr="00082658">
        <w:rPr>
          <w:rFonts w:ascii="Times New Roman" w:hAnsi="Times New Roman" w:cs="Times New Roman"/>
          <w:sz w:val="24"/>
          <w:szCs w:val="24"/>
        </w:rPr>
        <w:t>бъектах недвижимости, в ГИС &lt;ФИАС&gt;;</w:t>
      </w:r>
    </w:p>
    <w:p w:rsidR="004E7A8F" w:rsidRPr="004E7A8F" w:rsidRDefault="004E7A8F" w:rsidP="004E7A8F">
      <w:pPr>
        <w:pStyle w:val="af"/>
        <w:ind w:right="-143" w:firstLine="709"/>
        <w:jc w:val="both"/>
        <w:rPr>
          <w:b w:val="0"/>
          <w:szCs w:val="24"/>
        </w:rPr>
      </w:pPr>
      <w:r>
        <w:rPr>
          <w:b w:val="0"/>
          <w:color w:val="000000" w:themeColor="text1"/>
          <w:szCs w:val="24"/>
        </w:rPr>
        <w:t>Реализация</w:t>
      </w:r>
      <w:r w:rsidRPr="004E7A8F">
        <w:rPr>
          <w:b w:val="0"/>
          <w:color w:val="000000" w:themeColor="text1"/>
          <w:szCs w:val="24"/>
        </w:rPr>
        <w:t xml:space="preserve"> мероприяти</w:t>
      </w:r>
      <w:r>
        <w:rPr>
          <w:b w:val="0"/>
          <w:color w:val="000000" w:themeColor="text1"/>
          <w:szCs w:val="24"/>
        </w:rPr>
        <w:t>я</w:t>
      </w:r>
      <w:r w:rsidRPr="004E7A8F">
        <w:rPr>
          <w:b w:val="0"/>
          <w:color w:val="000000" w:themeColor="text1"/>
          <w:szCs w:val="24"/>
        </w:rPr>
        <w:t xml:space="preserve"> 11 «Внесение изменений в правила землепользования и застройки </w:t>
      </w:r>
      <w:proofErr w:type="gramStart"/>
      <w:r w:rsidRPr="004E7A8F">
        <w:rPr>
          <w:b w:val="0"/>
          <w:color w:val="000000" w:themeColor="text1"/>
          <w:szCs w:val="24"/>
        </w:rPr>
        <w:t>территории</w:t>
      </w:r>
      <w:proofErr w:type="gramEnd"/>
      <w:r w:rsidRPr="004E7A8F">
        <w:rPr>
          <w:b w:val="0"/>
          <w:color w:val="000000" w:themeColor="text1"/>
          <w:szCs w:val="24"/>
        </w:rPr>
        <w:t xml:space="preserve"> ЗАТО Железногорск» позволит разработать д</w:t>
      </w:r>
      <w:r w:rsidRPr="004E7A8F">
        <w:rPr>
          <w:b w:val="0"/>
          <w:szCs w:val="24"/>
        </w:rPr>
        <w:t>окументов по внесению изменений в правила землепользования и застройки ЗАТО Железногорск по не менее 3 объектам в программный период, что обусловлено необходимостью корректировки территориальных зон.</w:t>
      </w:r>
    </w:p>
    <w:p w:rsidR="004E7A8F" w:rsidRPr="00C610B4" w:rsidRDefault="00D812D6" w:rsidP="004E7A8F">
      <w:pPr>
        <w:pStyle w:val="ConsPlusNormal"/>
        <w:ind w:firstLine="539"/>
        <w:jc w:val="both"/>
        <w:rPr>
          <w:rFonts w:ascii="Times New Roman" w:hAnsi="Times New Roman" w:cs="Times New Roman"/>
          <w:sz w:val="24"/>
          <w:szCs w:val="24"/>
        </w:rPr>
      </w:pPr>
      <w:hyperlink w:anchor="P229">
        <w:r w:rsidR="004E7A8F" w:rsidRPr="00D07894">
          <w:rPr>
            <w:rFonts w:ascii="Times New Roman" w:hAnsi="Times New Roman" w:cs="Times New Roman"/>
            <w:sz w:val="24"/>
            <w:szCs w:val="24"/>
          </w:rPr>
          <w:t>Перечень</w:t>
        </w:r>
      </w:hyperlink>
      <w:r w:rsidR="004E7A8F" w:rsidRPr="00D07894">
        <w:rPr>
          <w:rFonts w:ascii="Times New Roman" w:hAnsi="Times New Roman" w:cs="Times New Roman"/>
          <w:sz w:val="24"/>
          <w:szCs w:val="24"/>
        </w:rPr>
        <w:t xml:space="preserve"> це</w:t>
      </w:r>
      <w:r w:rsidR="004E7A8F" w:rsidRPr="00C610B4">
        <w:rPr>
          <w:rFonts w:ascii="Times New Roman" w:hAnsi="Times New Roman" w:cs="Times New Roman"/>
          <w:sz w:val="24"/>
          <w:szCs w:val="24"/>
        </w:rPr>
        <w:t>левых показателей и показателей результативности программы с расшифровкой плановых значений по годам ее реализации представлен в приложении к паспорту муниципальной программы.</w:t>
      </w:r>
    </w:p>
    <w:p w:rsidR="00637D49" w:rsidRDefault="00637D49" w:rsidP="00806375">
      <w:pPr>
        <w:pStyle w:val="ConsPlusNormal"/>
        <w:jc w:val="both"/>
        <w:rPr>
          <w:rFonts w:ascii="Times New Roman" w:hAnsi="Times New Roman" w:cs="Times New Roman"/>
          <w:sz w:val="24"/>
          <w:szCs w:val="24"/>
        </w:rPr>
      </w:pPr>
    </w:p>
    <w:p w:rsidR="00637D49" w:rsidRDefault="00637D49" w:rsidP="00806375">
      <w:pPr>
        <w:pStyle w:val="ConsPlusNormal"/>
        <w:jc w:val="both"/>
        <w:rPr>
          <w:rFonts w:ascii="Times New Roman" w:hAnsi="Times New Roman" w:cs="Times New Roman"/>
          <w:sz w:val="24"/>
          <w:szCs w:val="24"/>
        </w:rPr>
      </w:pPr>
    </w:p>
    <w:p w:rsidR="00637D49" w:rsidRPr="00C610B4" w:rsidRDefault="00637D49" w:rsidP="00806375">
      <w:pPr>
        <w:pStyle w:val="ConsPlusTitle"/>
        <w:jc w:val="center"/>
        <w:outlineLvl w:val="1"/>
        <w:rPr>
          <w:rFonts w:ascii="Times New Roman" w:hAnsi="Times New Roman" w:cs="Times New Roman"/>
          <w:sz w:val="24"/>
          <w:szCs w:val="24"/>
        </w:rPr>
      </w:pPr>
      <w:r w:rsidRPr="00C610B4">
        <w:rPr>
          <w:rFonts w:ascii="Times New Roman" w:hAnsi="Times New Roman" w:cs="Times New Roman"/>
          <w:sz w:val="24"/>
          <w:szCs w:val="24"/>
        </w:rPr>
        <w:t>5. ПЕРЕЧЕНЬ ПОДПРОГРАММ И ОТДЕЛЬНЫХ МЕРОПРИЯТИЙ</w:t>
      </w:r>
    </w:p>
    <w:p w:rsidR="00637D49" w:rsidRPr="00C610B4" w:rsidRDefault="00637D49" w:rsidP="00806375">
      <w:pPr>
        <w:pStyle w:val="ConsPlusTitle"/>
        <w:jc w:val="center"/>
        <w:rPr>
          <w:rFonts w:ascii="Times New Roman" w:hAnsi="Times New Roman" w:cs="Times New Roman"/>
          <w:sz w:val="24"/>
          <w:szCs w:val="24"/>
        </w:rPr>
      </w:pPr>
      <w:r w:rsidRPr="00C610B4">
        <w:rPr>
          <w:rFonts w:ascii="Times New Roman" w:hAnsi="Times New Roman" w:cs="Times New Roman"/>
          <w:sz w:val="24"/>
          <w:szCs w:val="24"/>
        </w:rPr>
        <w:t>МУНИЦИПАЛЬНОЙ ПРОГРАММЫ С УКАЗАНИЕМ СРОКОВ</w:t>
      </w:r>
    </w:p>
    <w:p w:rsidR="00637D49" w:rsidRPr="00C610B4" w:rsidRDefault="00637D49" w:rsidP="00806375">
      <w:pPr>
        <w:pStyle w:val="ConsPlusTitle"/>
        <w:jc w:val="center"/>
        <w:rPr>
          <w:rFonts w:ascii="Times New Roman" w:hAnsi="Times New Roman" w:cs="Times New Roman"/>
          <w:sz w:val="24"/>
          <w:szCs w:val="24"/>
        </w:rPr>
      </w:pPr>
      <w:r w:rsidRPr="00C610B4">
        <w:rPr>
          <w:rFonts w:ascii="Times New Roman" w:hAnsi="Times New Roman" w:cs="Times New Roman"/>
          <w:sz w:val="24"/>
          <w:szCs w:val="24"/>
        </w:rPr>
        <w:t>ИХ РЕАЛИЗАЦИИ И ОЖИДАЕМЫХ РЕЗУЛЬТАТОВ</w:t>
      </w:r>
    </w:p>
    <w:p w:rsidR="00637D49" w:rsidRPr="00C610B4" w:rsidRDefault="00637D49" w:rsidP="00806375">
      <w:pPr>
        <w:pStyle w:val="ConsPlusNormal"/>
        <w:jc w:val="both"/>
        <w:rPr>
          <w:rFonts w:ascii="Times New Roman" w:hAnsi="Times New Roman" w:cs="Times New Roman"/>
          <w:sz w:val="24"/>
          <w:szCs w:val="24"/>
        </w:rPr>
      </w:pP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xml:space="preserve">Программа не содержит подпрограмм, </w:t>
      </w:r>
      <w:r w:rsidRPr="004E7A8F">
        <w:rPr>
          <w:rFonts w:ascii="Times New Roman" w:hAnsi="Times New Roman" w:cs="Times New Roman"/>
          <w:sz w:val="24"/>
          <w:szCs w:val="24"/>
        </w:rPr>
        <w:t>включает</w:t>
      </w:r>
      <w:r w:rsidRPr="004E7A8F">
        <w:rPr>
          <w:rFonts w:ascii="Times New Roman" w:hAnsi="Times New Roman" w:cs="Times New Roman"/>
          <w:color w:val="FF0000"/>
          <w:sz w:val="24"/>
          <w:szCs w:val="24"/>
        </w:rPr>
        <w:t xml:space="preserve"> </w:t>
      </w:r>
      <w:r w:rsidR="00082658" w:rsidRPr="004E7A8F">
        <w:rPr>
          <w:rFonts w:ascii="Times New Roman" w:hAnsi="Times New Roman" w:cs="Times New Roman"/>
          <w:color w:val="000000" w:themeColor="text1"/>
          <w:sz w:val="24"/>
          <w:szCs w:val="24"/>
        </w:rPr>
        <w:t>11</w:t>
      </w:r>
      <w:r w:rsidRPr="004E7A8F">
        <w:rPr>
          <w:rFonts w:ascii="Times New Roman" w:hAnsi="Times New Roman" w:cs="Times New Roman"/>
          <w:sz w:val="24"/>
          <w:szCs w:val="24"/>
        </w:rPr>
        <w:t xml:space="preserve"> мероприятий</w:t>
      </w:r>
      <w:r w:rsidRPr="00C610B4">
        <w:rPr>
          <w:rFonts w:ascii="Times New Roman" w:hAnsi="Times New Roman" w:cs="Times New Roman"/>
          <w:sz w:val="24"/>
          <w:szCs w:val="24"/>
        </w:rPr>
        <w:t>, реализация которых совпадает со сроками реализации муниципальной программы.</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Контроль выполнения показателей результативности оценивается по достижению следующих результатов:</w:t>
      </w:r>
    </w:p>
    <w:p w:rsidR="00637D49" w:rsidRPr="00F852FE" w:rsidRDefault="00637D49" w:rsidP="00806375">
      <w:pPr>
        <w:pStyle w:val="ConsPlusNormal"/>
        <w:ind w:firstLine="540"/>
        <w:jc w:val="both"/>
        <w:rPr>
          <w:rFonts w:ascii="Times New Roman" w:hAnsi="Times New Roman" w:cs="Times New Roman"/>
          <w:color w:val="000000" w:themeColor="text1"/>
          <w:sz w:val="24"/>
          <w:szCs w:val="24"/>
        </w:rPr>
      </w:pPr>
      <w:r w:rsidRPr="00F852FE">
        <w:rPr>
          <w:rFonts w:ascii="Times New Roman" w:hAnsi="Times New Roman" w:cs="Times New Roman"/>
          <w:color w:val="000000" w:themeColor="text1"/>
          <w:sz w:val="24"/>
          <w:szCs w:val="24"/>
        </w:rPr>
        <w:t xml:space="preserve">- по мероприятиям 1 </w:t>
      </w:r>
      <w:r w:rsidR="0083092B">
        <w:rPr>
          <w:rFonts w:ascii="Times New Roman" w:hAnsi="Times New Roman" w:cs="Times New Roman"/>
          <w:color w:val="000000" w:themeColor="text1"/>
          <w:sz w:val="24"/>
          <w:szCs w:val="24"/>
        </w:rPr>
        <w:t>«</w:t>
      </w:r>
      <w:r w:rsidRPr="00F852FE">
        <w:rPr>
          <w:rFonts w:ascii="Times New Roman" w:hAnsi="Times New Roman" w:cs="Times New Roman"/>
          <w:color w:val="000000" w:themeColor="text1"/>
          <w:sz w:val="24"/>
          <w:szCs w:val="24"/>
        </w:rPr>
        <w:t>Обследование многоквартирных домов для признани</w:t>
      </w:r>
      <w:r w:rsidR="009E7B35">
        <w:rPr>
          <w:rFonts w:ascii="Times New Roman" w:hAnsi="Times New Roman" w:cs="Times New Roman"/>
          <w:color w:val="000000" w:themeColor="text1"/>
          <w:sz w:val="24"/>
          <w:szCs w:val="24"/>
        </w:rPr>
        <w:t>я непригодных для проживания</w:t>
      </w:r>
      <w:r w:rsidR="0083092B">
        <w:rPr>
          <w:rFonts w:ascii="Times New Roman" w:hAnsi="Times New Roman" w:cs="Times New Roman"/>
          <w:color w:val="000000" w:themeColor="text1"/>
          <w:sz w:val="24"/>
          <w:szCs w:val="24"/>
        </w:rPr>
        <w:t>»</w:t>
      </w:r>
      <w:r w:rsidR="009E7B35">
        <w:rPr>
          <w:rFonts w:ascii="Times New Roman" w:hAnsi="Times New Roman" w:cs="Times New Roman"/>
          <w:color w:val="000000" w:themeColor="text1"/>
          <w:sz w:val="24"/>
          <w:szCs w:val="24"/>
        </w:rPr>
        <w:t>;</w:t>
      </w:r>
    </w:p>
    <w:p w:rsidR="00637D49" w:rsidRPr="00D07894" w:rsidRDefault="00637D49" w:rsidP="00806375">
      <w:pPr>
        <w:pStyle w:val="ConsPlusNormal"/>
        <w:ind w:firstLine="540"/>
        <w:jc w:val="both"/>
        <w:rPr>
          <w:rFonts w:ascii="Times New Roman" w:hAnsi="Times New Roman" w:cs="Times New Roman"/>
          <w:sz w:val="24"/>
          <w:szCs w:val="24"/>
        </w:rPr>
      </w:pPr>
      <w:r w:rsidRPr="00D07894">
        <w:rPr>
          <w:rFonts w:ascii="Times New Roman" w:hAnsi="Times New Roman" w:cs="Times New Roman"/>
          <w:color w:val="000000" w:themeColor="text1"/>
          <w:sz w:val="24"/>
          <w:szCs w:val="24"/>
        </w:rPr>
        <w:t>обследование на предмет соответствия безопасности условий проживания</w:t>
      </w:r>
      <w:r w:rsidRPr="00D07894">
        <w:rPr>
          <w:rFonts w:ascii="Times New Roman" w:hAnsi="Times New Roman" w:cs="Times New Roman"/>
          <w:sz w:val="24"/>
          <w:szCs w:val="24"/>
        </w:rPr>
        <w:t xml:space="preserve"> для последующего признания в установленном порядке их непригодными для проживания и подлежащими сносу - не менее 1</w:t>
      </w:r>
      <w:r w:rsidR="004E7A8F">
        <w:rPr>
          <w:rFonts w:ascii="Times New Roman" w:hAnsi="Times New Roman" w:cs="Times New Roman"/>
          <w:sz w:val="24"/>
          <w:szCs w:val="24"/>
        </w:rPr>
        <w:t>2</w:t>
      </w:r>
      <w:r w:rsidRPr="00D07894">
        <w:rPr>
          <w:rFonts w:ascii="Times New Roman" w:hAnsi="Times New Roman" w:cs="Times New Roman"/>
          <w:sz w:val="24"/>
          <w:szCs w:val="24"/>
        </w:rPr>
        <w:t xml:space="preserve"> многоквартирных домов, за программный период;</w:t>
      </w:r>
    </w:p>
    <w:p w:rsidR="00637D49" w:rsidRPr="00D07894" w:rsidRDefault="00637D49" w:rsidP="00806375">
      <w:pPr>
        <w:pStyle w:val="ConsPlusNormal"/>
        <w:ind w:firstLine="540"/>
        <w:jc w:val="both"/>
        <w:rPr>
          <w:rFonts w:ascii="Times New Roman" w:hAnsi="Times New Roman" w:cs="Times New Roman"/>
          <w:sz w:val="24"/>
          <w:szCs w:val="24"/>
        </w:rPr>
      </w:pPr>
      <w:r w:rsidRPr="00D07894">
        <w:rPr>
          <w:rFonts w:ascii="Times New Roman" w:hAnsi="Times New Roman" w:cs="Times New Roman"/>
          <w:sz w:val="24"/>
          <w:szCs w:val="24"/>
        </w:rPr>
        <w:t>- по меро</w:t>
      </w:r>
      <w:r w:rsidR="0083092B">
        <w:rPr>
          <w:rFonts w:ascii="Times New Roman" w:hAnsi="Times New Roman" w:cs="Times New Roman"/>
          <w:sz w:val="24"/>
          <w:szCs w:val="24"/>
        </w:rPr>
        <w:t>приятию 2 «</w:t>
      </w:r>
      <w:r w:rsidRPr="00D07894">
        <w:rPr>
          <w:rFonts w:ascii="Times New Roman" w:hAnsi="Times New Roman" w:cs="Times New Roman"/>
          <w:sz w:val="24"/>
          <w:szCs w:val="24"/>
        </w:rPr>
        <w:t>Оценка рын</w:t>
      </w:r>
      <w:r w:rsidR="0083092B">
        <w:rPr>
          <w:rFonts w:ascii="Times New Roman" w:hAnsi="Times New Roman" w:cs="Times New Roman"/>
          <w:sz w:val="24"/>
          <w:szCs w:val="24"/>
        </w:rPr>
        <w:t>очной стоимости жилых помещений»</w:t>
      </w:r>
      <w:r w:rsidRPr="00D07894">
        <w:rPr>
          <w:rFonts w:ascii="Times New Roman" w:hAnsi="Times New Roman" w:cs="Times New Roman"/>
          <w:sz w:val="24"/>
          <w:szCs w:val="24"/>
        </w:rPr>
        <w:t>:</w:t>
      </w:r>
    </w:p>
    <w:p w:rsidR="00637D49" w:rsidRPr="00C610B4" w:rsidRDefault="00637D49" w:rsidP="00806375">
      <w:pPr>
        <w:pStyle w:val="ConsPlusNormal"/>
        <w:ind w:firstLine="540"/>
        <w:jc w:val="both"/>
        <w:rPr>
          <w:rFonts w:ascii="Times New Roman" w:hAnsi="Times New Roman" w:cs="Times New Roman"/>
          <w:sz w:val="24"/>
          <w:szCs w:val="24"/>
        </w:rPr>
      </w:pPr>
      <w:r w:rsidRPr="00D07894">
        <w:rPr>
          <w:rFonts w:ascii="Times New Roman" w:hAnsi="Times New Roman" w:cs="Times New Roman"/>
          <w:sz w:val="24"/>
          <w:szCs w:val="24"/>
        </w:rPr>
        <w:t>определение рыночной стоимости жилых помещений не менее 90 квартир за программный период;</w:t>
      </w:r>
    </w:p>
    <w:p w:rsidR="00637D49" w:rsidRPr="00C610B4" w:rsidRDefault="0083092B" w:rsidP="0080637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 мероприятию 3 «</w:t>
      </w:r>
      <w:r w:rsidR="00637D49" w:rsidRPr="00C610B4">
        <w:rPr>
          <w:rFonts w:ascii="Times New Roman" w:hAnsi="Times New Roman" w:cs="Times New Roman"/>
          <w:sz w:val="24"/>
          <w:szCs w:val="24"/>
        </w:rPr>
        <w:t xml:space="preserve">Подготовка и внесение изменений в документацию по проектам планировки и проектам межевания </w:t>
      </w:r>
      <w:proofErr w:type="gramStart"/>
      <w:r w:rsidR="00637D49" w:rsidRPr="00C610B4">
        <w:rPr>
          <w:rFonts w:ascii="Times New Roman" w:hAnsi="Times New Roman" w:cs="Times New Roman"/>
          <w:sz w:val="24"/>
          <w:szCs w:val="24"/>
        </w:rPr>
        <w:t>территории</w:t>
      </w:r>
      <w:proofErr w:type="gramEnd"/>
      <w:r w:rsidR="00637D49" w:rsidRPr="00C610B4">
        <w:rPr>
          <w:rFonts w:ascii="Times New Roman" w:hAnsi="Times New Roman" w:cs="Times New Roman"/>
          <w:sz w:val="24"/>
          <w:szCs w:val="24"/>
        </w:rPr>
        <w:t xml:space="preserve"> ЗАТО Железногорск</w:t>
      </w:r>
      <w:r>
        <w:rPr>
          <w:rFonts w:ascii="Times New Roman" w:hAnsi="Times New Roman" w:cs="Times New Roman"/>
          <w:sz w:val="24"/>
          <w:szCs w:val="24"/>
        </w:rPr>
        <w:t>»</w:t>
      </w:r>
      <w:r w:rsidR="00637D49" w:rsidRPr="00C610B4">
        <w:rPr>
          <w:rFonts w:ascii="Times New Roman" w:hAnsi="Times New Roman" w:cs="Times New Roman"/>
          <w:sz w:val="24"/>
          <w:szCs w:val="24"/>
        </w:rPr>
        <w:t>:</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xml:space="preserve">позволит обеспечить эффективное развитие </w:t>
      </w:r>
      <w:proofErr w:type="gramStart"/>
      <w:r w:rsidRPr="00C610B4">
        <w:rPr>
          <w:rFonts w:ascii="Times New Roman" w:hAnsi="Times New Roman" w:cs="Times New Roman"/>
          <w:sz w:val="24"/>
          <w:szCs w:val="24"/>
        </w:rPr>
        <w:t>территорий</w:t>
      </w:r>
      <w:proofErr w:type="gramEnd"/>
      <w:r w:rsidRPr="00C610B4">
        <w:rPr>
          <w:rFonts w:ascii="Times New Roman" w:hAnsi="Times New Roman" w:cs="Times New Roman"/>
          <w:sz w:val="24"/>
          <w:szCs w:val="24"/>
        </w:rPr>
        <w:t xml:space="preserve"> ЗАТО Железногорск, подготовить не менее </w:t>
      </w:r>
      <w:r w:rsidR="00CF655D">
        <w:rPr>
          <w:rFonts w:ascii="Times New Roman" w:hAnsi="Times New Roman" w:cs="Times New Roman"/>
          <w:sz w:val="24"/>
          <w:szCs w:val="24"/>
        </w:rPr>
        <w:t>12</w:t>
      </w:r>
      <w:r w:rsidRPr="00C610B4">
        <w:rPr>
          <w:rFonts w:ascii="Times New Roman" w:hAnsi="Times New Roman" w:cs="Times New Roman"/>
          <w:sz w:val="24"/>
          <w:szCs w:val="24"/>
        </w:rPr>
        <w:t xml:space="preserve"> проектов</w:t>
      </w:r>
      <w:r w:rsidR="00CF655D">
        <w:rPr>
          <w:rFonts w:ascii="Times New Roman" w:hAnsi="Times New Roman" w:cs="Times New Roman"/>
          <w:sz w:val="24"/>
          <w:szCs w:val="24"/>
        </w:rPr>
        <w:t xml:space="preserve"> за программный период</w:t>
      </w:r>
      <w:r w:rsidRPr="00C610B4">
        <w:rPr>
          <w:rFonts w:ascii="Times New Roman" w:hAnsi="Times New Roman" w:cs="Times New Roman"/>
          <w:sz w:val="24"/>
          <w:szCs w:val="24"/>
        </w:rPr>
        <w:t>;</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xml:space="preserve">- по мероприятию 4 </w:t>
      </w:r>
      <w:r w:rsidR="0083092B">
        <w:rPr>
          <w:rFonts w:ascii="Times New Roman" w:hAnsi="Times New Roman" w:cs="Times New Roman"/>
          <w:sz w:val="24"/>
          <w:szCs w:val="24"/>
        </w:rPr>
        <w:t>«</w:t>
      </w:r>
      <w:r w:rsidRPr="00C610B4">
        <w:rPr>
          <w:rFonts w:ascii="Times New Roman" w:hAnsi="Times New Roman" w:cs="Times New Roman"/>
          <w:sz w:val="24"/>
          <w:szCs w:val="24"/>
        </w:rPr>
        <w:t>Расходы на возмещение ущерба гражданам, понесенного ими в результате отчуждения принадлежащего им иму</w:t>
      </w:r>
      <w:r w:rsidR="0083092B">
        <w:rPr>
          <w:rFonts w:ascii="Times New Roman" w:hAnsi="Times New Roman" w:cs="Times New Roman"/>
          <w:sz w:val="24"/>
          <w:szCs w:val="24"/>
        </w:rPr>
        <w:t>щества»</w:t>
      </w:r>
      <w:r w:rsidRPr="00C610B4">
        <w:rPr>
          <w:rFonts w:ascii="Times New Roman" w:hAnsi="Times New Roman" w:cs="Times New Roman"/>
          <w:sz w:val="24"/>
          <w:szCs w:val="24"/>
        </w:rPr>
        <w:t>:</w:t>
      </w:r>
    </w:p>
    <w:p w:rsidR="00637D49" w:rsidRPr="00C610B4" w:rsidRDefault="00637D49" w:rsidP="00806375">
      <w:pPr>
        <w:pStyle w:val="ConsPlusNormal"/>
        <w:ind w:firstLine="540"/>
        <w:jc w:val="both"/>
        <w:rPr>
          <w:rFonts w:ascii="Times New Roman" w:hAnsi="Times New Roman" w:cs="Times New Roman"/>
          <w:sz w:val="24"/>
          <w:szCs w:val="24"/>
        </w:rPr>
      </w:pPr>
      <w:r w:rsidRPr="00D07894">
        <w:rPr>
          <w:rFonts w:ascii="Times New Roman" w:hAnsi="Times New Roman" w:cs="Times New Roman"/>
          <w:sz w:val="24"/>
          <w:szCs w:val="24"/>
        </w:rPr>
        <w:t>возмещение ущерба, понесенного в результате отчуждения принадлежащего имущества при расселении из аварийных домов - не</w:t>
      </w:r>
      <w:r w:rsidR="009E7B35">
        <w:rPr>
          <w:rFonts w:ascii="Times New Roman" w:hAnsi="Times New Roman" w:cs="Times New Roman"/>
          <w:sz w:val="24"/>
          <w:szCs w:val="24"/>
        </w:rPr>
        <w:t xml:space="preserve"> менее </w:t>
      </w:r>
      <w:r w:rsidR="00CF655D">
        <w:rPr>
          <w:rFonts w:ascii="Times New Roman" w:hAnsi="Times New Roman" w:cs="Times New Roman"/>
          <w:sz w:val="24"/>
          <w:szCs w:val="24"/>
        </w:rPr>
        <w:t>12</w:t>
      </w:r>
      <w:r w:rsidRPr="00D07894">
        <w:rPr>
          <w:rFonts w:ascii="Times New Roman" w:hAnsi="Times New Roman" w:cs="Times New Roman"/>
          <w:sz w:val="24"/>
          <w:szCs w:val="24"/>
        </w:rPr>
        <w:t xml:space="preserve"> семей, за программный период;</w:t>
      </w:r>
    </w:p>
    <w:p w:rsidR="00637D49" w:rsidRPr="00C610B4" w:rsidRDefault="0083092B" w:rsidP="0080637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 мероприятию 5 «</w:t>
      </w:r>
      <w:r w:rsidR="00637D49" w:rsidRPr="00C610B4">
        <w:rPr>
          <w:rFonts w:ascii="Times New Roman" w:hAnsi="Times New Roman" w:cs="Times New Roman"/>
          <w:sz w:val="24"/>
          <w:szCs w:val="24"/>
        </w:rPr>
        <w:t xml:space="preserve">Резерв средств на исполнение условий соглашений о предоставлении межбюджетных трансфертов из вышестоящего бюджета в </w:t>
      </w:r>
      <w:r>
        <w:rPr>
          <w:rFonts w:ascii="Times New Roman" w:hAnsi="Times New Roman" w:cs="Times New Roman"/>
          <w:sz w:val="24"/>
          <w:szCs w:val="24"/>
        </w:rPr>
        <w:t>рамках муниципальной программы «</w:t>
      </w:r>
      <w:r w:rsidR="00637D49" w:rsidRPr="00C610B4">
        <w:rPr>
          <w:rFonts w:ascii="Times New Roman" w:hAnsi="Times New Roman" w:cs="Times New Roman"/>
          <w:sz w:val="24"/>
          <w:szCs w:val="24"/>
        </w:rPr>
        <w:t xml:space="preserve">Обеспечение доступным и комфортным жильем </w:t>
      </w:r>
      <w:proofErr w:type="gramStart"/>
      <w:r w:rsidR="00637D49" w:rsidRPr="00C610B4">
        <w:rPr>
          <w:rFonts w:ascii="Times New Roman" w:hAnsi="Times New Roman" w:cs="Times New Roman"/>
          <w:sz w:val="24"/>
          <w:szCs w:val="24"/>
        </w:rPr>
        <w:t>граждан</w:t>
      </w:r>
      <w:proofErr w:type="gramEnd"/>
      <w:r w:rsidR="00637D49" w:rsidRPr="00C610B4">
        <w:rPr>
          <w:rFonts w:ascii="Times New Roman" w:hAnsi="Times New Roman" w:cs="Times New Roman"/>
          <w:sz w:val="24"/>
          <w:szCs w:val="24"/>
        </w:rPr>
        <w:t xml:space="preserve"> ЗАТО Железногорск</w:t>
      </w:r>
      <w:r>
        <w:rPr>
          <w:rFonts w:ascii="Times New Roman" w:hAnsi="Times New Roman" w:cs="Times New Roman"/>
          <w:sz w:val="24"/>
          <w:szCs w:val="24"/>
        </w:rPr>
        <w:t>»</w:t>
      </w:r>
      <w:r w:rsidR="00637D49" w:rsidRPr="00C610B4">
        <w:rPr>
          <w:rFonts w:ascii="Times New Roman" w:hAnsi="Times New Roman" w:cs="Times New Roman"/>
          <w:sz w:val="24"/>
          <w:szCs w:val="24"/>
        </w:rPr>
        <w:t>:</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xml:space="preserve">позволит принять участие в государственных программах Красноярского края с реализацией мероприятий, позволяющих обеспечить доступность и комфортность жилья на </w:t>
      </w:r>
      <w:proofErr w:type="gramStart"/>
      <w:r w:rsidRPr="00C610B4">
        <w:rPr>
          <w:rFonts w:ascii="Times New Roman" w:hAnsi="Times New Roman" w:cs="Times New Roman"/>
          <w:sz w:val="24"/>
          <w:szCs w:val="24"/>
        </w:rPr>
        <w:t>территории</w:t>
      </w:r>
      <w:proofErr w:type="gramEnd"/>
      <w:r w:rsidRPr="00C610B4">
        <w:rPr>
          <w:rFonts w:ascii="Times New Roman" w:hAnsi="Times New Roman" w:cs="Times New Roman"/>
          <w:sz w:val="24"/>
          <w:szCs w:val="24"/>
        </w:rPr>
        <w:t xml:space="preserve"> ЗАТО Железногорск;</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xml:space="preserve">- по мероприятию 6 </w:t>
      </w:r>
      <w:r w:rsidR="0083092B">
        <w:rPr>
          <w:rFonts w:ascii="Times New Roman" w:hAnsi="Times New Roman" w:cs="Times New Roman"/>
          <w:sz w:val="24"/>
          <w:szCs w:val="24"/>
        </w:rPr>
        <w:t>«</w:t>
      </w:r>
      <w:r w:rsidRPr="00C610B4">
        <w:rPr>
          <w:rFonts w:ascii="Times New Roman" w:hAnsi="Times New Roman" w:cs="Times New Roman"/>
          <w:sz w:val="24"/>
          <w:szCs w:val="24"/>
        </w:rPr>
        <w:t>Расходы на подготовку схе</w:t>
      </w:r>
      <w:r w:rsidR="0083092B">
        <w:rPr>
          <w:rFonts w:ascii="Times New Roman" w:hAnsi="Times New Roman" w:cs="Times New Roman"/>
          <w:sz w:val="24"/>
          <w:szCs w:val="24"/>
        </w:rPr>
        <w:t>м границ прилегающих территорий»</w:t>
      </w:r>
      <w:r w:rsidRPr="00C610B4">
        <w:rPr>
          <w:rFonts w:ascii="Times New Roman" w:hAnsi="Times New Roman" w:cs="Times New Roman"/>
          <w:sz w:val="24"/>
          <w:szCs w:val="24"/>
        </w:rPr>
        <w:t>:</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xml:space="preserve">позволит установить границы прилегающих территорий (не менее </w:t>
      </w:r>
      <w:r w:rsidRPr="00D07894">
        <w:rPr>
          <w:rFonts w:ascii="Times New Roman" w:hAnsi="Times New Roman" w:cs="Times New Roman"/>
          <w:sz w:val="24"/>
          <w:szCs w:val="24"/>
        </w:rPr>
        <w:t>30</w:t>
      </w:r>
      <w:r w:rsidRPr="00C610B4">
        <w:rPr>
          <w:rFonts w:ascii="Times New Roman" w:hAnsi="Times New Roman" w:cs="Times New Roman"/>
          <w:sz w:val="24"/>
          <w:szCs w:val="24"/>
        </w:rPr>
        <w:t xml:space="preserve"> схем за программный период), что поможет обязать субъекты предпринимательства обеспечить уборку прилегающих территорий к объектам, на которых производится хозяйственная деятельность;</w:t>
      </w:r>
    </w:p>
    <w:p w:rsidR="00637D49" w:rsidRPr="00C610B4" w:rsidRDefault="00637D49" w:rsidP="00806375">
      <w:pPr>
        <w:pStyle w:val="ConsPlusNormal"/>
        <w:ind w:firstLine="540"/>
        <w:jc w:val="both"/>
        <w:rPr>
          <w:rFonts w:ascii="Times New Roman" w:hAnsi="Times New Roman" w:cs="Times New Roman"/>
          <w:sz w:val="24"/>
          <w:szCs w:val="24"/>
        </w:rPr>
      </w:pPr>
      <w:r w:rsidRPr="00C610B4">
        <w:rPr>
          <w:rFonts w:ascii="Times New Roman" w:hAnsi="Times New Roman" w:cs="Times New Roman"/>
          <w:sz w:val="24"/>
          <w:szCs w:val="24"/>
        </w:rPr>
        <w:t xml:space="preserve">- по мероприятию 7 </w:t>
      </w:r>
      <w:r w:rsidR="0083092B">
        <w:rPr>
          <w:rFonts w:ascii="Times New Roman" w:hAnsi="Times New Roman" w:cs="Times New Roman"/>
          <w:sz w:val="24"/>
          <w:szCs w:val="24"/>
        </w:rPr>
        <w:t>«</w:t>
      </w:r>
      <w:r w:rsidRPr="00C610B4">
        <w:rPr>
          <w:rFonts w:ascii="Times New Roman" w:hAnsi="Times New Roman" w:cs="Times New Roman"/>
          <w:sz w:val="24"/>
          <w:szCs w:val="24"/>
        </w:rPr>
        <w:t>Расходы на подготовку схемы размещения гаражей, являющихся некапитальными сооружениями, стоянок технических и других средств передвижения инвалидов вблизи их места жительства</w:t>
      </w:r>
      <w:r w:rsidR="0083092B">
        <w:rPr>
          <w:rFonts w:ascii="Times New Roman" w:hAnsi="Times New Roman" w:cs="Times New Roman"/>
          <w:sz w:val="24"/>
          <w:szCs w:val="24"/>
        </w:rPr>
        <w:t>»</w:t>
      </w:r>
      <w:r w:rsidRPr="00C610B4">
        <w:rPr>
          <w:rFonts w:ascii="Times New Roman" w:hAnsi="Times New Roman" w:cs="Times New Roman"/>
          <w:sz w:val="24"/>
          <w:szCs w:val="24"/>
        </w:rPr>
        <w:t>:</w:t>
      </w:r>
    </w:p>
    <w:p w:rsidR="00637D49" w:rsidRPr="00C610B4" w:rsidRDefault="00637D49" w:rsidP="00806375">
      <w:pPr>
        <w:pStyle w:val="ConsPlusNormal"/>
        <w:ind w:firstLine="540"/>
        <w:jc w:val="both"/>
        <w:rPr>
          <w:rFonts w:ascii="Times New Roman" w:hAnsi="Times New Roman" w:cs="Times New Roman"/>
          <w:sz w:val="24"/>
          <w:szCs w:val="24"/>
        </w:rPr>
      </w:pPr>
      <w:r w:rsidRPr="00D07894">
        <w:rPr>
          <w:rFonts w:ascii="Times New Roman" w:hAnsi="Times New Roman" w:cs="Times New Roman"/>
          <w:sz w:val="24"/>
          <w:szCs w:val="24"/>
        </w:rPr>
        <w:lastRenderedPageBreak/>
        <w:t>позволит разработать не менее 3 схем размещения гаражей, являющихся некапитальными сооружениями, стоянок технических и других средств передвижения инвалидов вблизи их места жительства;</w:t>
      </w:r>
    </w:p>
    <w:p w:rsidR="00637D49" w:rsidRPr="00C610B4" w:rsidRDefault="004E7A8F" w:rsidP="0080637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 мероприятию 8 «</w:t>
      </w:r>
      <w:r w:rsidR="00637D49" w:rsidRPr="00C610B4">
        <w:rPr>
          <w:rFonts w:ascii="Times New Roman" w:hAnsi="Times New Roman" w:cs="Times New Roman"/>
          <w:sz w:val="24"/>
          <w:szCs w:val="24"/>
        </w:rPr>
        <w:t>Расходы на предоставление социальных выплат молодым семьям на приобретение (строительство) жилья</w:t>
      </w:r>
      <w:r>
        <w:rPr>
          <w:rFonts w:ascii="Times New Roman" w:hAnsi="Times New Roman" w:cs="Times New Roman"/>
          <w:sz w:val="24"/>
          <w:szCs w:val="24"/>
        </w:rPr>
        <w:t>»</w:t>
      </w:r>
      <w:r w:rsidR="00637D49" w:rsidRPr="00C610B4">
        <w:rPr>
          <w:rFonts w:ascii="Times New Roman" w:hAnsi="Times New Roman" w:cs="Times New Roman"/>
          <w:sz w:val="24"/>
          <w:szCs w:val="24"/>
        </w:rPr>
        <w:t xml:space="preserve"> - </w:t>
      </w:r>
      <w:r w:rsidR="000B08B5">
        <w:rPr>
          <w:rFonts w:ascii="Times New Roman" w:hAnsi="Times New Roman" w:cs="Times New Roman"/>
          <w:sz w:val="24"/>
          <w:szCs w:val="24"/>
        </w:rPr>
        <w:t>механизм реализации мероприятия предусмотрен приложением № 3 к Муниципальной программе</w:t>
      </w:r>
      <w:r w:rsidR="00082658">
        <w:rPr>
          <w:rFonts w:ascii="Times New Roman" w:hAnsi="Times New Roman" w:cs="Times New Roman"/>
          <w:sz w:val="24"/>
          <w:szCs w:val="24"/>
        </w:rPr>
        <w:t>;</w:t>
      </w:r>
    </w:p>
    <w:p w:rsidR="00637D49" w:rsidRDefault="00637D49" w:rsidP="00806375">
      <w:pPr>
        <w:pStyle w:val="ConsPlusNormal"/>
        <w:ind w:firstLine="540"/>
        <w:jc w:val="both"/>
        <w:rPr>
          <w:rFonts w:ascii="Times New Roman" w:hAnsi="Times New Roman" w:cs="Times New Roman"/>
          <w:sz w:val="24"/>
          <w:szCs w:val="24"/>
        </w:rPr>
      </w:pPr>
      <w:r w:rsidRPr="00822CC0">
        <w:rPr>
          <w:rFonts w:ascii="Times New Roman" w:hAnsi="Times New Roman" w:cs="Times New Roman"/>
          <w:bCs/>
          <w:iCs/>
          <w:sz w:val="24"/>
          <w:szCs w:val="24"/>
        </w:rPr>
        <w:t xml:space="preserve">- по мероприятию № 9 «Снос объектов недвижимости, находящихся в муниципальной собственности» </w:t>
      </w:r>
      <w:r w:rsidRPr="00822CC0">
        <w:rPr>
          <w:rFonts w:ascii="Times New Roman" w:hAnsi="Times New Roman" w:cs="Times New Roman"/>
          <w:sz w:val="24"/>
          <w:szCs w:val="24"/>
        </w:rPr>
        <w:t>позволит произвести снос признанн</w:t>
      </w:r>
      <w:r w:rsidR="004E7A8F">
        <w:rPr>
          <w:rFonts w:ascii="Times New Roman" w:hAnsi="Times New Roman" w:cs="Times New Roman"/>
          <w:sz w:val="24"/>
          <w:szCs w:val="24"/>
        </w:rPr>
        <w:t>ых</w:t>
      </w:r>
      <w:r w:rsidRPr="00822CC0">
        <w:rPr>
          <w:rFonts w:ascii="Times New Roman" w:hAnsi="Times New Roman" w:cs="Times New Roman"/>
          <w:sz w:val="24"/>
          <w:szCs w:val="24"/>
        </w:rPr>
        <w:t xml:space="preserve"> аварийным</w:t>
      </w:r>
      <w:r w:rsidR="004E7A8F">
        <w:rPr>
          <w:rFonts w:ascii="Times New Roman" w:hAnsi="Times New Roman" w:cs="Times New Roman"/>
          <w:sz w:val="24"/>
          <w:szCs w:val="24"/>
        </w:rPr>
        <w:t>и</w:t>
      </w:r>
      <w:r w:rsidRPr="00822CC0">
        <w:rPr>
          <w:rFonts w:ascii="Times New Roman" w:hAnsi="Times New Roman" w:cs="Times New Roman"/>
          <w:sz w:val="24"/>
          <w:szCs w:val="24"/>
        </w:rPr>
        <w:t xml:space="preserve"> объект</w:t>
      </w:r>
      <w:r w:rsidR="004E7A8F">
        <w:rPr>
          <w:rFonts w:ascii="Times New Roman" w:hAnsi="Times New Roman" w:cs="Times New Roman"/>
          <w:sz w:val="24"/>
          <w:szCs w:val="24"/>
        </w:rPr>
        <w:t>ов</w:t>
      </w:r>
      <w:r w:rsidRPr="00822CC0">
        <w:rPr>
          <w:rFonts w:ascii="Times New Roman" w:hAnsi="Times New Roman" w:cs="Times New Roman"/>
          <w:sz w:val="24"/>
          <w:szCs w:val="24"/>
        </w:rPr>
        <w:t>, в целях обеспечения безопасности граждан</w:t>
      </w:r>
      <w:r>
        <w:rPr>
          <w:rFonts w:ascii="Times New Roman" w:hAnsi="Times New Roman" w:cs="Times New Roman"/>
          <w:sz w:val="24"/>
          <w:szCs w:val="24"/>
        </w:rPr>
        <w:t>, а также для реализации проектов строительства.</w:t>
      </w:r>
    </w:p>
    <w:p w:rsidR="00082658" w:rsidRPr="00082658" w:rsidRDefault="00082658" w:rsidP="00082658">
      <w:pPr>
        <w:pStyle w:val="ConsPlusNormal"/>
        <w:ind w:firstLine="0"/>
        <w:jc w:val="both"/>
        <w:rPr>
          <w:rFonts w:ascii="Times New Roman" w:hAnsi="Times New Roman" w:cs="Times New Roman"/>
          <w:sz w:val="24"/>
          <w:szCs w:val="24"/>
        </w:rPr>
      </w:pPr>
      <w:r w:rsidRPr="00082658">
        <w:rPr>
          <w:rFonts w:ascii="Times New Roman" w:hAnsi="Times New Roman" w:cs="Times New Roman"/>
          <w:sz w:val="24"/>
          <w:szCs w:val="24"/>
        </w:rPr>
        <w:t xml:space="preserve">         - по мероприятию № 10</w:t>
      </w:r>
      <w:r w:rsidRPr="00082658">
        <w:rPr>
          <w:rFonts w:ascii="Times New Roman" w:hAnsi="Times New Roman" w:cs="Times New Roman"/>
          <w:bCs/>
          <w:iCs/>
          <w:sz w:val="24"/>
          <w:szCs w:val="24"/>
        </w:rPr>
        <w:t xml:space="preserve"> </w:t>
      </w:r>
      <w:r w:rsidRPr="00082658">
        <w:rPr>
          <w:rFonts w:ascii="Times New Roman" w:hAnsi="Times New Roman" w:cs="Times New Roman"/>
          <w:sz w:val="24"/>
          <w:szCs w:val="24"/>
        </w:rPr>
        <w:t>«</w:t>
      </w:r>
      <w:r w:rsidRPr="00082658">
        <w:rPr>
          <w:rFonts w:ascii="Times New Roman" w:hAnsi="Times New Roman" w:cs="Times New Roman"/>
          <w:color w:val="000000" w:themeColor="text1"/>
          <w:sz w:val="24"/>
          <w:szCs w:val="24"/>
        </w:rPr>
        <w:t xml:space="preserve">Обеспечение выполнения комплексных кадастровых работ </w:t>
      </w:r>
      <w:proofErr w:type="gramStart"/>
      <w:r w:rsidRPr="00082658">
        <w:rPr>
          <w:rFonts w:ascii="Times New Roman" w:hAnsi="Times New Roman" w:cs="Times New Roman"/>
          <w:color w:val="000000" w:themeColor="text1"/>
          <w:sz w:val="24"/>
          <w:szCs w:val="24"/>
        </w:rPr>
        <w:t>в</w:t>
      </w:r>
      <w:proofErr w:type="gramEnd"/>
      <w:r w:rsidRPr="00082658">
        <w:rPr>
          <w:rFonts w:ascii="Times New Roman" w:hAnsi="Times New Roman" w:cs="Times New Roman"/>
          <w:color w:val="000000" w:themeColor="text1"/>
          <w:sz w:val="24"/>
          <w:szCs w:val="24"/>
        </w:rPr>
        <w:t xml:space="preserve"> ЗАТО Железногорск в части получения сведений Единого государственного реестра  недвижимости (в электронном виде), государственного адресного реестра  (в электронном виде), сведений информационной системы обеспечения градостроительной деятельности и других систем, оформление проектов правовых актов, внесение соответствующих сведений в государственные информационные системы, в том числе федеральную информационную адресную систему</w:t>
      </w:r>
      <w:r w:rsidRPr="00082658">
        <w:rPr>
          <w:rFonts w:ascii="Times New Roman" w:hAnsi="Times New Roman" w:cs="Times New Roman"/>
          <w:sz w:val="24"/>
          <w:szCs w:val="24"/>
        </w:rPr>
        <w:t xml:space="preserve">» позволит внести сведений </w:t>
      </w:r>
      <w:r>
        <w:rPr>
          <w:rFonts w:ascii="Times New Roman" w:hAnsi="Times New Roman" w:cs="Times New Roman"/>
          <w:sz w:val="24"/>
          <w:szCs w:val="24"/>
        </w:rPr>
        <w:t>о не менее чем</w:t>
      </w:r>
      <w:r w:rsidRPr="00082658">
        <w:rPr>
          <w:rFonts w:ascii="Times New Roman" w:hAnsi="Times New Roman" w:cs="Times New Roman"/>
          <w:sz w:val="24"/>
          <w:szCs w:val="24"/>
        </w:rPr>
        <w:t xml:space="preserve"> 30 000 тысяч</w:t>
      </w:r>
      <w:r>
        <w:rPr>
          <w:rFonts w:ascii="Times New Roman" w:hAnsi="Times New Roman" w:cs="Times New Roman"/>
          <w:sz w:val="24"/>
          <w:szCs w:val="24"/>
        </w:rPr>
        <w:t>ах о</w:t>
      </w:r>
      <w:r w:rsidRPr="00082658">
        <w:rPr>
          <w:rFonts w:ascii="Times New Roman" w:hAnsi="Times New Roman" w:cs="Times New Roman"/>
          <w:sz w:val="24"/>
          <w:szCs w:val="24"/>
        </w:rPr>
        <w:t xml:space="preserve">бъектах недвижимости, в ГИС &lt;ФИАС&gt; для обеспечения выполнения комплексных кадастровых работ </w:t>
      </w:r>
      <w:proofErr w:type="gramStart"/>
      <w:r w:rsidRPr="00082658">
        <w:rPr>
          <w:rFonts w:ascii="Times New Roman" w:hAnsi="Times New Roman" w:cs="Times New Roman"/>
          <w:sz w:val="24"/>
          <w:szCs w:val="24"/>
        </w:rPr>
        <w:t>в</w:t>
      </w:r>
      <w:proofErr w:type="gramEnd"/>
      <w:r w:rsidRPr="00082658">
        <w:rPr>
          <w:rFonts w:ascii="Times New Roman" w:hAnsi="Times New Roman" w:cs="Times New Roman"/>
          <w:sz w:val="24"/>
          <w:szCs w:val="24"/>
        </w:rPr>
        <w:t xml:space="preserve"> ЗАТО Железногорск;</w:t>
      </w:r>
    </w:p>
    <w:p w:rsidR="00082658" w:rsidRPr="00082658" w:rsidRDefault="00082658" w:rsidP="00082658">
      <w:pPr>
        <w:pStyle w:val="ConsPlusNormal"/>
        <w:ind w:firstLine="540"/>
        <w:jc w:val="both"/>
        <w:rPr>
          <w:rFonts w:ascii="Times New Roman" w:hAnsi="Times New Roman" w:cs="Times New Roman"/>
          <w:sz w:val="24"/>
          <w:szCs w:val="24"/>
        </w:rPr>
      </w:pPr>
      <w:r w:rsidRPr="00082658">
        <w:rPr>
          <w:rFonts w:ascii="Times New Roman" w:hAnsi="Times New Roman" w:cs="Times New Roman"/>
          <w:color w:val="000000" w:themeColor="text1"/>
          <w:sz w:val="24"/>
          <w:szCs w:val="24"/>
        </w:rPr>
        <w:t xml:space="preserve">- по мероприятию № 11 «Внесение изменений в правила землепользования и застройки </w:t>
      </w:r>
      <w:proofErr w:type="gramStart"/>
      <w:r w:rsidRPr="00082658">
        <w:rPr>
          <w:rFonts w:ascii="Times New Roman" w:hAnsi="Times New Roman" w:cs="Times New Roman"/>
          <w:color w:val="000000" w:themeColor="text1"/>
          <w:sz w:val="24"/>
          <w:szCs w:val="24"/>
        </w:rPr>
        <w:t>территории</w:t>
      </w:r>
      <w:proofErr w:type="gramEnd"/>
      <w:r w:rsidRPr="00082658">
        <w:rPr>
          <w:rFonts w:ascii="Times New Roman" w:hAnsi="Times New Roman" w:cs="Times New Roman"/>
          <w:color w:val="000000" w:themeColor="text1"/>
          <w:sz w:val="24"/>
          <w:szCs w:val="24"/>
        </w:rPr>
        <w:t xml:space="preserve"> ЗАТО Железногорск» позволит </w:t>
      </w:r>
      <w:r>
        <w:rPr>
          <w:rFonts w:ascii="Times New Roman" w:hAnsi="Times New Roman" w:cs="Times New Roman"/>
          <w:color w:val="000000" w:themeColor="text1"/>
          <w:sz w:val="24"/>
          <w:szCs w:val="24"/>
        </w:rPr>
        <w:t>разработать д</w:t>
      </w:r>
      <w:r w:rsidRPr="00082658">
        <w:rPr>
          <w:rFonts w:ascii="Times New Roman" w:hAnsi="Times New Roman" w:cs="Times New Roman"/>
          <w:sz w:val="24"/>
          <w:szCs w:val="24"/>
        </w:rPr>
        <w:t>окументов по внесению изменений в правила землепользования и застройки ЗАТО Железногорск</w:t>
      </w:r>
      <w:r>
        <w:rPr>
          <w:rFonts w:ascii="Times New Roman" w:hAnsi="Times New Roman" w:cs="Times New Roman"/>
          <w:sz w:val="24"/>
          <w:szCs w:val="24"/>
        </w:rPr>
        <w:t xml:space="preserve"> по не менее 3 объектам в программный период.</w:t>
      </w:r>
    </w:p>
    <w:p w:rsidR="00637D49" w:rsidRPr="00C610B4" w:rsidRDefault="00637D49" w:rsidP="00806375">
      <w:pPr>
        <w:pStyle w:val="ConsPlusNormal"/>
        <w:jc w:val="both"/>
        <w:rPr>
          <w:rFonts w:ascii="Times New Roman" w:hAnsi="Times New Roman" w:cs="Times New Roman"/>
          <w:sz w:val="24"/>
          <w:szCs w:val="24"/>
        </w:rPr>
      </w:pPr>
    </w:p>
    <w:p w:rsidR="00637D49" w:rsidRPr="00C610B4" w:rsidRDefault="00637D49" w:rsidP="00806375">
      <w:pPr>
        <w:pStyle w:val="ConsPlusTitle"/>
        <w:jc w:val="center"/>
        <w:outlineLvl w:val="1"/>
        <w:rPr>
          <w:rFonts w:ascii="Times New Roman" w:hAnsi="Times New Roman" w:cs="Times New Roman"/>
          <w:sz w:val="24"/>
          <w:szCs w:val="24"/>
        </w:rPr>
      </w:pPr>
      <w:r w:rsidRPr="00C610B4">
        <w:rPr>
          <w:rFonts w:ascii="Times New Roman" w:hAnsi="Times New Roman" w:cs="Times New Roman"/>
          <w:sz w:val="24"/>
          <w:szCs w:val="24"/>
        </w:rPr>
        <w:t>6. ИНФОРМАЦИЯ О РЕСУРСНОМ ОБЕСПЕЧЕНИИ</w:t>
      </w:r>
    </w:p>
    <w:p w:rsidR="00637D49" w:rsidRPr="00C610B4" w:rsidRDefault="00637D49" w:rsidP="00806375">
      <w:pPr>
        <w:pStyle w:val="ConsPlusTitle"/>
        <w:jc w:val="center"/>
        <w:rPr>
          <w:rFonts w:ascii="Times New Roman" w:hAnsi="Times New Roman" w:cs="Times New Roman"/>
          <w:sz w:val="24"/>
          <w:szCs w:val="24"/>
        </w:rPr>
      </w:pPr>
      <w:r w:rsidRPr="00C610B4">
        <w:rPr>
          <w:rFonts w:ascii="Times New Roman" w:hAnsi="Times New Roman" w:cs="Times New Roman"/>
          <w:sz w:val="24"/>
          <w:szCs w:val="24"/>
        </w:rPr>
        <w:t>МУНИЦИПАЛЬНОЙ ПРОГРАММЫ</w:t>
      </w:r>
    </w:p>
    <w:p w:rsidR="00637D49" w:rsidRPr="00C610B4" w:rsidRDefault="00637D49" w:rsidP="00806375">
      <w:pPr>
        <w:pStyle w:val="ConsPlusNormal"/>
        <w:jc w:val="both"/>
        <w:rPr>
          <w:rFonts w:ascii="Times New Roman" w:hAnsi="Times New Roman" w:cs="Times New Roman"/>
          <w:sz w:val="24"/>
          <w:szCs w:val="24"/>
        </w:rPr>
      </w:pPr>
    </w:p>
    <w:p w:rsidR="00637D49" w:rsidRPr="00D07894" w:rsidRDefault="00D812D6" w:rsidP="00806375">
      <w:pPr>
        <w:pStyle w:val="ConsPlusNormal"/>
        <w:ind w:firstLine="540"/>
        <w:jc w:val="both"/>
        <w:rPr>
          <w:rFonts w:ascii="Times New Roman" w:hAnsi="Times New Roman" w:cs="Times New Roman"/>
          <w:sz w:val="24"/>
          <w:szCs w:val="24"/>
        </w:rPr>
      </w:pPr>
      <w:hyperlink w:anchor="P428">
        <w:r w:rsidR="00637D49" w:rsidRPr="00D07894">
          <w:rPr>
            <w:rFonts w:ascii="Times New Roman" w:hAnsi="Times New Roman" w:cs="Times New Roman"/>
            <w:sz w:val="24"/>
            <w:szCs w:val="24"/>
          </w:rPr>
          <w:t>Информация</w:t>
        </w:r>
      </w:hyperlink>
      <w:r w:rsidR="00637D49" w:rsidRPr="00D07894">
        <w:rPr>
          <w:rFonts w:ascii="Times New Roman" w:hAnsi="Times New Roman" w:cs="Times New Roman"/>
          <w:sz w:val="24"/>
          <w:szCs w:val="24"/>
        </w:rPr>
        <w:t xml:space="preserve"> о ресурсном обеспечении муниципальной программы за счет средств местного бюджета, в том числе средств, поступивших из бюджетов других уровней бюджетной системы (с расшифровкой по главным распорядителям средств </w:t>
      </w:r>
      <w:proofErr w:type="gramStart"/>
      <w:r w:rsidR="00637D49" w:rsidRPr="00D07894">
        <w:rPr>
          <w:rFonts w:ascii="Times New Roman" w:hAnsi="Times New Roman" w:cs="Times New Roman"/>
          <w:sz w:val="24"/>
          <w:szCs w:val="24"/>
        </w:rPr>
        <w:t>бюджета</w:t>
      </w:r>
      <w:proofErr w:type="gramEnd"/>
      <w:r w:rsidR="00637D49" w:rsidRPr="00D07894">
        <w:rPr>
          <w:rFonts w:ascii="Times New Roman" w:hAnsi="Times New Roman" w:cs="Times New Roman"/>
          <w:sz w:val="24"/>
          <w:szCs w:val="24"/>
        </w:rPr>
        <w:t xml:space="preserve"> ЗАТО Железногорск в разрезе отдельных мероприятий муниципальной программы) приведена в приложении № 1 к муниципальной программе.</w:t>
      </w:r>
    </w:p>
    <w:p w:rsidR="00637D49" w:rsidRPr="00D07894" w:rsidRDefault="00637D49" w:rsidP="00806375">
      <w:pPr>
        <w:pStyle w:val="ConsPlusNormal"/>
        <w:ind w:firstLine="540"/>
        <w:jc w:val="both"/>
        <w:rPr>
          <w:rFonts w:ascii="Times New Roman" w:hAnsi="Times New Roman" w:cs="Times New Roman"/>
          <w:sz w:val="24"/>
          <w:szCs w:val="24"/>
        </w:rPr>
      </w:pPr>
      <w:r w:rsidRPr="00D07894">
        <w:rPr>
          <w:rFonts w:ascii="Times New Roman" w:hAnsi="Times New Roman" w:cs="Times New Roman"/>
          <w:sz w:val="24"/>
          <w:szCs w:val="24"/>
        </w:rPr>
        <w:t xml:space="preserve">Контроль за целевым и эффективным использованием средств местного бюджета осуществляет </w:t>
      </w:r>
      <w:proofErr w:type="gramStart"/>
      <w:r w:rsidRPr="00D07894">
        <w:rPr>
          <w:rFonts w:ascii="Times New Roman" w:hAnsi="Times New Roman" w:cs="Times New Roman"/>
          <w:sz w:val="24"/>
          <w:szCs w:val="24"/>
        </w:rPr>
        <w:t>Администрация</w:t>
      </w:r>
      <w:proofErr w:type="gramEnd"/>
      <w:r w:rsidRPr="00D07894">
        <w:rPr>
          <w:rFonts w:ascii="Times New Roman" w:hAnsi="Times New Roman" w:cs="Times New Roman"/>
          <w:sz w:val="24"/>
          <w:szCs w:val="24"/>
        </w:rPr>
        <w:t xml:space="preserve"> ЗАТО г. Железногорск.</w:t>
      </w:r>
    </w:p>
    <w:p w:rsidR="00637D49" w:rsidRPr="00C610B4" w:rsidRDefault="00D812D6" w:rsidP="00806375">
      <w:pPr>
        <w:pStyle w:val="ConsPlusNormal"/>
        <w:ind w:firstLine="540"/>
        <w:jc w:val="both"/>
        <w:rPr>
          <w:rFonts w:ascii="Times New Roman" w:hAnsi="Times New Roman" w:cs="Times New Roman"/>
          <w:sz w:val="24"/>
          <w:szCs w:val="24"/>
        </w:rPr>
      </w:pPr>
      <w:hyperlink w:anchor="P884">
        <w:r w:rsidR="00637D49" w:rsidRPr="00D07894">
          <w:rPr>
            <w:rFonts w:ascii="Times New Roman" w:hAnsi="Times New Roman" w:cs="Times New Roman"/>
            <w:sz w:val="24"/>
            <w:szCs w:val="24"/>
          </w:rPr>
          <w:t>Информация</w:t>
        </w:r>
      </w:hyperlink>
      <w:r w:rsidR="00637D49" w:rsidRPr="00D07894">
        <w:rPr>
          <w:rFonts w:ascii="Times New Roman" w:hAnsi="Times New Roman" w:cs="Times New Roman"/>
          <w:sz w:val="24"/>
          <w:szCs w:val="24"/>
        </w:rPr>
        <w:t xml:space="preserve"> об источниках финансирования отдельных мероприятий муниципальной программы (</w:t>
      </w:r>
      <w:r w:rsidR="00637D49" w:rsidRPr="00C610B4">
        <w:rPr>
          <w:rFonts w:ascii="Times New Roman" w:hAnsi="Times New Roman" w:cs="Times New Roman"/>
          <w:sz w:val="24"/>
          <w:szCs w:val="24"/>
        </w:rPr>
        <w:t xml:space="preserve">средства местного бюджета, в том числе средства, поступившие из бюджетов других уровней бюджетной системы) приведена в приложении </w:t>
      </w:r>
      <w:r w:rsidR="00637D49">
        <w:rPr>
          <w:rFonts w:ascii="Times New Roman" w:hAnsi="Times New Roman" w:cs="Times New Roman"/>
          <w:sz w:val="24"/>
          <w:szCs w:val="24"/>
        </w:rPr>
        <w:t>№</w:t>
      </w:r>
      <w:r w:rsidR="00637D49" w:rsidRPr="00C610B4">
        <w:rPr>
          <w:rFonts w:ascii="Times New Roman" w:hAnsi="Times New Roman" w:cs="Times New Roman"/>
          <w:sz w:val="24"/>
          <w:szCs w:val="24"/>
        </w:rPr>
        <w:t xml:space="preserve"> 2 к программе.</w:t>
      </w:r>
    </w:p>
    <w:p w:rsidR="00CF10D8" w:rsidRDefault="00CF10D8" w:rsidP="00637D49">
      <w:pPr>
        <w:pStyle w:val="ConsPlusNormal"/>
        <w:jc w:val="right"/>
        <w:rPr>
          <w:rFonts w:ascii="Times New Roman" w:hAnsi="Times New Roman" w:cs="Times New Roman"/>
          <w:sz w:val="24"/>
          <w:szCs w:val="24"/>
        </w:rPr>
      </w:pPr>
    </w:p>
    <w:p w:rsidR="00637D49" w:rsidRPr="00C610B4" w:rsidRDefault="00637D49" w:rsidP="00637D49">
      <w:pPr>
        <w:pStyle w:val="ConsPlusNormal"/>
        <w:jc w:val="right"/>
        <w:rPr>
          <w:rFonts w:ascii="Times New Roman" w:hAnsi="Times New Roman" w:cs="Times New Roman"/>
          <w:sz w:val="24"/>
          <w:szCs w:val="24"/>
        </w:rPr>
      </w:pPr>
      <w:r w:rsidRPr="00C610B4">
        <w:rPr>
          <w:rFonts w:ascii="Times New Roman" w:hAnsi="Times New Roman" w:cs="Times New Roman"/>
          <w:sz w:val="24"/>
          <w:szCs w:val="24"/>
        </w:rPr>
        <w:t>Руководитель</w:t>
      </w:r>
    </w:p>
    <w:p w:rsidR="00637D49" w:rsidRPr="00C610B4" w:rsidRDefault="00637D49" w:rsidP="00637D49">
      <w:pPr>
        <w:pStyle w:val="ConsPlusNormal"/>
        <w:jc w:val="right"/>
        <w:rPr>
          <w:rFonts w:ascii="Times New Roman" w:hAnsi="Times New Roman" w:cs="Times New Roman"/>
          <w:sz w:val="24"/>
          <w:szCs w:val="24"/>
        </w:rPr>
      </w:pPr>
      <w:r w:rsidRPr="00C610B4">
        <w:rPr>
          <w:rFonts w:ascii="Times New Roman" w:hAnsi="Times New Roman" w:cs="Times New Roman"/>
          <w:sz w:val="24"/>
          <w:szCs w:val="24"/>
        </w:rPr>
        <w:t>Управления градостроительства</w:t>
      </w:r>
    </w:p>
    <w:p w:rsidR="004221AA" w:rsidRDefault="00637D49" w:rsidP="00C37EC5">
      <w:pPr>
        <w:pStyle w:val="ConsPlusNormal"/>
        <w:jc w:val="right"/>
        <w:rPr>
          <w:rFonts w:ascii="Times New Roman" w:hAnsi="Times New Roman" w:cs="Times New Roman"/>
          <w:sz w:val="24"/>
          <w:szCs w:val="24"/>
        </w:rPr>
      </w:pPr>
      <w:r w:rsidRPr="00C610B4">
        <w:rPr>
          <w:rFonts w:ascii="Times New Roman" w:hAnsi="Times New Roman" w:cs="Times New Roman"/>
          <w:sz w:val="24"/>
          <w:szCs w:val="24"/>
        </w:rPr>
        <w:t>А.В.КОВАЛЕВ</w:t>
      </w:r>
    </w:p>
    <w:p w:rsidR="008A180B" w:rsidRDefault="008A180B" w:rsidP="00C37EC5">
      <w:pPr>
        <w:pStyle w:val="ConsPlusNormal"/>
        <w:jc w:val="right"/>
        <w:rPr>
          <w:rFonts w:ascii="Times New Roman" w:hAnsi="Times New Roman" w:cs="Times New Roman"/>
          <w:sz w:val="24"/>
          <w:szCs w:val="24"/>
        </w:rPr>
      </w:pPr>
    </w:p>
    <w:p w:rsidR="008A180B" w:rsidRDefault="008A180B" w:rsidP="00C37EC5">
      <w:pPr>
        <w:pStyle w:val="ConsPlusNormal"/>
        <w:jc w:val="right"/>
        <w:rPr>
          <w:rFonts w:ascii="Times New Roman" w:hAnsi="Times New Roman" w:cs="Times New Roman"/>
          <w:sz w:val="24"/>
          <w:szCs w:val="24"/>
        </w:rPr>
      </w:pPr>
    </w:p>
    <w:p w:rsidR="008A180B" w:rsidRDefault="008A180B" w:rsidP="00C37EC5">
      <w:pPr>
        <w:pStyle w:val="ConsPlusNormal"/>
        <w:jc w:val="right"/>
        <w:rPr>
          <w:rFonts w:ascii="Times New Roman" w:hAnsi="Times New Roman" w:cs="Times New Roman"/>
          <w:sz w:val="24"/>
          <w:szCs w:val="24"/>
        </w:rPr>
      </w:pPr>
    </w:p>
    <w:p w:rsidR="008A180B" w:rsidRDefault="008A180B" w:rsidP="00C37EC5">
      <w:pPr>
        <w:pStyle w:val="ConsPlusNormal"/>
        <w:jc w:val="right"/>
        <w:rPr>
          <w:rFonts w:ascii="Times New Roman" w:hAnsi="Times New Roman" w:cs="Times New Roman"/>
          <w:sz w:val="24"/>
          <w:szCs w:val="24"/>
        </w:rPr>
      </w:pPr>
    </w:p>
    <w:p w:rsidR="008A180B" w:rsidRDefault="008A180B" w:rsidP="00C37EC5">
      <w:pPr>
        <w:pStyle w:val="ConsPlusNormal"/>
        <w:jc w:val="right"/>
        <w:rPr>
          <w:rFonts w:ascii="Times New Roman" w:hAnsi="Times New Roman" w:cs="Times New Roman"/>
          <w:sz w:val="24"/>
          <w:szCs w:val="24"/>
        </w:rPr>
      </w:pPr>
    </w:p>
    <w:p w:rsidR="008A180B" w:rsidRPr="00105406" w:rsidRDefault="008A180B" w:rsidP="00C37EC5">
      <w:pPr>
        <w:pStyle w:val="ConsPlusNormal"/>
        <w:jc w:val="right"/>
        <w:rPr>
          <w:rFonts w:ascii="Times New Roman" w:hAnsi="Times New Roman" w:cs="Times New Roman"/>
          <w:sz w:val="28"/>
          <w:szCs w:val="28"/>
        </w:rPr>
        <w:sectPr w:rsidR="008A180B" w:rsidRPr="00105406" w:rsidSect="008D5D7E">
          <w:headerReference w:type="default" r:id="rId20"/>
          <w:footerReference w:type="default" r:id="rId21"/>
          <w:footerReference w:type="first" r:id="rId22"/>
          <w:pgSz w:w="11906" w:h="16838"/>
          <w:pgMar w:top="1021" w:right="567" w:bottom="1134" w:left="1701" w:header="709" w:footer="709" w:gutter="0"/>
          <w:pgNumType w:start="1"/>
          <w:cols w:space="708"/>
          <w:titlePg/>
          <w:docGrid w:linePitch="360"/>
        </w:sectPr>
      </w:pPr>
    </w:p>
    <w:tbl>
      <w:tblPr>
        <w:tblpPr w:leftFromText="180" w:rightFromText="180" w:vertAnchor="text" w:tblpX="-386" w:tblpY="1"/>
        <w:tblOverlap w:val="never"/>
        <w:tblW w:w="15168" w:type="dxa"/>
        <w:tblLayout w:type="fixed"/>
        <w:tblLook w:val="04A0"/>
      </w:tblPr>
      <w:tblGrid>
        <w:gridCol w:w="4127"/>
        <w:gridCol w:w="2604"/>
        <w:gridCol w:w="1115"/>
        <w:gridCol w:w="1115"/>
        <w:gridCol w:w="236"/>
        <w:gridCol w:w="1469"/>
        <w:gridCol w:w="1276"/>
        <w:gridCol w:w="1410"/>
        <w:gridCol w:w="1816"/>
      </w:tblGrid>
      <w:tr w:rsidR="00F76159" w:rsidRPr="00DF44F9" w:rsidTr="00A6453E">
        <w:trPr>
          <w:trHeight w:val="795"/>
        </w:trPr>
        <w:tc>
          <w:tcPr>
            <w:tcW w:w="15168" w:type="dxa"/>
            <w:gridSpan w:val="9"/>
            <w:tcBorders>
              <w:top w:val="nil"/>
              <w:left w:val="nil"/>
              <w:bottom w:val="nil"/>
              <w:right w:val="nil"/>
            </w:tcBorders>
            <w:shd w:val="clear" w:color="auto" w:fill="auto"/>
            <w:vAlign w:val="bottom"/>
            <w:hideMark/>
          </w:tcPr>
          <w:tbl>
            <w:tblPr>
              <w:tblW w:w="14510" w:type="dxa"/>
              <w:tblInd w:w="93" w:type="dxa"/>
              <w:tblLayout w:type="fixed"/>
              <w:tblLook w:val="04A0"/>
            </w:tblPr>
            <w:tblGrid>
              <w:gridCol w:w="14510"/>
            </w:tblGrid>
            <w:tr w:rsidR="00716002" w:rsidRPr="00DF44F9" w:rsidTr="00716002">
              <w:trPr>
                <w:trHeight w:val="1278"/>
              </w:trPr>
              <w:tc>
                <w:tcPr>
                  <w:tcW w:w="4557" w:type="dxa"/>
                  <w:tcBorders>
                    <w:top w:val="nil"/>
                    <w:left w:val="nil"/>
                    <w:bottom w:val="nil"/>
                    <w:right w:val="nil"/>
                  </w:tcBorders>
                  <w:shd w:val="clear" w:color="000000" w:fill="FFFFFF"/>
                </w:tcPr>
                <w:p w:rsidR="00716002" w:rsidRPr="00DF44F9" w:rsidRDefault="00716002" w:rsidP="00A6453E">
                  <w:pPr>
                    <w:framePr w:hSpace="180" w:wrap="around" w:vAnchor="text" w:hAnchor="text" w:x="-386" w:y="1"/>
                    <w:spacing w:after="0" w:line="240" w:lineRule="auto"/>
                    <w:ind w:left="10255"/>
                    <w:suppressOverlap/>
                    <w:rPr>
                      <w:rFonts w:ascii="Times New Roman" w:eastAsia="Times New Roman" w:hAnsi="Times New Roman" w:cs="Times New Roman"/>
                      <w:sz w:val="24"/>
                      <w:szCs w:val="24"/>
                      <w:lang w:eastAsia="ru-RU"/>
                    </w:rPr>
                  </w:pPr>
                  <w:bookmarkStart w:id="2" w:name="P229"/>
                  <w:bookmarkEnd w:id="2"/>
                  <w:r w:rsidRPr="00DF44F9">
                    <w:rPr>
                      <w:rFonts w:ascii="Times New Roman" w:eastAsia="Times New Roman" w:hAnsi="Times New Roman" w:cs="Times New Roman"/>
                      <w:sz w:val="24"/>
                      <w:szCs w:val="24"/>
                      <w:lang w:eastAsia="ru-RU"/>
                    </w:rPr>
                    <w:lastRenderedPageBreak/>
                    <w:t xml:space="preserve">Приложение </w:t>
                  </w:r>
                  <w:r w:rsidRPr="00DF44F9">
                    <w:rPr>
                      <w:rFonts w:ascii="Times New Roman" w:eastAsia="Times New Roman" w:hAnsi="Times New Roman" w:cs="Times New Roman"/>
                      <w:sz w:val="24"/>
                      <w:szCs w:val="24"/>
                      <w:lang w:eastAsia="ru-RU"/>
                    </w:rPr>
                    <w:br/>
                    <w:t xml:space="preserve">к Паспорту муниципальной программы "Обеспечение доступным и комфортным жильем граждан </w:t>
                  </w:r>
                </w:p>
                <w:p w:rsidR="00716002" w:rsidRPr="00DF44F9" w:rsidRDefault="00716002" w:rsidP="00A6453E">
                  <w:pPr>
                    <w:framePr w:hSpace="180" w:wrap="around" w:vAnchor="text" w:hAnchor="text" w:x="-386" w:y="1"/>
                    <w:spacing w:after="0" w:line="240" w:lineRule="auto"/>
                    <w:ind w:left="10255"/>
                    <w:suppressOverlap/>
                    <w:rPr>
                      <w:rFonts w:ascii="Times New Roman" w:eastAsia="Times New Roman" w:hAnsi="Times New Roman" w:cs="Times New Roman"/>
                      <w:sz w:val="24"/>
                      <w:szCs w:val="24"/>
                      <w:lang w:eastAsia="ru-RU"/>
                    </w:rPr>
                  </w:pPr>
                  <w:r w:rsidRPr="00DF44F9">
                    <w:rPr>
                      <w:rFonts w:ascii="Times New Roman" w:eastAsia="Times New Roman" w:hAnsi="Times New Roman" w:cs="Times New Roman"/>
                      <w:sz w:val="24"/>
                      <w:szCs w:val="24"/>
                      <w:lang w:eastAsia="ru-RU"/>
                    </w:rPr>
                    <w:t xml:space="preserve">ЗАТО </w:t>
                  </w:r>
                  <w:proofErr w:type="gramStart"/>
                  <w:r w:rsidRPr="00DF44F9">
                    <w:rPr>
                      <w:rFonts w:ascii="Times New Roman" w:eastAsia="Times New Roman" w:hAnsi="Times New Roman" w:cs="Times New Roman"/>
                      <w:sz w:val="24"/>
                      <w:szCs w:val="24"/>
                      <w:lang w:eastAsia="ru-RU"/>
                    </w:rPr>
                    <w:t>г</w:t>
                  </w:r>
                  <w:proofErr w:type="gramEnd"/>
                  <w:r w:rsidRPr="00DF44F9">
                    <w:rPr>
                      <w:rFonts w:ascii="Times New Roman" w:eastAsia="Times New Roman" w:hAnsi="Times New Roman" w:cs="Times New Roman"/>
                      <w:sz w:val="24"/>
                      <w:szCs w:val="24"/>
                      <w:lang w:eastAsia="ru-RU"/>
                    </w:rPr>
                    <w:t>. Железногорск"</w:t>
                  </w:r>
                </w:p>
              </w:tc>
            </w:tr>
          </w:tbl>
          <w:p w:rsidR="005C2ABF" w:rsidRDefault="005C2ABF" w:rsidP="00A6453E">
            <w:pPr>
              <w:pStyle w:val="ConsPlusTitle"/>
              <w:jc w:val="center"/>
              <w:rPr>
                <w:rFonts w:ascii="Times New Roman" w:hAnsi="Times New Roman" w:cs="Times New Roman"/>
                <w:b w:val="0"/>
                <w:sz w:val="24"/>
                <w:szCs w:val="24"/>
              </w:rPr>
            </w:pPr>
          </w:p>
          <w:p w:rsidR="00716002" w:rsidRPr="00D56BEE" w:rsidRDefault="00716002" w:rsidP="00A6453E">
            <w:pPr>
              <w:pStyle w:val="ConsPlusTitle"/>
              <w:jc w:val="center"/>
              <w:rPr>
                <w:rFonts w:ascii="Times New Roman" w:hAnsi="Times New Roman" w:cs="Times New Roman"/>
                <w:b w:val="0"/>
                <w:sz w:val="20"/>
                <w:szCs w:val="20"/>
              </w:rPr>
            </w:pPr>
            <w:r w:rsidRPr="00D56BEE">
              <w:rPr>
                <w:rFonts w:ascii="Times New Roman" w:hAnsi="Times New Roman" w:cs="Times New Roman"/>
                <w:b w:val="0"/>
                <w:sz w:val="20"/>
                <w:szCs w:val="20"/>
              </w:rPr>
              <w:t>ПЕРЕЧЕНЬ</w:t>
            </w:r>
          </w:p>
          <w:p w:rsidR="00716002" w:rsidRPr="00D56BEE" w:rsidRDefault="00716002" w:rsidP="00A6453E">
            <w:pPr>
              <w:pStyle w:val="ConsPlusTitle"/>
              <w:jc w:val="center"/>
              <w:rPr>
                <w:rFonts w:ascii="Times New Roman" w:hAnsi="Times New Roman" w:cs="Times New Roman"/>
                <w:b w:val="0"/>
                <w:sz w:val="20"/>
                <w:szCs w:val="20"/>
              </w:rPr>
            </w:pPr>
            <w:r w:rsidRPr="00D56BEE">
              <w:rPr>
                <w:rFonts w:ascii="Times New Roman" w:hAnsi="Times New Roman" w:cs="Times New Roman"/>
                <w:b w:val="0"/>
                <w:sz w:val="20"/>
                <w:szCs w:val="20"/>
              </w:rPr>
              <w:t>ЦЕЛЕВЫХ ПОКАЗАТЕЛЕЙ И ПОКАЗАТЕЛЕЙ РЕЗУЛЬТАТИВНОСТИ</w:t>
            </w:r>
          </w:p>
          <w:p w:rsidR="00716002" w:rsidRPr="00D56BEE" w:rsidRDefault="00716002" w:rsidP="00A6453E">
            <w:pPr>
              <w:pStyle w:val="ConsPlusTitle"/>
              <w:jc w:val="center"/>
              <w:rPr>
                <w:rFonts w:ascii="Times New Roman" w:hAnsi="Times New Roman" w:cs="Times New Roman"/>
                <w:b w:val="0"/>
                <w:sz w:val="20"/>
                <w:szCs w:val="20"/>
              </w:rPr>
            </w:pPr>
            <w:r w:rsidRPr="00D56BEE">
              <w:rPr>
                <w:rFonts w:ascii="Times New Roman" w:hAnsi="Times New Roman" w:cs="Times New Roman"/>
                <w:b w:val="0"/>
                <w:sz w:val="20"/>
                <w:szCs w:val="20"/>
              </w:rPr>
              <w:t xml:space="preserve">МУНИЦИПАЛЬНОЙ ПРОГРАММЫ С УКАЗАНИЕМ </w:t>
            </w:r>
            <w:proofErr w:type="gramStart"/>
            <w:r w:rsidRPr="00D56BEE">
              <w:rPr>
                <w:rFonts w:ascii="Times New Roman" w:hAnsi="Times New Roman" w:cs="Times New Roman"/>
                <w:b w:val="0"/>
                <w:sz w:val="20"/>
                <w:szCs w:val="20"/>
              </w:rPr>
              <w:t>ПЛАНИРУЕМЫХ</w:t>
            </w:r>
            <w:proofErr w:type="gramEnd"/>
            <w:r w:rsidRPr="00D56BEE">
              <w:rPr>
                <w:rFonts w:ascii="Times New Roman" w:hAnsi="Times New Roman" w:cs="Times New Roman"/>
                <w:b w:val="0"/>
                <w:sz w:val="20"/>
                <w:szCs w:val="20"/>
              </w:rPr>
              <w:t xml:space="preserve"> К ДОСТИЖЕНИЮ</w:t>
            </w:r>
          </w:p>
          <w:p w:rsidR="00716002" w:rsidRPr="00D56BEE" w:rsidRDefault="00716002" w:rsidP="00A6453E">
            <w:pPr>
              <w:pStyle w:val="ConsPlusTitle"/>
              <w:jc w:val="center"/>
              <w:rPr>
                <w:rFonts w:ascii="Times New Roman" w:hAnsi="Times New Roman" w:cs="Times New Roman"/>
                <w:b w:val="0"/>
                <w:sz w:val="20"/>
                <w:szCs w:val="20"/>
              </w:rPr>
            </w:pPr>
            <w:r w:rsidRPr="00D56BEE">
              <w:rPr>
                <w:rFonts w:ascii="Times New Roman" w:hAnsi="Times New Roman" w:cs="Times New Roman"/>
                <w:b w:val="0"/>
                <w:sz w:val="20"/>
                <w:szCs w:val="20"/>
              </w:rPr>
              <w:t>ЗНАЧЕНИЙ В РЕЗУЛЬТАТЕ РЕАЛИЗАЦИИ МУНИЦИПАЛЬНОЙ ПРОГРАММЫ</w:t>
            </w:r>
          </w:p>
          <w:p w:rsidR="00716002" w:rsidRPr="00D56BEE" w:rsidRDefault="00716002" w:rsidP="00A6453E">
            <w:pPr>
              <w:pStyle w:val="ConsPlusNormal"/>
              <w:jc w:val="both"/>
              <w:rPr>
                <w:rFonts w:ascii="Times New Roman" w:hAnsi="Times New Roman" w:cs="Times New Roman"/>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3"/>
              <w:gridCol w:w="3260"/>
              <w:gridCol w:w="712"/>
              <w:gridCol w:w="1132"/>
              <w:gridCol w:w="1701"/>
              <w:gridCol w:w="7"/>
              <w:gridCol w:w="1547"/>
              <w:gridCol w:w="7"/>
              <w:gridCol w:w="1405"/>
              <w:gridCol w:w="7"/>
              <w:gridCol w:w="1340"/>
              <w:gridCol w:w="1551"/>
              <w:gridCol w:w="8"/>
              <w:gridCol w:w="1499"/>
            </w:tblGrid>
            <w:tr w:rsidR="00716002" w:rsidRPr="00F733E4" w:rsidTr="00F733E4">
              <w:trPr>
                <w:trHeight w:val="178"/>
              </w:trPr>
              <w:tc>
                <w:tcPr>
                  <w:tcW w:w="703" w:type="dxa"/>
                </w:tcPr>
                <w:p w:rsidR="00716002" w:rsidRPr="00F733E4" w:rsidRDefault="00716002" w:rsidP="00A6453E">
                  <w:pPr>
                    <w:pStyle w:val="ConsPlusNormal"/>
                    <w:framePr w:hSpace="180" w:wrap="around" w:vAnchor="text" w:hAnchor="text" w:x="-386" w:y="1"/>
                    <w:suppressOverlap/>
                    <w:jc w:val="center"/>
                    <w:rPr>
                      <w:rFonts w:ascii="Times New Roman" w:hAnsi="Times New Roman" w:cs="Times New Roman"/>
                    </w:rPr>
                  </w:pPr>
                  <w:r w:rsidRPr="00F733E4">
                    <w:rPr>
                      <w:rFonts w:ascii="Times New Roman" w:hAnsi="Times New Roman" w:cs="Times New Roman"/>
                    </w:rPr>
                    <w:t xml:space="preserve">№ </w:t>
                  </w:r>
                  <w:proofErr w:type="spellStart"/>
                  <w:proofErr w:type="gramStart"/>
                  <w:r w:rsidRPr="00F733E4">
                    <w:rPr>
                      <w:rFonts w:ascii="Times New Roman" w:hAnsi="Times New Roman" w:cs="Times New Roman"/>
                    </w:rPr>
                    <w:t>п</w:t>
                  </w:r>
                  <w:proofErr w:type="spellEnd"/>
                  <w:proofErr w:type="gramEnd"/>
                  <w:r w:rsidRPr="00F733E4">
                    <w:rPr>
                      <w:rFonts w:ascii="Times New Roman" w:hAnsi="Times New Roman" w:cs="Times New Roman"/>
                    </w:rPr>
                    <w:t>/</w:t>
                  </w:r>
                  <w:proofErr w:type="spellStart"/>
                  <w:r w:rsidRPr="00F733E4">
                    <w:rPr>
                      <w:rFonts w:ascii="Times New Roman" w:hAnsi="Times New Roman" w:cs="Times New Roman"/>
                    </w:rPr>
                    <w:t>п</w:t>
                  </w:r>
                  <w:proofErr w:type="spellEnd"/>
                </w:p>
              </w:tc>
              <w:tc>
                <w:tcPr>
                  <w:tcW w:w="3260" w:type="dxa"/>
                </w:tcPr>
                <w:p w:rsidR="00716002" w:rsidRPr="00F733E4" w:rsidRDefault="00716002" w:rsidP="00A6453E">
                  <w:pPr>
                    <w:pStyle w:val="ConsPlusNormal"/>
                    <w:framePr w:hSpace="180" w:wrap="around" w:vAnchor="text" w:hAnchor="text" w:x="-386" w:y="1"/>
                    <w:suppressOverlap/>
                    <w:jc w:val="center"/>
                    <w:rPr>
                      <w:rFonts w:ascii="Times New Roman" w:hAnsi="Times New Roman" w:cs="Times New Roman"/>
                    </w:rPr>
                  </w:pPr>
                  <w:r w:rsidRPr="00F733E4">
                    <w:rPr>
                      <w:rFonts w:ascii="Times New Roman" w:hAnsi="Times New Roman" w:cs="Times New Roman"/>
                    </w:rPr>
                    <w:t>Цели, задачи, показатели</w:t>
                  </w:r>
                </w:p>
              </w:tc>
              <w:tc>
                <w:tcPr>
                  <w:tcW w:w="712" w:type="dxa"/>
                </w:tcPr>
                <w:p w:rsidR="00716002" w:rsidRPr="00F733E4" w:rsidRDefault="0071600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Единица измерения</w:t>
                  </w:r>
                </w:p>
              </w:tc>
              <w:tc>
                <w:tcPr>
                  <w:tcW w:w="1132" w:type="dxa"/>
                </w:tcPr>
                <w:p w:rsidR="00716002" w:rsidRPr="00F733E4" w:rsidRDefault="0071600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Вес показателя</w:t>
                  </w:r>
                </w:p>
              </w:tc>
              <w:tc>
                <w:tcPr>
                  <w:tcW w:w="1701" w:type="dxa"/>
                  <w:vAlign w:val="center"/>
                </w:tcPr>
                <w:p w:rsidR="00716002" w:rsidRPr="00F733E4" w:rsidRDefault="0071600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Источник информации</w:t>
                  </w:r>
                </w:p>
              </w:tc>
              <w:tc>
                <w:tcPr>
                  <w:tcW w:w="1554" w:type="dxa"/>
                  <w:gridSpan w:val="2"/>
                  <w:vAlign w:val="center"/>
                </w:tcPr>
                <w:p w:rsidR="00716002" w:rsidRPr="00F733E4" w:rsidRDefault="00716002" w:rsidP="00A6453E">
                  <w:pPr>
                    <w:pStyle w:val="ConsPlusNormal"/>
                    <w:framePr w:hSpace="180" w:wrap="around" w:vAnchor="text" w:hAnchor="text" w:x="-386" w:y="1"/>
                    <w:suppressOverlap/>
                    <w:jc w:val="center"/>
                    <w:rPr>
                      <w:rFonts w:ascii="Times New Roman" w:hAnsi="Times New Roman" w:cs="Times New Roman"/>
                    </w:rPr>
                  </w:pPr>
                </w:p>
                <w:p w:rsidR="00716002" w:rsidRPr="00F733E4" w:rsidRDefault="00D56BEE" w:rsidP="00D56BEE">
                  <w:pPr>
                    <w:pStyle w:val="ConsPlusNormal"/>
                    <w:framePr w:hSpace="180" w:wrap="around" w:vAnchor="text" w:hAnchor="text" w:x="-386" w:y="1"/>
                    <w:ind w:firstLine="222"/>
                    <w:suppressOverlap/>
                    <w:rPr>
                      <w:rFonts w:ascii="Times New Roman" w:hAnsi="Times New Roman" w:cs="Times New Roman"/>
                    </w:rPr>
                  </w:pPr>
                  <w:r>
                    <w:rPr>
                      <w:rFonts w:ascii="Times New Roman" w:hAnsi="Times New Roman" w:cs="Times New Roman"/>
                    </w:rPr>
                    <w:t xml:space="preserve">       </w:t>
                  </w:r>
                  <w:r w:rsidR="00716002" w:rsidRPr="00F733E4">
                    <w:rPr>
                      <w:rFonts w:ascii="Times New Roman" w:hAnsi="Times New Roman" w:cs="Times New Roman"/>
                    </w:rPr>
                    <w:t>202</w:t>
                  </w:r>
                  <w:r w:rsidR="00186C82" w:rsidRPr="00F733E4">
                    <w:rPr>
                      <w:rFonts w:ascii="Times New Roman" w:hAnsi="Times New Roman" w:cs="Times New Roman"/>
                    </w:rPr>
                    <w:t>4</w:t>
                  </w:r>
                </w:p>
              </w:tc>
              <w:tc>
                <w:tcPr>
                  <w:tcW w:w="1412" w:type="dxa"/>
                  <w:gridSpan w:val="2"/>
                  <w:vAlign w:val="center"/>
                </w:tcPr>
                <w:p w:rsidR="00716002" w:rsidRPr="00F733E4" w:rsidRDefault="00716002" w:rsidP="00A6453E">
                  <w:pPr>
                    <w:pStyle w:val="ConsPlusNormal"/>
                    <w:framePr w:hSpace="180" w:wrap="around" w:vAnchor="text" w:hAnchor="text" w:x="-386" w:y="1"/>
                    <w:suppressOverlap/>
                    <w:jc w:val="center"/>
                    <w:rPr>
                      <w:rFonts w:ascii="Times New Roman" w:hAnsi="Times New Roman" w:cs="Times New Roman"/>
                    </w:rPr>
                  </w:pPr>
                </w:p>
                <w:p w:rsidR="00716002" w:rsidRPr="00F733E4" w:rsidRDefault="00716002" w:rsidP="00D56BEE">
                  <w:pPr>
                    <w:pStyle w:val="ConsPlusNormal"/>
                    <w:framePr w:hSpace="180" w:wrap="around" w:vAnchor="text" w:hAnchor="text" w:x="-386" w:y="1"/>
                    <w:ind w:firstLine="227"/>
                    <w:suppressOverlap/>
                    <w:jc w:val="center"/>
                    <w:rPr>
                      <w:rFonts w:ascii="Times New Roman" w:hAnsi="Times New Roman" w:cs="Times New Roman"/>
                    </w:rPr>
                  </w:pPr>
                  <w:r w:rsidRPr="00F733E4">
                    <w:rPr>
                      <w:rFonts w:ascii="Times New Roman" w:hAnsi="Times New Roman" w:cs="Times New Roman"/>
                    </w:rPr>
                    <w:t>202</w:t>
                  </w:r>
                  <w:r w:rsidR="00186C82" w:rsidRPr="00F733E4">
                    <w:rPr>
                      <w:rFonts w:ascii="Times New Roman" w:hAnsi="Times New Roman" w:cs="Times New Roman"/>
                    </w:rPr>
                    <w:t>5</w:t>
                  </w:r>
                </w:p>
              </w:tc>
              <w:tc>
                <w:tcPr>
                  <w:tcW w:w="1347" w:type="dxa"/>
                  <w:gridSpan w:val="2"/>
                  <w:vAlign w:val="center"/>
                </w:tcPr>
                <w:p w:rsidR="00716002" w:rsidRPr="00F733E4" w:rsidRDefault="00716002" w:rsidP="00A6453E">
                  <w:pPr>
                    <w:pStyle w:val="ConsPlusNormal"/>
                    <w:framePr w:hSpace="180" w:wrap="around" w:vAnchor="text" w:hAnchor="text" w:x="-386" w:y="1"/>
                    <w:suppressOverlap/>
                    <w:jc w:val="center"/>
                    <w:rPr>
                      <w:rFonts w:ascii="Times New Roman" w:hAnsi="Times New Roman" w:cs="Times New Roman"/>
                    </w:rPr>
                  </w:pPr>
                </w:p>
                <w:p w:rsidR="00716002" w:rsidRPr="00F733E4" w:rsidRDefault="00D56BEE" w:rsidP="00D56BEE">
                  <w:pPr>
                    <w:pStyle w:val="ConsPlusNormal"/>
                    <w:framePr w:hSpace="180" w:wrap="around" w:vAnchor="text" w:hAnchor="text" w:x="-386" w:y="1"/>
                    <w:ind w:firstLine="232"/>
                    <w:suppressOverlap/>
                    <w:rPr>
                      <w:rFonts w:ascii="Times New Roman" w:hAnsi="Times New Roman" w:cs="Times New Roman"/>
                    </w:rPr>
                  </w:pPr>
                  <w:r>
                    <w:rPr>
                      <w:rFonts w:ascii="Times New Roman" w:hAnsi="Times New Roman" w:cs="Times New Roman"/>
                    </w:rPr>
                    <w:t xml:space="preserve">   </w:t>
                  </w:r>
                  <w:r w:rsidR="00716002" w:rsidRPr="00F733E4">
                    <w:rPr>
                      <w:rFonts w:ascii="Times New Roman" w:hAnsi="Times New Roman" w:cs="Times New Roman"/>
                    </w:rPr>
                    <w:t>202</w:t>
                  </w:r>
                  <w:r w:rsidR="00186C82" w:rsidRPr="00F733E4">
                    <w:rPr>
                      <w:rFonts w:ascii="Times New Roman" w:hAnsi="Times New Roman" w:cs="Times New Roman"/>
                    </w:rPr>
                    <w:t>6</w:t>
                  </w:r>
                </w:p>
              </w:tc>
              <w:tc>
                <w:tcPr>
                  <w:tcW w:w="1551" w:type="dxa"/>
                  <w:vAlign w:val="center"/>
                </w:tcPr>
                <w:p w:rsidR="00716002" w:rsidRPr="00F733E4" w:rsidRDefault="00716002" w:rsidP="00A6453E">
                  <w:pPr>
                    <w:pStyle w:val="ConsPlusNormal"/>
                    <w:framePr w:hSpace="180" w:wrap="around" w:vAnchor="text" w:hAnchor="text" w:x="-386" w:y="1"/>
                    <w:suppressOverlap/>
                    <w:jc w:val="center"/>
                    <w:rPr>
                      <w:rFonts w:ascii="Times New Roman" w:hAnsi="Times New Roman" w:cs="Times New Roman"/>
                    </w:rPr>
                  </w:pPr>
                </w:p>
                <w:p w:rsidR="00716002" w:rsidRPr="00F733E4" w:rsidRDefault="00D56BEE" w:rsidP="00D56BEE">
                  <w:pPr>
                    <w:pStyle w:val="ConsPlusNormal"/>
                    <w:framePr w:hSpace="180" w:wrap="around" w:vAnchor="text" w:hAnchor="text" w:x="-386" w:y="1"/>
                    <w:ind w:firstLine="0"/>
                    <w:suppressOverlap/>
                    <w:rPr>
                      <w:rFonts w:ascii="Times New Roman" w:hAnsi="Times New Roman" w:cs="Times New Roman"/>
                    </w:rPr>
                  </w:pPr>
                  <w:r>
                    <w:rPr>
                      <w:rFonts w:ascii="Times New Roman" w:hAnsi="Times New Roman" w:cs="Times New Roman"/>
                    </w:rPr>
                    <w:t xml:space="preserve">         </w:t>
                  </w:r>
                  <w:r w:rsidR="00716002" w:rsidRPr="00F733E4">
                    <w:rPr>
                      <w:rFonts w:ascii="Times New Roman" w:hAnsi="Times New Roman" w:cs="Times New Roman"/>
                    </w:rPr>
                    <w:t>202</w:t>
                  </w:r>
                  <w:r w:rsidR="00186C82" w:rsidRPr="00F733E4">
                    <w:rPr>
                      <w:rFonts w:ascii="Times New Roman" w:hAnsi="Times New Roman" w:cs="Times New Roman"/>
                    </w:rPr>
                    <w:t>7</w:t>
                  </w:r>
                </w:p>
              </w:tc>
              <w:tc>
                <w:tcPr>
                  <w:tcW w:w="1507" w:type="dxa"/>
                  <w:gridSpan w:val="2"/>
                  <w:vAlign w:val="center"/>
                </w:tcPr>
                <w:p w:rsidR="00716002" w:rsidRPr="00F733E4" w:rsidRDefault="00716002" w:rsidP="00A6453E">
                  <w:pPr>
                    <w:pStyle w:val="ConsPlusNormal"/>
                    <w:framePr w:hSpace="180" w:wrap="around" w:vAnchor="text" w:hAnchor="text" w:x="-386" w:y="1"/>
                    <w:ind w:firstLine="0"/>
                    <w:suppressOverlap/>
                    <w:jc w:val="center"/>
                    <w:rPr>
                      <w:rFonts w:ascii="Times New Roman" w:hAnsi="Times New Roman" w:cs="Times New Roman"/>
                    </w:rPr>
                  </w:pPr>
                </w:p>
                <w:p w:rsidR="00716002" w:rsidRPr="00F733E4" w:rsidRDefault="00716002" w:rsidP="00A6453E">
                  <w:pPr>
                    <w:pStyle w:val="ConsPlusNormal"/>
                    <w:framePr w:hSpace="180" w:wrap="around" w:vAnchor="text" w:hAnchor="text" w:x="-386" w:y="1"/>
                    <w:ind w:left="-282" w:firstLine="282"/>
                    <w:suppressOverlap/>
                    <w:jc w:val="center"/>
                    <w:rPr>
                      <w:rFonts w:ascii="Times New Roman" w:hAnsi="Times New Roman" w:cs="Times New Roman"/>
                    </w:rPr>
                  </w:pPr>
                  <w:r w:rsidRPr="00F733E4">
                    <w:rPr>
                      <w:rFonts w:ascii="Times New Roman" w:hAnsi="Times New Roman" w:cs="Times New Roman"/>
                    </w:rPr>
                    <w:t>202</w:t>
                  </w:r>
                  <w:r w:rsidR="00186C82" w:rsidRPr="00F733E4">
                    <w:rPr>
                      <w:rFonts w:ascii="Times New Roman" w:hAnsi="Times New Roman" w:cs="Times New Roman"/>
                    </w:rPr>
                    <w:t>8</w:t>
                  </w:r>
                </w:p>
              </w:tc>
            </w:tr>
            <w:tr w:rsidR="00716002" w:rsidRPr="00F733E4" w:rsidTr="00F733E4">
              <w:trPr>
                <w:trHeight w:val="178"/>
              </w:trPr>
              <w:tc>
                <w:tcPr>
                  <w:tcW w:w="703" w:type="dxa"/>
                </w:tcPr>
                <w:p w:rsidR="00716002" w:rsidRPr="00F733E4" w:rsidRDefault="00716002" w:rsidP="00A6453E">
                  <w:pPr>
                    <w:pStyle w:val="ConsPlusNormal"/>
                    <w:framePr w:hSpace="180" w:wrap="around" w:vAnchor="text" w:hAnchor="text" w:x="-386" w:y="1"/>
                    <w:suppressOverlap/>
                    <w:rPr>
                      <w:rFonts w:ascii="Times New Roman" w:hAnsi="Times New Roman" w:cs="Times New Roman"/>
                    </w:rPr>
                  </w:pPr>
                  <w:r w:rsidRPr="00F733E4">
                    <w:rPr>
                      <w:rFonts w:ascii="Times New Roman" w:hAnsi="Times New Roman" w:cs="Times New Roman"/>
                    </w:rPr>
                    <w:t>1</w:t>
                  </w:r>
                </w:p>
              </w:tc>
              <w:tc>
                <w:tcPr>
                  <w:tcW w:w="14176" w:type="dxa"/>
                  <w:gridSpan w:val="13"/>
                </w:tcPr>
                <w:p w:rsidR="00716002" w:rsidRPr="00F733E4" w:rsidRDefault="00716002" w:rsidP="00A6453E">
                  <w:pPr>
                    <w:pStyle w:val="ConsPlusNormal"/>
                    <w:framePr w:hSpace="180" w:wrap="around" w:vAnchor="text" w:hAnchor="text" w:x="-386" w:y="1"/>
                    <w:suppressOverlap/>
                    <w:rPr>
                      <w:rFonts w:ascii="Times New Roman" w:hAnsi="Times New Roman" w:cs="Times New Roman"/>
                    </w:rPr>
                  </w:pPr>
                  <w:r w:rsidRPr="00F733E4">
                    <w:rPr>
                      <w:rFonts w:ascii="Times New Roman" w:hAnsi="Times New Roman" w:cs="Times New Roman"/>
                    </w:rPr>
                    <w:t xml:space="preserve">Цель: создание условий для обеспечения доступности и комфортности жилья на </w:t>
                  </w:r>
                  <w:proofErr w:type="gramStart"/>
                  <w:r w:rsidRPr="00F733E4">
                    <w:rPr>
                      <w:rFonts w:ascii="Times New Roman" w:hAnsi="Times New Roman" w:cs="Times New Roman"/>
                    </w:rPr>
                    <w:t>территории</w:t>
                  </w:r>
                  <w:proofErr w:type="gramEnd"/>
                  <w:r w:rsidRPr="00F733E4">
                    <w:rPr>
                      <w:rFonts w:ascii="Times New Roman" w:hAnsi="Times New Roman" w:cs="Times New Roman"/>
                    </w:rPr>
                    <w:t xml:space="preserve"> ЗАТО Железногорск</w:t>
                  </w:r>
                </w:p>
              </w:tc>
            </w:tr>
            <w:tr w:rsidR="00716002" w:rsidRPr="00F733E4" w:rsidTr="00F733E4">
              <w:trPr>
                <w:trHeight w:val="178"/>
              </w:trPr>
              <w:tc>
                <w:tcPr>
                  <w:tcW w:w="703" w:type="dxa"/>
                </w:tcPr>
                <w:p w:rsidR="00716002" w:rsidRPr="00F733E4" w:rsidRDefault="00716002" w:rsidP="00A6453E">
                  <w:pPr>
                    <w:pStyle w:val="ConsPlusNormal"/>
                    <w:framePr w:hSpace="180" w:wrap="around" w:vAnchor="text" w:hAnchor="text" w:x="-386" w:y="1"/>
                    <w:suppressOverlap/>
                    <w:rPr>
                      <w:rFonts w:ascii="Times New Roman" w:hAnsi="Times New Roman" w:cs="Times New Roman"/>
                    </w:rPr>
                  </w:pPr>
                </w:p>
              </w:tc>
              <w:tc>
                <w:tcPr>
                  <w:tcW w:w="3260" w:type="dxa"/>
                </w:tcPr>
                <w:p w:rsidR="00716002" w:rsidRPr="00F733E4" w:rsidRDefault="00716002" w:rsidP="00A6453E">
                  <w:pPr>
                    <w:pStyle w:val="ConsPlusNormal"/>
                    <w:framePr w:hSpace="180" w:wrap="around" w:vAnchor="text" w:hAnchor="text" w:x="-386" w:y="1"/>
                    <w:ind w:firstLine="0"/>
                    <w:suppressOverlap/>
                    <w:jc w:val="both"/>
                    <w:rPr>
                      <w:rFonts w:ascii="Times New Roman" w:hAnsi="Times New Roman" w:cs="Times New Roman"/>
                    </w:rPr>
                  </w:pPr>
                  <w:r w:rsidRPr="00F733E4">
                    <w:rPr>
                      <w:rFonts w:ascii="Times New Roman" w:hAnsi="Times New Roman" w:cs="Times New Roman"/>
                    </w:rPr>
                    <w:t>Целевой показатель 1. Количество многоквартирных домов, подлежащих обследованию для последующего признания в установленном порядке непригодными для проживания и подлежащих сносу</w:t>
                  </w:r>
                </w:p>
              </w:tc>
              <w:tc>
                <w:tcPr>
                  <w:tcW w:w="712" w:type="dxa"/>
                </w:tcPr>
                <w:p w:rsidR="00716002" w:rsidRPr="00F733E4" w:rsidRDefault="00186C82" w:rsidP="00D56BEE">
                  <w:pPr>
                    <w:pStyle w:val="ConsPlusNormal"/>
                    <w:framePr w:hSpace="180" w:wrap="around" w:vAnchor="text" w:hAnchor="text" w:x="-386" w:y="1"/>
                    <w:suppressOverlap/>
                    <w:jc w:val="center"/>
                    <w:rPr>
                      <w:rFonts w:ascii="Times New Roman" w:hAnsi="Times New Roman" w:cs="Times New Roman"/>
                    </w:rPr>
                  </w:pPr>
                  <w:proofErr w:type="spellStart"/>
                  <w:r w:rsidRPr="00F733E4">
                    <w:rPr>
                      <w:rFonts w:ascii="Times New Roman" w:hAnsi="Times New Roman" w:cs="Times New Roman"/>
                    </w:rPr>
                    <w:t>Ее</w:t>
                  </w:r>
                  <w:r w:rsidR="00716002" w:rsidRPr="00F733E4">
                    <w:rPr>
                      <w:rFonts w:ascii="Times New Roman" w:hAnsi="Times New Roman" w:cs="Times New Roman"/>
                    </w:rPr>
                    <w:t>д</w:t>
                  </w:r>
                  <w:proofErr w:type="spellEnd"/>
                  <w:r w:rsidR="00716002" w:rsidRPr="00F733E4">
                    <w:rPr>
                      <w:rFonts w:ascii="Times New Roman" w:hAnsi="Times New Roman" w:cs="Times New Roman"/>
                    </w:rPr>
                    <w:t>.</w:t>
                  </w:r>
                </w:p>
              </w:tc>
              <w:tc>
                <w:tcPr>
                  <w:tcW w:w="1132" w:type="dxa"/>
                </w:tcPr>
                <w:p w:rsidR="00716002" w:rsidRPr="00F733E4" w:rsidRDefault="00716002" w:rsidP="00D56BEE">
                  <w:pPr>
                    <w:pStyle w:val="ConsPlusNormal"/>
                    <w:framePr w:hSpace="180" w:wrap="around" w:vAnchor="text" w:hAnchor="text" w:x="-386" w:y="1"/>
                    <w:ind w:firstLine="361"/>
                    <w:suppressOverlap/>
                    <w:jc w:val="center"/>
                    <w:rPr>
                      <w:rFonts w:ascii="Times New Roman" w:hAnsi="Times New Roman" w:cs="Times New Roman"/>
                    </w:rPr>
                  </w:pPr>
                  <w:proofErr w:type="spellStart"/>
                  <w:r w:rsidRPr="00F733E4">
                    <w:rPr>
                      <w:rFonts w:ascii="Times New Roman" w:hAnsi="Times New Roman" w:cs="Times New Roman"/>
                    </w:rPr>
                    <w:t>х</w:t>
                  </w:r>
                  <w:proofErr w:type="spellEnd"/>
                </w:p>
              </w:tc>
              <w:tc>
                <w:tcPr>
                  <w:tcW w:w="1701" w:type="dxa"/>
                </w:tcPr>
                <w:p w:rsidR="00716002" w:rsidRPr="00F733E4" w:rsidRDefault="0071600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Ведомственная отчетность</w:t>
                  </w:r>
                </w:p>
              </w:tc>
              <w:tc>
                <w:tcPr>
                  <w:tcW w:w="1554" w:type="dxa"/>
                  <w:gridSpan w:val="2"/>
                </w:tcPr>
                <w:p w:rsidR="00716002" w:rsidRPr="00F733E4" w:rsidRDefault="00186C8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12</w:t>
                  </w:r>
                </w:p>
              </w:tc>
              <w:tc>
                <w:tcPr>
                  <w:tcW w:w="1412" w:type="dxa"/>
                  <w:gridSpan w:val="2"/>
                </w:tcPr>
                <w:p w:rsidR="00716002" w:rsidRPr="00F733E4" w:rsidRDefault="0071600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4</w:t>
                  </w:r>
                </w:p>
              </w:tc>
              <w:tc>
                <w:tcPr>
                  <w:tcW w:w="1347" w:type="dxa"/>
                  <w:gridSpan w:val="2"/>
                </w:tcPr>
                <w:p w:rsidR="00716002" w:rsidRPr="00F733E4" w:rsidRDefault="0071600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4</w:t>
                  </w:r>
                </w:p>
              </w:tc>
              <w:tc>
                <w:tcPr>
                  <w:tcW w:w="1551" w:type="dxa"/>
                </w:tcPr>
                <w:p w:rsidR="00716002" w:rsidRPr="00F733E4" w:rsidRDefault="0071600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4</w:t>
                  </w:r>
                </w:p>
              </w:tc>
              <w:tc>
                <w:tcPr>
                  <w:tcW w:w="1507" w:type="dxa"/>
                  <w:gridSpan w:val="2"/>
                </w:tcPr>
                <w:p w:rsidR="00716002" w:rsidRPr="00F733E4" w:rsidRDefault="0071600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4</w:t>
                  </w:r>
                </w:p>
              </w:tc>
            </w:tr>
            <w:tr w:rsidR="00716002" w:rsidRPr="00F733E4" w:rsidTr="00F733E4">
              <w:trPr>
                <w:trHeight w:val="178"/>
              </w:trPr>
              <w:tc>
                <w:tcPr>
                  <w:tcW w:w="703" w:type="dxa"/>
                </w:tcPr>
                <w:p w:rsidR="00716002" w:rsidRPr="00F733E4" w:rsidRDefault="00716002" w:rsidP="00A6453E">
                  <w:pPr>
                    <w:pStyle w:val="ConsPlusNormal"/>
                    <w:framePr w:hSpace="180" w:wrap="around" w:vAnchor="text" w:hAnchor="text" w:x="-386" w:y="1"/>
                    <w:suppressOverlap/>
                    <w:rPr>
                      <w:rFonts w:ascii="Times New Roman" w:hAnsi="Times New Roman" w:cs="Times New Roman"/>
                    </w:rPr>
                  </w:pPr>
                </w:p>
              </w:tc>
              <w:tc>
                <w:tcPr>
                  <w:tcW w:w="3260" w:type="dxa"/>
                  <w:tcBorders>
                    <w:bottom w:val="single" w:sz="4" w:space="0" w:color="auto"/>
                  </w:tcBorders>
                </w:tcPr>
                <w:p w:rsidR="00716002" w:rsidRPr="00F733E4" w:rsidRDefault="00716002" w:rsidP="00A6453E">
                  <w:pPr>
                    <w:pStyle w:val="ConsPlusNormal"/>
                    <w:framePr w:hSpace="180" w:wrap="around" w:vAnchor="text" w:hAnchor="text" w:x="-386" w:y="1"/>
                    <w:ind w:firstLine="0"/>
                    <w:suppressOverlap/>
                    <w:jc w:val="both"/>
                    <w:rPr>
                      <w:rFonts w:ascii="Times New Roman" w:hAnsi="Times New Roman" w:cs="Times New Roman"/>
                    </w:rPr>
                  </w:pPr>
                  <w:r w:rsidRPr="00F733E4">
                    <w:rPr>
                      <w:rFonts w:ascii="Times New Roman" w:hAnsi="Times New Roman" w:cs="Times New Roman"/>
                    </w:rPr>
                    <w:t>Целевой показатель 2. Количество жилых помещений, подлежащих оценке рыночной стоимости</w:t>
                  </w:r>
                </w:p>
              </w:tc>
              <w:tc>
                <w:tcPr>
                  <w:tcW w:w="712" w:type="dxa"/>
                  <w:tcBorders>
                    <w:bottom w:val="single" w:sz="4" w:space="0" w:color="auto"/>
                  </w:tcBorders>
                </w:tcPr>
                <w:p w:rsidR="00716002" w:rsidRPr="00F733E4" w:rsidRDefault="00716002" w:rsidP="00D56BEE">
                  <w:pPr>
                    <w:pStyle w:val="ConsPlusNormal"/>
                    <w:framePr w:hSpace="180" w:wrap="around" w:vAnchor="text" w:hAnchor="text" w:x="-386" w:y="1"/>
                    <w:suppressOverlap/>
                    <w:jc w:val="center"/>
                    <w:rPr>
                      <w:rFonts w:ascii="Times New Roman" w:hAnsi="Times New Roman" w:cs="Times New Roman"/>
                    </w:rPr>
                  </w:pPr>
                  <w:proofErr w:type="spellStart"/>
                  <w:r w:rsidRPr="00F733E4">
                    <w:rPr>
                      <w:rFonts w:ascii="Times New Roman" w:hAnsi="Times New Roman" w:cs="Times New Roman"/>
                    </w:rPr>
                    <w:t>е</w:t>
                  </w:r>
                  <w:r w:rsidR="00186C82" w:rsidRPr="00F733E4">
                    <w:rPr>
                      <w:rFonts w:ascii="Times New Roman" w:hAnsi="Times New Roman" w:cs="Times New Roman"/>
                    </w:rPr>
                    <w:t>е</w:t>
                  </w:r>
                  <w:r w:rsidRPr="00F733E4">
                    <w:rPr>
                      <w:rFonts w:ascii="Times New Roman" w:hAnsi="Times New Roman" w:cs="Times New Roman"/>
                    </w:rPr>
                    <w:t>д</w:t>
                  </w:r>
                  <w:proofErr w:type="spellEnd"/>
                  <w:r w:rsidRPr="00F733E4">
                    <w:rPr>
                      <w:rFonts w:ascii="Times New Roman" w:hAnsi="Times New Roman" w:cs="Times New Roman"/>
                    </w:rPr>
                    <w:t>.</w:t>
                  </w:r>
                </w:p>
              </w:tc>
              <w:tc>
                <w:tcPr>
                  <w:tcW w:w="1132" w:type="dxa"/>
                  <w:tcBorders>
                    <w:bottom w:val="single" w:sz="4" w:space="0" w:color="auto"/>
                  </w:tcBorders>
                </w:tcPr>
                <w:p w:rsidR="00716002" w:rsidRPr="00F733E4" w:rsidRDefault="00716002" w:rsidP="00D56BEE">
                  <w:pPr>
                    <w:pStyle w:val="ConsPlusNormal"/>
                    <w:framePr w:hSpace="180" w:wrap="around" w:vAnchor="text" w:hAnchor="text" w:x="-386" w:y="1"/>
                    <w:ind w:firstLine="361"/>
                    <w:suppressOverlap/>
                    <w:jc w:val="center"/>
                    <w:rPr>
                      <w:rFonts w:ascii="Times New Roman" w:hAnsi="Times New Roman" w:cs="Times New Roman"/>
                    </w:rPr>
                  </w:pPr>
                  <w:proofErr w:type="spellStart"/>
                  <w:r w:rsidRPr="00F733E4">
                    <w:rPr>
                      <w:rFonts w:ascii="Times New Roman" w:hAnsi="Times New Roman" w:cs="Times New Roman"/>
                    </w:rPr>
                    <w:t>х</w:t>
                  </w:r>
                  <w:proofErr w:type="spellEnd"/>
                </w:p>
              </w:tc>
              <w:tc>
                <w:tcPr>
                  <w:tcW w:w="1701" w:type="dxa"/>
                  <w:tcBorders>
                    <w:bottom w:val="single" w:sz="4" w:space="0" w:color="auto"/>
                  </w:tcBorders>
                </w:tcPr>
                <w:p w:rsidR="00716002" w:rsidRPr="00F733E4" w:rsidRDefault="0071600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Ведомственная отчетность</w:t>
                  </w:r>
                </w:p>
              </w:tc>
              <w:tc>
                <w:tcPr>
                  <w:tcW w:w="1554" w:type="dxa"/>
                  <w:gridSpan w:val="2"/>
                  <w:tcBorders>
                    <w:bottom w:val="single" w:sz="4" w:space="0" w:color="auto"/>
                  </w:tcBorders>
                </w:tcPr>
                <w:p w:rsidR="00716002" w:rsidRPr="00F733E4" w:rsidRDefault="0071600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39</w:t>
                  </w:r>
                </w:p>
              </w:tc>
              <w:tc>
                <w:tcPr>
                  <w:tcW w:w="1412" w:type="dxa"/>
                  <w:gridSpan w:val="2"/>
                  <w:tcBorders>
                    <w:bottom w:val="single" w:sz="4" w:space="0" w:color="auto"/>
                  </w:tcBorders>
                </w:tcPr>
                <w:p w:rsidR="00716002" w:rsidRPr="00F733E4" w:rsidRDefault="0071600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30</w:t>
                  </w:r>
                </w:p>
              </w:tc>
              <w:tc>
                <w:tcPr>
                  <w:tcW w:w="1347" w:type="dxa"/>
                  <w:gridSpan w:val="2"/>
                  <w:tcBorders>
                    <w:bottom w:val="single" w:sz="4" w:space="0" w:color="auto"/>
                  </w:tcBorders>
                </w:tcPr>
                <w:p w:rsidR="00716002" w:rsidRPr="00F733E4" w:rsidRDefault="0071600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30</w:t>
                  </w:r>
                </w:p>
              </w:tc>
              <w:tc>
                <w:tcPr>
                  <w:tcW w:w="1551" w:type="dxa"/>
                  <w:tcBorders>
                    <w:bottom w:val="single" w:sz="4" w:space="0" w:color="auto"/>
                  </w:tcBorders>
                </w:tcPr>
                <w:p w:rsidR="00716002" w:rsidRPr="00F733E4" w:rsidRDefault="0071600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30</w:t>
                  </w:r>
                </w:p>
              </w:tc>
              <w:tc>
                <w:tcPr>
                  <w:tcW w:w="1507" w:type="dxa"/>
                  <w:gridSpan w:val="2"/>
                  <w:tcBorders>
                    <w:bottom w:val="single" w:sz="4" w:space="0" w:color="auto"/>
                  </w:tcBorders>
                </w:tcPr>
                <w:p w:rsidR="00716002" w:rsidRPr="00F733E4" w:rsidRDefault="0071600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30</w:t>
                  </w:r>
                </w:p>
              </w:tc>
            </w:tr>
            <w:tr w:rsidR="00186C82" w:rsidRPr="00F733E4" w:rsidTr="00F733E4">
              <w:trPr>
                <w:trHeight w:val="178"/>
              </w:trPr>
              <w:tc>
                <w:tcPr>
                  <w:tcW w:w="703" w:type="dxa"/>
                  <w:tcBorders>
                    <w:right w:val="single" w:sz="4" w:space="0" w:color="auto"/>
                  </w:tcBorders>
                </w:tcPr>
                <w:p w:rsidR="00186C82" w:rsidRPr="00F733E4" w:rsidRDefault="00186C82" w:rsidP="00A6453E">
                  <w:pPr>
                    <w:pStyle w:val="ConsPlusNormal"/>
                    <w:framePr w:hSpace="180" w:wrap="around" w:vAnchor="text" w:hAnchor="text" w:x="-386" w:y="1"/>
                    <w:suppressOverlap/>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Целевой показатель 3. Количество приведенных в соответствие градостроительных документаций (проекты планировки, проекты межевания)</w:t>
                  </w:r>
                </w:p>
              </w:tc>
              <w:tc>
                <w:tcPr>
                  <w:tcW w:w="712" w:type="dxa"/>
                  <w:tcBorders>
                    <w:top w:val="single" w:sz="4" w:space="0" w:color="auto"/>
                    <w:left w:val="single" w:sz="4" w:space="0" w:color="auto"/>
                    <w:bottom w:val="single" w:sz="4" w:space="0" w:color="auto"/>
                    <w:right w:val="single" w:sz="4" w:space="0" w:color="auto"/>
                  </w:tcBorders>
                </w:tcPr>
                <w:p w:rsidR="00186C82" w:rsidRPr="00F733E4" w:rsidRDefault="00186C82" w:rsidP="00D56BEE">
                  <w:pPr>
                    <w:pStyle w:val="ConsPlusNormal"/>
                    <w:framePr w:hSpace="180" w:wrap="around" w:vAnchor="text" w:hAnchor="text" w:x="-386" w:y="1"/>
                    <w:suppressOverlap/>
                    <w:jc w:val="center"/>
                    <w:rPr>
                      <w:rFonts w:ascii="Times New Roman" w:hAnsi="Times New Roman" w:cs="Times New Roman"/>
                    </w:rPr>
                  </w:pPr>
                  <w:proofErr w:type="spellStart"/>
                  <w:r w:rsidRPr="00F733E4">
                    <w:rPr>
                      <w:rFonts w:ascii="Times New Roman" w:hAnsi="Times New Roman" w:cs="Times New Roman"/>
                    </w:rPr>
                    <w:t>еед</w:t>
                  </w:r>
                  <w:proofErr w:type="spellEnd"/>
                  <w:r w:rsidRPr="00F733E4">
                    <w:rPr>
                      <w:rFonts w:ascii="Times New Roman" w:hAnsi="Times New Roman" w:cs="Times New Roman"/>
                    </w:rPr>
                    <w:t>.</w:t>
                  </w:r>
                </w:p>
              </w:tc>
              <w:tc>
                <w:tcPr>
                  <w:tcW w:w="1132" w:type="dxa"/>
                  <w:tcBorders>
                    <w:top w:val="single" w:sz="4" w:space="0" w:color="auto"/>
                    <w:left w:val="single" w:sz="4" w:space="0" w:color="auto"/>
                    <w:bottom w:val="single" w:sz="4" w:space="0" w:color="auto"/>
                    <w:right w:val="single" w:sz="4" w:space="0" w:color="auto"/>
                  </w:tcBorders>
                </w:tcPr>
                <w:p w:rsidR="00186C82" w:rsidRPr="00F733E4" w:rsidRDefault="00186C82" w:rsidP="00D56BEE">
                  <w:pPr>
                    <w:pStyle w:val="ConsPlusNormal"/>
                    <w:framePr w:hSpace="180" w:wrap="around" w:vAnchor="text" w:hAnchor="text" w:x="-386" w:y="1"/>
                    <w:ind w:firstLine="361"/>
                    <w:suppressOverlap/>
                    <w:jc w:val="center"/>
                    <w:rPr>
                      <w:rFonts w:ascii="Times New Roman" w:hAnsi="Times New Roman" w:cs="Times New Roman"/>
                    </w:rPr>
                  </w:pPr>
                  <w:proofErr w:type="spellStart"/>
                  <w:r w:rsidRPr="00F733E4">
                    <w:rPr>
                      <w:rFonts w:ascii="Times New Roman" w:hAnsi="Times New Roman" w:cs="Times New Roman"/>
                    </w:rPr>
                    <w:t>х</w:t>
                  </w:r>
                  <w:proofErr w:type="spellEnd"/>
                </w:p>
              </w:tc>
              <w:tc>
                <w:tcPr>
                  <w:tcW w:w="1701" w:type="dxa"/>
                  <w:tcBorders>
                    <w:top w:val="single" w:sz="4" w:space="0" w:color="auto"/>
                    <w:left w:val="single" w:sz="4" w:space="0" w:color="auto"/>
                    <w:bottom w:val="single" w:sz="4" w:space="0" w:color="auto"/>
                    <w:right w:val="single" w:sz="4" w:space="0" w:color="auto"/>
                  </w:tcBorders>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Ведомственная отчетность</w:t>
                  </w:r>
                </w:p>
              </w:tc>
              <w:tc>
                <w:tcPr>
                  <w:tcW w:w="1554" w:type="dxa"/>
                  <w:gridSpan w:val="2"/>
                  <w:tcBorders>
                    <w:top w:val="single" w:sz="4" w:space="0" w:color="auto"/>
                    <w:left w:val="single" w:sz="4" w:space="0" w:color="auto"/>
                    <w:bottom w:val="single" w:sz="4" w:space="0" w:color="auto"/>
                    <w:right w:val="single" w:sz="4" w:space="0" w:color="auto"/>
                  </w:tcBorders>
                </w:tcPr>
                <w:p w:rsidR="00186C82" w:rsidRPr="00F733E4" w:rsidRDefault="00186C8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0</w:t>
                  </w:r>
                </w:p>
              </w:tc>
              <w:tc>
                <w:tcPr>
                  <w:tcW w:w="1412" w:type="dxa"/>
                  <w:gridSpan w:val="2"/>
                  <w:tcBorders>
                    <w:top w:val="single" w:sz="4" w:space="0" w:color="auto"/>
                    <w:left w:val="single" w:sz="4" w:space="0" w:color="auto"/>
                    <w:bottom w:val="single" w:sz="4" w:space="0" w:color="auto"/>
                    <w:right w:val="single" w:sz="4" w:space="0" w:color="auto"/>
                  </w:tcBorders>
                </w:tcPr>
                <w:p w:rsidR="00186C82" w:rsidRPr="00F733E4" w:rsidRDefault="00186C8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1</w:t>
                  </w:r>
                </w:p>
              </w:tc>
              <w:tc>
                <w:tcPr>
                  <w:tcW w:w="1347" w:type="dxa"/>
                  <w:gridSpan w:val="2"/>
                  <w:tcBorders>
                    <w:top w:val="single" w:sz="4" w:space="0" w:color="auto"/>
                    <w:left w:val="single" w:sz="4" w:space="0" w:color="auto"/>
                    <w:bottom w:val="single" w:sz="4" w:space="0" w:color="auto"/>
                    <w:right w:val="single" w:sz="4" w:space="0" w:color="auto"/>
                  </w:tcBorders>
                </w:tcPr>
                <w:p w:rsidR="00186C82" w:rsidRPr="00F733E4" w:rsidRDefault="00186C82" w:rsidP="00A6453E">
                  <w:pPr>
                    <w:pStyle w:val="ConsPlusNormal"/>
                    <w:framePr w:hSpace="180" w:wrap="around" w:vAnchor="text" w:hAnchor="text" w:x="-386" w:y="1"/>
                    <w:ind w:firstLine="0"/>
                    <w:suppressOverlap/>
                    <w:jc w:val="center"/>
                    <w:rPr>
                      <w:rFonts w:ascii="Times New Roman" w:hAnsi="Times New Roman" w:cs="Times New Roman"/>
                      <w:highlight w:val="yellow"/>
                    </w:rPr>
                  </w:pPr>
                  <w:r w:rsidRPr="00F733E4">
                    <w:rPr>
                      <w:rFonts w:ascii="Times New Roman" w:hAnsi="Times New Roman" w:cs="Times New Roman"/>
                    </w:rPr>
                    <w:t>не менее 3</w:t>
                  </w:r>
                </w:p>
              </w:tc>
              <w:tc>
                <w:tcPr>
                  <w:tcW w:w="1551" w:type="dxa"/>
                  <w:tcBorders>
                    <w:top w:val="single" w:sz="4" w:space="0" w:color="auto"/>
                    <w:left w:val="single" w:sz="4" w:space="0" w:color="auto"/>
                    <w:bottom w:val="single" w:sz="4" w:space="0" w:color="auto"/>
                    <w:right w:val="single" w:sz="4" w:space="0" w:color="auto"/>
                  </w:tcBorders>
                </w:tcPr>
                <w:p w:rsidR="00186C82" w:rsidRPr="00F733E4" w:rsidRDefault="00186C82" w:rsidP="00A6453E">
                  <w:pPr>
                    <w:pStyle w:val="ConsPlusNormal"/>
                    <w:framePr w:hSpace="180" w:wrap="around" w:vAnchor="text" w:hAnchor="text" w:x="-386" w:y="1"/>
                    <w:ind w:firstLine="0"/>
                    <w:suppressOverlap/>
                    <w:jc w:val="center"/>
                    <w:rPr>
                      <w:rFonts w:ascii="Times New Roman" w:hAnsi="Times New Roman" w:cs="Times New Roman"/>
                      <w:highlight w:val="yellow"/>
                    </w:rPr>
                  </w:pPr>
                  <w:r w:rsidRPr="00F733E4">
                    <w:rPr>
                      <w:rFonts w:ascii="Times New Roman" w:hAnsi="Times New Roman" w:cs="Times New Roman"/>
                    </w:rPr>
                    <w:t>не менее 3</w:t>
                  </w:r>
                </w:p>
              </w:tc>
              <w:tc>
                <w:tcPr>
                  <w:tcW w:w="1507" w:type="dxa"/>
                  <w:gridSpan w:val="2"/>
                  <w:tcBorders>
                    <w:top w:val="single" w:sz="4" w:space="0" w:color="auto"/>
                    <w:left w:val="single" w:sz="4" w:space="0" w:color="auto"/>
                    <w:bottom w:val="single" w:sz="4" w:space="0" w:color="auto"/>
                    <w:right w:val="single" w:sz="4" w:space="0" w:color="auto"/>
                  </w:tcBorders>
                </w:tcPr>
                <w:p w:rsidR="00186C82" w:rsidRPr="00F733E4" w:rsidRDefault="00186C82" w:rsidP="00A6453E">
                  <w:pPr>
                    <w:pStyle w:val="ConsPlusNormal"/>
                    <w:framePr w:hSpace="180" w:wrap="around" w:vAnchor="text" w:hAnchor="text" w:x="-386" w:y="1"/>
                    <w:ind w:firstLine="0"/>
                    <w:suppressOverlap/>
                    <w:jc w:val="center"/>
                    <w:rPr>
                      <w:rFonts w:ascii="Times New Roman" w:hAnsi="Times New Roman" w:cs="Times New Roman"/>
                      <w:highlight w:val="yellow"/>
                    </w:rPr>
                  </w:pPr>
                  <w:r w:rsidRPr="00F733E4">
                    <w:rPr>
                      <w:rFonts w:ascii="Times New Roman" w:hAnsi="Times New Roman" w:cs="Times New Roman"/>
                    </w:rPr>
                    <w:t>не менее 3</w:t>
                  </w:r>
                </w:p>
              </w:tc>
            </w:tr>
            <w:tr w:rsidR="00186C82" w:rsidRPr="00F733E4" w:rsidTr="00F733E4">
              <w:trPr>
                <w:trHeight w:val="1109"/>
              </w:trPr>
              <w:tc>
                <w:tcPr>
                  <w:tcW w:w="703" w:type="dxa"/>
                </w:tcPr>
                <w:p w:rsidR="00186C82" w:rsidRPr="00F733E4" w:rsidRDefault="00186C82" w:rsidP="00A6453E">
                  <w:pPr>
                    <w:pStyle w:val="ConsPlusNormal"/>
                    <w:framePr w:hSpace="180" w:wrap="around" w:vAnchor="text" w:hAnchor="text" w:x="-386" w:y="1"/>
                    <w:suppressOverlap/>
                    <w:rPr>
                      <w:rFonts w:ascii="Times New Roman" w:hAnsi="Times New Roman" w:cs="Times New Roman"/>
                    </w:rPr>
                  </w:pPr>
                </w:p>
              </w:tc>
              <w:tc>
                <w:tcPr>
                  <w:tcW w:w="3260" w:type="dxa"/>
                  <w:tcBorders>
                    <w:top w:val="single" w:sz="4" w:space="0" w:color="auto"/>
                  </w:tcBorders>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Целевой показатель 4. Количество граждан, получивших компенсацию на возмещение ущерба, понесенного ими в результате отчуждения их имущества</w:t>
                  </w:r>
                </w:p>
              </w:tc>
              <w:tc>
                <w:tcPr>
                  <w:tcW w:w="712" w:type="dxa"/>
                  <w:tcBorders>
                    <w:top w:val="single" w:sz="4" w:space="0" w:color="auto"/>
                  </w:tcBorders>
                </w:tcPr>
                <w:p w:rsidR="00186C82" w:rsidRPr="00F733E4" w:rsidRDefault="00186C82" w:rsidP="00D56BEE">
                  <w:pPr>
                    <w:pStyle w:val="ConsPlusNormal"/>
                    <w:framePr w:hSpace="180" w:wrap="around" w:vAnchor="text" w:hAnchor="text" w:x="-386" w:y="1"/>
                    <w:suppressOverlap/>
                    <w:jc w:val="center"/>
                    <w:rPr>
                      <w:rFonts w:ascii="Times New Roman" w:hAnsi="Times New Roman" w:cs="Times New Roman"/>
                    </w:rPr>
                  </w:pPr>
                  <w:proofErr w:type="spellStart"/>
                  <w:r w:rsidRPr="00F733E4">
                    <w:rPr>
                      <w:rFonts w:ascii="Times New Roman" w:hAnsi="Times New Roman" w:cs="Times New Roman"/>
                    </w:rPr>
                    <w:t>ссемья</w:t>
                  </w:r>
                  <w:proofErr w:type="spellEnd"/>
                </w:p>
              </w:tc>
              <w:tc>
                <w:tcPr>
                  <w:tcW w:w="1132" w:type="dxa"/>
                  <w:tcBorders>
                    <w:top w:val="single" w:sz="4" w:space="0" w:color="auto"/>
                  </w:tcBorders>
                </w:tcPr>
                <w:p w:rsidR="00186C82" w:rsidRPr="00F733E4" w:rsidRDefault="00186C82" w:rsidP="00D56BEE">
                  <w:pPr>
                    <w:pStyle w:val="ConsPlusNormal"/>
                    <w:framePr w:hSpace="180" w:wrap="around" w:vAnchor="text" w:hAnchor="text" w:x="-386" w:y="1"/>
                    <w:ind w:firstLine="220"/>
                    <w:suppressOverlap/>
                    <w:jc w:val="center"/>
                    <w:rPr>
                      <w:rFonts w:ascii="Times New Roman" w:hAnsi="Times New Roman" w:cs="Times New Roman"/>
                    </w:rPr>
                  </w:pPr>
                  <w:proofErr w:type="spellStart"/>
                  <w:r w:rsidRPr="00F733E4">
                    <w:rPr>
                      <w:rFonts w:ascii="Times New Roman" w:hAnsi="Times New Roman" w:cs="Times New Roman"/>
                    </w:rPr>
                    <w:t>х</w:t>
                  </w:r>
                  <w:proofErr w:type="spellEnd"/>
                </w:p>
              </w:tc>
              <w:tc>
                <w:tcPr>
                  <w:tcW w:w="1701" w:type="dxa"/>
                  <w:tcBorders>
                    <w:top w:val="single" w:sz="4" w:space="0" w:color="auto"/>
                  </w:tcBorders>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Ведомственная отчетность</w:t>
                  </w:r>
                </w:p>
              </w:tc>
              <w:tc>
                <w:tcPr>
                  <w:tcW w:w="1554" w:type="dxa"/>
                  <w:gridSpan w:val="2"/>
                  <w:tcBorders>
                    <w:top w:val="single" w:sz="4" w:space="0" w:color="auto"/>
                  </w:tcBorders>
                </w:tcPr>
                <w:p w:rsidR="00186C82" w:rsidRPr="00F733E4" w:rsidRDefault="00186C8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7</w:t>
                  </w:r>
                </w:p>
              </w:tc>
              <w:tc>
                <w:tcPr>
                  <w:tcW w:w="1412" w:type="dxa"/>
                  <w:gridSpan w:val="2"/>
                  <w:tcBorders>
                    <w:top w:val="single" w:sz="4" w:space="0" w:color="auto"/>
                  </w:tcBorders>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не менее 4</w:t>
                  </w:r>
                </w:p>
              </w:tc>
              <w:tc>
                <w:tcPr>
                  <w:tcW w:w="1347" w:type="dxa"/>
                  <w:gridSpan w:val="2"/>
                  <w:tcBorders>
                    <w:top w:val="single" w:sz="4" w:space="0" w:color="auto"/>
                  </w:tcBorders>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не менее 4</w:t>
                  </w:r>
                </w:p>
              </w:tc>
              <w:tc>
                <w:tcPr>
                  <w:tcW w:w="1551" w:type="dxa"/>
                  <w:tcBorders>
                    <w:top w:val="single" w:sz="4" w:space="0" w:color="auto"/>
                  </w:tcBorders>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не менее 4</w:t>
                  </w:r>
                </w:p>
              </w:tc>
              <w:tc>
                <w:tcPr>
                  <w:tcW w:w="1507" w:type="dxa"/>
                  <w:gridSpan w:val="2"/>
                  <w:tcBorders>
                    <w:top w:val="single" w:sz="4" w:space="0" w:color="auto"/>
                  </w:tcBorders>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не менее 4</w:t>
                  </w:r>
                </w:p>
              </w:tc>
            </w:tr>
            <w:tr w:rsidR="00186C82" w:rsidRPr="00F733E4" w:rsidTr="00F733E4">
              <w:trPr>
                <w:trHeight w:val="178"/>
              </w:trPr>
              <w:tc>
                <w:tcPr>
                  <w:tcW w:w="703" w:type="dxa"/>
                </w:tcPr>
                <w:p w:rsidR="00186C82" w:rsidRPr="00F733E4" w:rsidRDefault="00186C82" w:rsidP="00A6453E">
                  <w:pPr>
                    <w:pStyle w:val="ConsPlusNormal"/>
                    <w:framePr w:hSpace="180" w:wrap="around" w:vAnchor="text" w:hAnchor="text" w:x="-386" w:y="1"/>
                    <w:suppressOverlap/>
                    <w:rPr>
                      <w:rFonts w:ascii="Times New Roman" w:hAnsi="Times New Roman" w:cs="Times New Roman"/>
                    </w:rPr>
                  </w:pPr>
                </w:p>
              </w:tc>
              <w:tc>
                <w:tcPr>
                  <w:tcW w:w="3260" w:type="dxa"/>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Целевой показатель 5. Количество схем границ прилегающих территорий</w:t>
                  </w:r>
                </w:p>
              </w:tc>
              <w:tc>
                <w:tcPr>
                  <w:tcW w:w="712" w:type="dxa"/>
                </w:tcPr>
                <w:p w:rsidR="00186C82" w:rsidRPr="00F733E4" w:rsidRDefault="00186C82" w:rsidP="00D56BEE">
                  <w:pPr>
                    <w:pStyle w:val="ConsPlusNormal"/>
                    <w:framePr w:hSpace="180" w:wrap="around" w:vAnchor="text" w:hAnchor="text" w:x="-386" w:y="1"/>
                    <w:suppressOverlap/>
                    <w:jc w:val="center"/>
                    <w:rPr>
                      <w:rFonts w:ascii="Times New Roman" w:hAnsi="Times New Roman" w:cs="Times New Roman"/>
                    </w:rPr>
                  </w:pPr>
                  <w:proofErr w:type="spellStart"/>
                  <w:r w:rsidRPr="00F733E4">
                    <w:rPr>
                      <w:rFonts w:ascii="Times New Roman" w:hAnsi="Times New Roman" w:cs="Times New Roman"/>
                    </w:rPr>
                    <w:t>е</w:t>
                  </w:r>
                  <w:r w:rsidR="00E84F1D" w:rsidRPr="00F733E4">
                    <w:rPr>
                      <w:rFonts w:ascii="Times New Roman" w:hAnsi="Times New Roman" w:cs="Times New Roman"/>
                    </w:rPr>
                    <w:t>е</w:t>
                  </w:r>
                  <w:r w:rsidRPr="00F733E4">
                    <w:rPr>
                      <w:rFonts w:ascii="Times New Roman" w:hAnsi="Times New Roman" w:cs="Times New Roman"/>
                    </w:rPr>
                    <w:t>д</w:t>
                  </w:r>
                  <w:proofErr w:type="spellEnd"/>
                  <w:r w:rsidRPr="00F733E4">
                    <w:rPr>
                      <w:rFonts w:ascii="Times New Roman" w:hAnsi="Times New Roman" w:cs="Times New Roman"/>
                    </w:rPr>
                    <w:t>.</w:t>
                  </w:r>
                </w:p>
              </w:tc>
              <w:tc>
                <w:tcPr>
                  <w:tcW w:w="1132" w:type="dxa"/>
                </w:tcPr>
                <w:p w:rsidR="00186C82" w:rsidRPr="00F733E4" w:rsidRDefault="00186C82" w:rsidP="00D56BEE">
                  <w:pPr>
                    <w:pStyle w:val="ConsPlusNormal"/>
                    <w:framePr w:hSpace="180" w:wrap="around" w:vAnchor="text" w:hAnchor="text" w:x="-386" w:y="1"/>
                    <w:ind w:firstLine="220"/>
                    <w:suppressOverlap/>
                    <w:jc w:val="center"/>
                    <w:rPr>
                      <w:rFonts w:ascii="Times New Roman" w:hAnsi="Times New Roman" w:cs="Times New Roman"/>
                    </w:rPr>
                  </w:pPr>
                  <w:proofErr w:type="spellStart"/>
                  <w:r w:rsidRPr="00F733E4">
                    <w:rPr>
                      <w:rFonts w:ascii="Times New Roman" w:hAnsi="Times New Roman" w:cs="Times New Roman"/>
                    </w:rPr>
                    <w:t>х</w:t>
                  </w:r>
                  <w:proofErr w:type="spellEnd"/>
                </w:p>
              </w:tc>
              <w:tc>
                <w:tcPr>
                  <w:tcW w:w="1701" w:type="dxa"/>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Ведомственная отчетность</w:t>
                  </w:r>
                </w:p>
              </w:tc>
              <w:tc>
                <w:tcPr>
                  <w:tcW w:w="1554" w:type="dxa"/>
                  <w:gridSpan w:val="2"/>
                </w:tcPr>
                <w:p w:rsidR="00186C82" w:rsidRPr="00F733E4" w:rsidRDefault="00A6453E" w:rsidP="00A6453E">
                  <w:pPr>
                    <w:pStyle w:val="ConsPlusNormal"/>
                    <w:framePr w:hSpace="180" w:wrap="around" w:vAnchor="text" w:hAnchor="text" w:x="-386" w:y="1"/>
                    <w:suppressOverlap/>
                    <w:rPr>
                      <w:rFonts w:ascii="Times New Roman" w:hAnsi="Times New Roman" w:cs="Times New Roman"/>
                    </w:rPr>
                  </w:pPr>
                  <w:r w:rsidRPr="00F733E4">
                    <w:rPr>
                      <w:rFonts w:ascii="Times New Roman" w:hAnsi="Times New Roman" w:cs="Times New Roman"/>
                    </w:rPr>
                    <w:t>22</w:t>
                  </w:r>
                </w:p>
              </w:tc>
              <w:tc>
                <w:tcPr>
                  <w:tcW w:w="1412" w:type="dxa"/>
                  <w:gridSpan w:val="2"/>
                </w:tcPr>
                <w:p w:rsidR="00186C82" w:rsidRPr="00F733E4" w:rsidRDefault="00186C8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10</w:t>
                  </w:r>
                </w:p>
              </w:tc>
              <w:tc>
                <w:tcPr>
                  <w:tcW w:w="1347" w:type="dxa"/>
                  <w:gridSpan w:val="2"/>
                </w:tcPr>
                <w:p w:rsidR="00186C82" w:rsidRPr="00F733E4" w:rsidRDefault="00186C8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10</w:t>
                  </w:r>
                </w:p>
              </w:tc>
              <w:tc>
                <w:tcPr>
                  <w:tcW w:w="1551" w:type="dxa"/>
                </w:tcPr>
                <w:p w:rsidR="00186C82" w:rsidRPr="00F733E4" w:rsidRDefault="00186C8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10</w:t>
                  </w:r>
                </w:p>
              </w:tc>
              <w:tc>
                <w:tcPr>
                  <w:tcW w:w="1507" w:type="dxa"/>
                  <w:gridSpan w:val="2"/>
                </w:tcPr>
                <w:p w:rsidR="00186C82" w:rsidRPr="00F733E4" w:rsidRDefault="00186C8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10</w:t>
                  </w:r>
                </w:p>
              </w:tc>
            </w:tr>
            <w:tr w:rsidR="00186C82" w:rsidRPr="00F733E4" w:rsidTr="00F733E4">
              <w:trPr>
                <w:trHeight w:val="178"/>
              </w:trPr>
              <w:tc>
                <w:tcPr>
                  <w:tcW w:w="703" w:type="dxa"/>
                </w:tcPr>
                <w:p w:rsidR="00186C82" w:rsidRPr="00F733E4" w:rsidRDefault="00186C82" w:rsidP="00A6453E">
                  <w:pPr>
                    <w:pStyle w:val="ConsPlusNormal"/>
                    <w:framePr w:hSpace="180" w:wrap="around" w:vAnchor="text" w:hAnchor="text" w:x="-386" w:y="1"/>
                    <w:suppressOverlap/>
                    <w:rPr>
                      <w:rFonts w:ascii="Times New Roman" w:hAnsi="Times New Roman" w:cs="Times New Roman"/>
                    </w:rPr>
                  </w:pPr>
                </w:p>
              </w:tc>
              <w:tc>
                <w:tcPr>
                  <w:tcW w:w="3260" w:type="dxa"/>
                  <w:tcBorders>
                    <w:bottom w:val="single" w:sz="4" w:space="0" w:color="auto"/>
                  </w:tcBorders>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Целевой показатель 6. Количество схем размещения гаражей, являющихся некапитальными сооружениями, стоянок технических и других средств передвижения инвалидов вблизи их места жительства</w:t>
                  </w:r>
                </w:p>
              </w:tc>
              <w:tc>
                <w:tcPr>
                  <w:tcW w:w="712" w:type="dxa"/>
                  <w:tcBorders>
                    <w:bottom w:val="single" w:sz="4" w:space="0" w:color="auto"/>
                  </w:tcBorders>
                </w:tcPr>
                <w:p w:rsidR="00186C82" w:rsidRPr="00F733E4" w:rsidRDefault="00186C82" w:rsidP="00D56BEE">
                  <w:pPr>
                    <w:pStyle w:val="ConsPlusNormal"/>
                    <w:framePr w:hSpace="180" w:wrap="around" w:vAnchor="text" w:hAnchor="text" w:x="-386" w:y="1"/>
                    <w:suppressOverlap/>
                    <w:jc w:val="center"/>
                    <w:rPr>
                      <w:rFonts w:ascii="Times New Roman" w:hAnsi="Times New Roman" w:cs="Times New Roman"/>
                    </w:rPr>
                  </w:pPr>
                  <w:proofErr w:type="spellStart"/>
                  <w:r w:rsidRPr="00F733E4">
                    <w:rPr>
                      <w:rFonts w:ascii="Times New Roman" w:hAnsi="Times New Roman" w:cs="Times New Roman"/>
                    </w:rPr>
                    <w:t>е</w:t>
                  </w:r>
                  <w:r w:rsidR="00E84F1D" w:rsidRPr="00F733E4">
                    <w:rPr>
                      <w:rFonts w:ascii="Times New Roman" w:hAnsi="Times New Roman" w:cs="Times New Roman"/>
                    </w:rPr>
                    <w:t>е</w:t>
                  </w:r>
                  <w:r w:rsidRPr="00F733E4">
                    <w:rPr>
                      <w:rFonts w:ascii="Times New Roman" w:hAnsi="Times New Roman" w:cs="Times New Roman"/>
                    </w:rPr>
                    <w:t>д</w:t>
                  </w:r>
                  <w:proofErr w:type="spellEnd"/>
                  <w:r w:rsidRPr="00F733E4">
                    <w:rPr>
                      <w:rFonts w:ascii="Times New Roman" w:hAnsi="Times New Roman" w:cs="Times New Roman"/>
                    </w:rPr>
                    <w:t>.</w:t>
                  </w:r>
                </w:p>
              </w:tc>
              <w:tc>
                <w:tcPr>
                  <w:tcW w:w="1132" w:type="dxa"/>
                  <w:tcBorders>
                    <w:bottom w:val="single" w:sz="4" w:space="0" w:color="auto"/>
                  </w:tcBorders>
                </w:tcPr>
                <w:p w:rsidR="00186C82" w:rsidRPr="00F733E4" w:rsidRDefault="00186C82" w:rsidP="00D56BEE">
                  <w:pPr>
                    <w:pStyle w:val="ConsPlusNormal"/>
                    <w:framePr w:hSpace="180" w:wrap="around" w:vAnchor="text" w:hAnchor="text" w:x="-386" w:y="1"/>
                    <w:ind w:firstLine="220"/>
                    <w:suppressOverlap/>
                    <w:jc w:val="center"/>
                    <w:rPr>
                      <w:rFonts w:ascii="Times New Roman" w:hAnsi="Times New Roman" w:cs="Times New Roman"/>
                    </w:rPr>
                  </w:pPr>
                  <w:proofErr w:type="spellStart"/>
                  <w:r w:rsidRPr="00F733E4">
                    <w:rPr>
                      <w:rFonts w:ascii="Times New Roman" w:hAnsi="Times New Roman" w:cs="Times New Roman"/>
                    </w:rPr>
                    <w:t>х</w:t>
                  </w:r>
                  <w:proofErr w:type="spellEnd"/>
                </w:p>
              </w:tc>
              <w:tc>
                <w:tcPr>
                  <w:tcW w:w="1701" w:type="dxa"/>
                  <w:tcBorders>
                    <w:bottom w:val="single" w:sz="4" w:space="0" w:color="auto"/>
                  </w:tcBorders>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Ведомственная отчетность</w:t>
                  </w:r>
                </w:p>
              </w:tc>
              <w:tc>
                <w:tcPr>
                  <w:tcW w:w="1554" w:type="dxa"/>
                  <w:gridSpan w:val="2"/>
                  <w:tcBorders>
                    <w:bottom w:val="single" w:sz="4" w:space="0" w:color="auto"/>
                  </w:tcBorders>
                </w:tcPr>
                <w:p w:rsidR="00186C82" w:rsidRPr="00F733E4" w:rsidRDefault="00E84F1D" w:rsidP="007A19E7">
                  <w:pPr>
                    <w:pStyle w:val="ConsPlusNormal"/>
                    <w:framePr w:hSpace="180" w:wrap="around" w:vAnchor="text" w:hAnchor="text" w:x="-386" w:y="1"/>
                    <w:suppressOverlap/>
                    <w:rPr>
                      <w:rFonts w:ascii="Times New Roman" w:hAnsi="Times New Roman" w:cs="Times New Roman"/>
                    </w:rPr>
                  </w:pPr>
                  <w:r w:rsidRPr="00F733E4">
                    <w:rPr>
                      <w:rFonts w:ascii="Times New Roman" w:hAnsi="Times New Roman" w:cs="Times New Roman"/>
                    </w:rPr>
                    <w:t>0</w:t>
                  </w:r>
                </w:p>
              </w:tc>
              <w:tc>
                <w:tcPr>
                  <w:tcW w:w="1412" w:type="dxa"/>
                  <w:gridSpan w:val="2"/>
                  <w:tcBorders>
                    <w:bottom w:val="single" w:sz="4" w:space="0" w:color="auto"/>
                  </w:tcBorders>
                </w:tcPr>
                <w:p w:rsidR="00186C82" w:rsidRPr="00F733E4" w:rsidRDefault="00A6453E"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w:t>
                  </w:r>
                  <w:r w:rsidR="00186C82" w:rsidRPr="00F733E4">
                    <w:rPr>
                      <w:rFonts w:ascii="Times New Roman" w:hAnsi="Times New Roman" w:cs="Times New Roman"/>
                    </w:rPr>
                    <w:t>е менее 1</w:t>
                  </w:r>
                </w:p>
              </w:tc>
              <w:tc>
                <w:tcPr>
                  <w:tcW w:w="1347" w:type="dxa"/>
                  <w:gridSpan w:val="2"/>
                  <w:tcBorders>
                    <w:bottom w:val="single" w:sz="4" w:space="0" w:color="auto"/>
                  </w:tcBorders>
                </w:tcPr>
                <w:p w:rsidR="00186C82" w:rsidRPr="00F733E4" w:rsidRDefault="00186C8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w:t>
                  </w:r>
                </w:p>
              </w:tc>
              <w:tc>
                <w:tcPr>
                  <w:tcW w:w="1551" w:type="dxa"/>
                  <w:tcBorders>
                    <w:bottom w:val="single" w:sz="4" w:space="0" w:color="auto"/>
                  </w:tcBorders>
                </w:tcPr>
                <w:p w:rsidR="00186C82" w:rsidRPr="00F733E4" w:rsidRDefault="00186C8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w:t>
                  </w:r>
                </w:p>
              </w:tc>
              <w:tc>
                <w:tcPr>
                  <w:tcW w:w="1507" w:type="dxa"/>
                  <w:gridSpan w:val="2"/>
                  <w:tcBorders>
                    <w:bottom w:val="single" w:sz="4" w:space="0" w:color="auto"/>
                  </w:tcBorders>
                </w:tcPr>
                <w:p w:rsidR="00186C82" w:rsidRPr="00F733E4" w:rsidRDefault="00186C82"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w:t>
                  </w:r>
                </w:p>
              </w:tc>
            </w:tr>
            <w:tr w:rsidR="00186C82" w:rsidRPr="00F733E4" w:rsidTr="00F733E4">
              <w:trPr>
                <w:trHeight w:val="178"/>
              </w:trPr>
              <w:tc>
                <w:tcPr>
                  <w:tcW w:w="703" w:type="dxa"/>
                  <w:tcBorders>
                    <w:right w:val="single" w:sz="4" w:space="0" w:color="auto"/>
                  </w:tcBorders>
                </w:tcPr>
                <w:p w:rsidR="00186C82" w:rsidRPr="00F733E4" w:rsidRDefault="00186C82" w:rsidP="00A6453E">
                  <w:pPr>
                    <w:pStyle w:val="ConsPlusNormal"/>
                    <w:framePr w:hSpace="180" w:wrap="around" w:vAnchor="text" w:hAnchor="text" w:x="-386" w:y="1"/>
                    <w:suppressOverlap/>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C17FE0"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 xml:space="preserve">Целевой показатель 7. </w:t>
                  </w:r>
                  <w:proofErr w:type="gramStart"/>
                  <w:r w:rsidRPr="00F733E4">
                    <w:rPr>
                      <w:rFonts w:ascii="Times New Roman" w:hAnsi="Times New Roman" w:cs="Times New Roman"/>
                    </w:rPr>
                    <w:t>Доля молодых семей, получивших свидетельства о выделении социальных выплат на приобретение (строительство) жилого помещения и реализовавших свое право на улучшение жилищных условий за счет средств социальной выплаты, в общем количестве молодых семей, получивших свидетельства о выделении социальной выплаты на приобретение (строительство) жилого помещения - претендентов на получение социальной выплаты в текущем году на конец года</w:t>
                  </w:r>
                  <w:proofErr w:type="gramEnd"/>
                </w:p>
                <w:p w:rsidR="00D56BEE" w:rsidRPr="00F733E4" w:rsidRDefault="00D56BEE" w:rsidP="00A6453E">
                  <w:pPr>
                    <w:pStyle w:val="ConsPlusNormal"/>
                    <w:framePr w:hSpace="180" w:wrap="around" w:vAnchor="text" w:hAnchor="text" w:x="-386" w:y="1"/>
                    <w:ind w:firstLine="0"/>
                    <w:suppressOverlap/>
                    <w:rPr>
                      <w:rFonts w:ascii="Times New Roman" w:hAnsi="Times New Roman" w:cs="Times New Roman"/>
                    </w:rPr>
                  </w:pPr>
                </w:p>
              </w:tc>
              <w:tc>
                <w:tcPr>
                  <w:tcW w:w="712" w:type="dxa"/>
                  <w:tcBorders>
                    <w:top w:val="single" w:sz="4" w:space="0" w:color="auto"/>
                    <w:left w:val="single" w:sz="4" w:space="0" w:color="auto"/>
                    <w:bottom w:val="single" w:sz="4" w:space="0" w:color="auto"/>
                    <w:right w:val="single" w:sz="4" w:space="0" w:color="auto"/>
                  </w:tcBorders>
                </w:tcPr>
                <w:p w:rsidR="00186C82" w:rsidRPr="00F733E4" w:rsidRDefault="00C17FE0" w:rsidP="00D56BEE">
                  <w:pPr>
                    <w:pStyle w:val="ConsPlusNormal"/>
                    <w:framePr w:hSpace="180" w:wrap="around" w:vAnchor="text" w:hAnchor="text" w:x="-386" w:y="1"/>
                    <w:suppressOverlap/>
                    <w:jc w:val="center"/>
                    <w:rPr>
                      <w:rFonts w:ascii="Times New Roman" w:hAnsi="Times New Roman" w:cs="Times New Roman"/>
                    </w:rPr>
                  </w:pPr>
                  <w:r w:rsidRPr="00F733E4">
                    <w:rPr>
                      <w:rFonts w:ascii="Times New Roman" w:hAnsi="Times New Roman" w:cs="Times New Roman"/>
                    </w:rPr>
                    <w:t>%</w:t>
                  </w:r>
                  <w:r w:rsidR="00186C82" w:rsidRPr="00F733E4">
                    <w:rPr>
                      <w:rFonts w:ascii="Times New Roman" w:hAnsi="Times New Roman" w:cs="Times New Roman"/>
                    </w:rPr>
                    <w:t>%</w:t>
                  </w:r>
                </w:p>
              </w:tc>
              <w:tc>
                <w:tcPr>
                  <w:tcW w:w="1132" w:type="dxa"/>
                  <w:tcBorders>
                    <w:top w:val="single" w:sz="4" w:space="0" w:color="auto"/>
                    <w:left w:val="single" w:sz="4" w:space="0" w:color="auto"/>
                    <w:bottom w:val="single" w:sz="4" w:space="0" w:color="auto"/>
                    <w:right w:val="single" w:sz="4" w:space="0" w:color="auto"/>
                  </w:tcBorders>
                </w:tcPr>
                <w:p w:rsidR="00186C82" w:rsidRPr="00F733E4" w:rsidRDefault="00186C82" w:rsidP="00D56BEE">
                  <w:pPr>
                    <w:pStyle w:val="ConsPlusNormal"/>
                    <w:framePr w:hSpace="180" w:wrap="around" w:vAnchor="text" w:hAnchor="text" w:x="-386" w:y="1"/>
                    <w:ind w:firstLine="220"/>
                    <w:suppressOverlap/>
                    <w:jc w:val="center"/>
                    <w:rPr>
                      <w:rFonts w:ascii="Times New Roman" w:hAnsi="Times New Roman" w:cs="Times New Roman"/>
                    </w:rPr>
                  </w:pPr>
                  <w:proofErr w:type="spellStart"/>
                  <w:r w:rsidRPr="00F733E4">
                    <w:rPr>
                      <w:rFonts w:ascii="Times New Roman" w:hAnsi="Times New Roman" w:cs="Times New Roman"/>
                    </w:rPr>
                    <w:t>х</w:t>
                  </w:r>
                  <w:proofErr w:type="spellEnd"/>
                </w:p>
              </w:tc>
              <w:tc>
                <w:tcPr>
                  <w:tcW w:w="1701" w:type="dxa"/>
                  <w:tcBorders>
                    <w:top w:val="single" w:sz="4" w:space="0" w:color="auto"/>
                    <w:left w:val="single" w:sz="4" w:space="0" w:color="auto"/>
                    <w:bottom w:val="single" w:sz="4" w:space="0" w:color="auto"/>
                    <w:right w:val="single" w:sz="4" w:space="0" w:color="auto"/>
                  </w:tcBorders>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Ведомственная отчетность</w:t>
                  </w:r>
                </w:p>
              </w:tc>
              <w:tc>
                <w:tcPr>
                  <w:tcW w:w="1554" w:type="dxa"/>
                  <w:gridSpan w:val="2"/>
                  <w:tcBorders>
                    <w:top w:val="single" w:sz="4" w:space="0" w:color="auto"/>
                    <w:left w:val="single" w:sz="4" w:space="0" w:color="auto"/>
                    <w:bottom w:val="single" w:sz="4" w:space="0" w:color="auto"/>
                    <w:right w:val="single" w:sz="4" w:space="0" w:color="auto"/>
                  </w:tcBorders>
                </w:tcPr>
                <w:p w:rsidR="00186C82" w:rsidRPr="00F733E4" w:rsidRDefault="00186C82" w:rsidP="007A19E7">
                  <w:pPr>
                    <w:pStyle w:val="ConsPlusNormal"/>
                    <w:framePr w:hSpace="180" w:wrap="around" w:vAnchor="text" w:hAnchor="text" w:x="-386" w:y="1"/>
                    <w:suppressOverlap/>
                    <w:rPr>
                      <w:rFonts w:ascii="Times New Roman" w:hAnsi="Times New Roman" w:cs="Times New Roman"/>
                    </w:rPr>
                  </w:pPr>
                  <w:r w:rsidRPr="00F733E4">
                    <w:rPr>
                      <w:rFonts w:ascii="Times New Roman" w:hAnsi="Times New Roman" w:cs="Times New Roman"/>
                    </w:rPr>
                    <w:t>100</w:t>
                  </w:r>
                </w:p>
              </w:tc>
              <w:tc>
                <w:tcPr>
                  <w:tcW w:w="1412" w:type="dxa"/>
                  <w:gridSpan w:val="2"/>
                  <w:tcBorders>
                    <w:top w:val="single" w:sz="4" w:space="0" w:color="auto"/>
                    <w:left w:val="single" w:sz="4" w:space="0" w:color="auto"/>
                    <w:bottom w:val="single" w:sz="4" w:space="0" w:color="auto"/>
                    <w:right w:val="single" w:sz="4" w:space="0" w:color="auto"/>
                  </w:tcBorders>
                </w:tcPr>
                <w:p w:rsidR="00186C82" w:rsidRPr="00F733E4" w:rsidRDefault="007A19E7" w:rsidP="007A19E7">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 xml:space="preserve">         </w:t>
                  </w:r>
                  <w:r w:rsidR="00186C82" w:rsidRPr="00F733E4">
                    <w:rPr>
                      <w:rFonts w:ascii="Times New Roman" w:hAnsi="Times New Roman" w:cs="Times New Roman"/>
                    </w:rPr>
                    <w:t>100</w:t>
                  </w:r>
                </w:p>
              </w:tc>
              <w:tc>
                <w:tcPr>
                  <w:tcW w:w="1347" w:type="dxa"/>
                  <w:gridSpan w:val="2"/>
                  <w:tcBorders>
                    <w:top w:val="single" w:sz="4" w:space="0" w:color="auto"/>
                    <w:left w:val="single" w:sz="4" w:space="0" w:color="auto"/>
                    <w:bottom w:val="single" w:sz="4" w:space="0" w:color="auto"/>
                    <w:right w:val="single" w:sz="4" w:space="0" w:color="auto"/>
                  </w:tcBorders>
                </w:tcPr>
                <w:p w:rsidR="00186C82" w:rsidRPr="00F733E4" w:rsidRDefault="00186C82" w:rsidP="007A19E7">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75</w:t>
                  </w:r>
                </w:p>
              </w:tc>
              <w:tc>
                <w:tcPr>
                  <w:tcW w:w="1551" w:type="dxa"/>
                  <w:tcBorders>
                    <w:top w:val="single" w:sz="4" w:space="0" w:color="auto"/>
                    <w:left w:val="single" w:sz="4" w:space="0" w:color="auto"/>
                    <w:bottom w:val="single" w:sz="4" w:space="0" w:color="auto"/>
                    <w:right w:val="single" w:sz="4" w:space="0" w:color="auto"/>
                  </w:tcBorders>
                </w:tcPr>
                <w:p w:rsidR="00186C82" w:rsidRPr="00F733E4" w:rsidRDefault="00186C82" w:rsidP="007A19E7">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75</w:t>
                  </w:r>
                </w:p>
              </w:tc>
              <w:tc>
                <w:tcPr>
                  <w:tcW w:w="1507" w:type="dxa"/>
                  <w:gridSpan w:val="2"/>
                  <w:tcBorders>
                    <w:top w:val="single" w:sz="4" w:space="0" w:color="auto"/>
                    <w:left w:val="single" w:sz="4" w:space="0" w:color="auto"/>
                    <w:bottom w:val="single" w:sz="4" w:space="0" w:color="auto"/>
                    <w:right w:val="single" w:sz="4" w:space="0" w:color="auto"/>
                  </w:tcBorders>
                </w:tcPr>
                <w:p w:rsidR="00186C82" w:rsidRPr="00F733E4" w:rsidRDefault="00186C82" w:rsidP="007A19E7">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75</w:t>
                  </w:r>
                </w:p>
              </w:tc>
            </w:tr>
            <w:tr w:rsidR="00186C82" w:rsidRPr="00F733E4" w:rsidTr="00F733E4">
              <w:trPr>
                <w:trHeight w:val="178"/>
              </w:trPr>
              <w:tc>
                <w:tcPr>
                  <w:tcW w:w="703" w:type="dxa"/>
                </w:tcPr>
                <w:p w:rsidR="00186C82" w:rsidRPr="00F733E4" w:rsidRDefault="00186C82" w:rsidP="00A6453E">
                  <w:pPr>
                    <w:pStyle w:val="ConsPlusNormal"/>
                    <w:framePr w:hSpace="180" w:wrap="around" w:vAnchor="text" w:hAnchor="text" w:x="-386" w:y="1"/>
                    <w:suppressOverlap/>
                    <w:rPr>
                      <w:rFonts w:ascii="Times New Roman" w:hAnsi="Times New Roman" w:cs="Times New Roman"/>
                    </w:rPr>
                  </w:pPr>
                </w:p>
                <w:p w:rsidR="00C17FE0" w:rsidRPr="00F733E4" w:rsidRDefault="00C17FE0" w:rsidP="00A6453E">
                  <w:pPr>
                    <w:pStyle w:val="ConsPlusNormal"/>
                    <w:framePr w:hSpace="180" w:wrap="around" w:vAnchor="text" w:hAnchor="text" w:x="-386" w:y="1"/>
                    <w:suppressOverlap/>
                    <w:rPr>
                      <w:rFonts w:ascii="Times New Roman" w:hAnsi="Times New Roman" w:cs="Times New Roman"/>
                    </w:rPr>
                  </w:pPr>
                </w:p>
                <w:p w:rsidR="00C17FE0" w:rsidRPr="00F733E4" w:rsidRDefault="00C17FE0" w:rsidP="00A6453E">
                  <w:pPr>
                    <w:pStyle w:val="ConsPlusNormal"/>
                    <w:framePr w:hSpace="180" w:wrap="around" w:vAnchor="text" w:hAnchor="text" w:x="-386" w:y="1"/>
                    <w:suppressOverlap/>
                    <w:rPr>
                      <w:rFonts w:ascii="Times New Roman" w:hAnsi="Times New Roman" w:cs="Times New Roman"/>
                    </w:rPr>
                  </w:pPr>
                </w:p>
                <w:p w:rsidR="00C17FE0" w:rsidRPr="00F733E4" w:rsidRDefault="00C17FE0" w:rsidP="00A6453E">
                  <w:pPr>
                    <w:pStyle w:val="ConsPlusNormal"/>
                    <w:framePr w:hSpace="180" w:wrap="around" w:vAnchor="text" w:hAnchor="text" w:x="-386" w:y="1"/>
                    <w:suppressOverlap/>
                    <w:rPr>
                      <w:rFonts w:ascii="Times New Roman" w:hAnsi="Times New Roman" w:cs="Times New Roman"/>
                    </w:rPr>
                  </w:pPr>
                </w:p>
                <w:p w:rsidR="00C17FE0" w:rsidRPr="00F733E4" w:rsidRDefault="00C17FE0" w:rsidP="00A6453E">
                  <w:pPr>
                    <w:pStyle w:val="ConsPlusNormal"/>
                    <w:framePr w:hSpace="180" w:wrap="around" w:vAnchor="text" w:hAnchor="text" w:x="-386" w:y="1"/>
                    <w:suppressOverlap/>
                    <w:rPr>
                      <w:rFonts w:ascii="Times New Roman" w:hAnsi="Times New Roman" w:cs="Times New Roman"/>
                    </w:rPr>
                  </w:pPr>
                </w:p>
              </w:tc>
              <w:tc>
                <w:tcPr>
                  <w:tcW w:w="3260" w:type="dxa"/>
                  <w:tcBorders>
                    <w:top w:val="single" w:sz="4" w:space="0" w:color="auto"/>
                    <w:bottom w:val="single" w:sz="4" w:space="0" w:color="auto"/>
                  </w:tcBorders>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Целевой показатель 8</w:t>
                  </w:r>
                </w:p>
                <w:p w:rsidR="00E84F1D" w:rsidRPr="00F733E4" w:rsidRDefault="00E84F1D"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 xml:space="preserve">Количество сведений об объектах недвижимости, внесенных в ГИС &lt;ФИАС&gt; для обеспечение выполнения комплексных кадастровых работ </w:t>
                  </w:r>
                  <w:proofErr w:type="gramStart"/>
                  <w:r w:rsidRPr="00F733E4">
                    <w:rPr>
                      <w:rFonts w:ascii="Times New Roman" w:hAnsi="Times New Roman" w:cs="Times New Roman"/>
                    </w:rPr>
                    <w:t>в</w:t>
                  </w:r>
                  <w:proofErr w:type="gramEnd"/>
                  <w:r w:rsidRPr="00F733E4">
                    <w:rPr>
                      <w:rFonts w:ascii="Times New Roman" w:hAnsi="Times New Roman" w:cs="Times New Roman"/>
                    </w:rPr>
                    <w:t xml:space="preserve"> ЗАТО Железногорск.</w:t>
                  </w:r>
                </w:p>
              </w:tc>
              <w:tc>
                <w:tcPr>
                  <w:tcW w:w="712" w:type="dxa"/>
                  <w:tcBorders>
                    <w:top w:val="single" w:sz="4" w:space="0" w:color="auto"/>
                    <w:bottom w:val="single" w:sz="4" w:space="0" w:color="auto"/>
                  </w:tcBorders>
                </w:tcPr>
                <w:p w:rsidR="00186C82" w:rsidRPr="00F733E4" w:rsidRDefault="00186C82" w:rsidP="00D56BEE">
                  <w:pPr>
                    <w:pStyle w:val="ConsPlusNormal"/>
                    <w:framePr w:hSpace="180" w:wrap="around" w:vAnchor="text" w:hAnchor="text" w:x="-386" w:y="1"/>
                    <w:suppressOverlap/>
                    <w:jc w:val="center"/>
                    <w:rPr>
                      <w:rFonts w:ascii="Times New Roman" w:hAnsi="Times New Roman" w:cs="Times New Roman"/>
                    </w:rPr>
                  </w:pPr>
                  <w:proofErr w:type="spellStart"/>
                  <w:r w:rsidRPr="00F733E4">
                    <w:rPr>
                      <w:rFonts w:ascii="Times New Roman" w:hAnsi="Times New Roman" w:cs="Times New Roman"/>
                    </w:rPr>
                    <w:t>е</w:t>
                  </w:r>
                  <w:r w:rsidR="00E84F1D" w:rsidRPr="00F733E4">
                    <w:rPr>
                      <w:rFonts w:ascii="Times New Roman" w:hAnsi="Times New Roman" w:cs="Times New Roman"/>
                    </w:rPr>
                    <w:t>е</w:t>
                  </w:r>
                  <w:r w:rsidRPr="00F733E4">
                    <w:rPr>
                      <w:rFonts w:ascii="Times New Roman" w:hAnsi="Times New Roman" w:cs="Times New Roman"/>
                    </w:rPr>
                    <w:t>д</w:t>
                  </w:r>
                  <w:proofErr w:type="spellEnd"/>
                  <w:r w:rsidRPr="00F733E4">
                    <w:rPr>
                      <w:rFonts w:ascii="Times New Roman" w:hAnsi="Times New Roman" w:cs="Times New Roman"/>
                    </w:rPr>
                    <w:t>.</w:t>
                  </w:r>
                </w:p>
              </w:tc>
              <w:tc>
                <w:tcPr>
                  <w:tcW w:w="1132" w:type="dxa"/>
                  <w:tcBorders>
                    <w:top w:val="single" w:sz="4" w:space="0" w:color="auto"/>
                    <w:bottom w:val="single" w:sz="4" w:space="0" w:color="auto"/>
                  </w:tcBorders>
                </w:tcPr>
                <w:p w:rsidR="00186C82" w:rsidRPr="00F733E4" w:rsidRDefault="00D56BEE" w:rsidP="00D56BEE">
                  <w:pPr>
                    <w:pStyle w:val="ConsPlusNormal"/>
                    <w:framePr w:hSpace="180" w:wrap="around" w:vAnchor="text" w:hAnchor="text" w:x="-386" w:y="1"/>
                    <w:ind w:firstLine="0"/>
                    <w:suppressOverlap/>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х</w:t>
                  </w:r>
                  <w:proofErr w:type="spellEnd"/>
                </w:p>
              </w:tc>
              <w:tc>
                <w:tcPr>
                  <w:tcW w:w="1701" w:type="dxa"/>
                  <w:tcBorders>
                    <w:top w:val="single" w:sz="4" w:space="0" w:color="auto"/>
                    <w:bottom w:val="single" w:sz="4" w:space="0" w:color="auto"/>
                  </w:tcBorders>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Ведомственная отчетность</w:t>
                  </w:r>
                </w:p>
              </w:tc>
              <w:tc>
                <w:tcPr>
                  <w:tcW w:w="1554" w:type="dxa"/>
                  <w:gridSpan w:val="2"/>
                  <w:tcBorders>
                    <w:top w:val="single" w:sz="4" w:space="0" w:color="auto"/>
                    <w:bottom w:val="single" w:sz="4" w:space="0" w:color="auto"/>
                  </w:tcBorders>
                </w:tcPr>
                <w:p w:rsidR="00186C82" w:rsidRPr="00F733E4" w:rsidRDefault="00186C82" w:rsidP="00A6453E">
                  <w:pPr>
                    <w:pStyle w:val="ConsPlusNormal"/>
                    <w:framePr w:hSpace="180" w:wrap="around" w:vAnchor="text" w:hAnchor="text" w:x="-386" w:y="1"/>
                    <w:suppressOverlap/>
                    <w:jc w:val="center"/>
                    <w:rPr>
                      <w:rFonts w:ascii="Times New Roman" w:hAnsi="Times New Roman" w:cs="Times New Roman"/>
                    </w:rPr>
                  </w:pPr>
                  <w:r w:rsidRPr="00F733E4">
                    <w:rPr>
                      <w:rFonts w:ascii="Times New Roman" w:hAnsi="Times New Roman" w:cs="Times New Roman"/>
                    </w:rPr>
                    <w:t>-</w:t>
                  </w:r>
                </w:p>
              </w:tc>
              <w:tc>
                <w:tcPr>
                  <w:tcW w:w="1412" w:type="dxa"/>
                  <w:gridSpan w:val="2"/>
                  <w:tcBorders>
                    <w:top w:val="single" w:sz="4" w:space="0" w:color="auto"/>
                    <w:bottom w:val="single" w:sz="4" w:space="0" w:color="auto"/>
                  </w:tcBorders>
                </w:tcPr>
                <w:p w:rsidR="007A19E7" w:rsidRPr="00F733E4" w:rsidRDefault="00186C82" w:rsidP="007A19E7">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 xml:space="preserve">не менее </w:t>
                  </w:r>
                </w:p>
                <w:p w:rsidR="00186C82" w:rsidRPr="00F733E4" w:rsidRDefault="00E84F1D" w:rsidP="007A19E7">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30 000</w:t>
                  </w:r>
                </w:p>
              </w:tc>
              <w:tc>
                <w:tcPr>
                  <w:tcW w:w="1347" w:type="dxa"/>
                  <w:gridSpan w:val="2"/>
                  <w:tcBorders>
                    <w:top w:val="single" w:sz="4" w:space="0" w:color="auto"/>
                    <w:bottom w:val="single" w:sz="4" w:space="0" w:color="auto"/>
                  </w:tcBorders>
                </w:tcPr>
                <w:p w:rsidR="007A19E7" w:rsidRPr="00F733E4" w:rsidRDefault="007A19E7" w:rsidP="007A19E7">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w:t>
                  </w:r>
                  <w:r w:rsidR="00E84F1D" w:rsidRPr="00F733E4">
                    <w:rPr>
                      <w:rFonts w:ascii="Times New Roman" w:hAnsi="Times New Roman" w:cs="Times New Roman"/>
                    </w:rPr>
                    <w:t xml:space="preserve">е менее </w:t>
                  </w:r>
                </w:p>
                <w:p w:rsidR="00186C82" w:rsidRPr="00F733E4" w:rsidRDefault="00E84F1D" w:rsidP="007A19E7">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30 000</w:t>
                  </w:r>
                </w:p>
              </w:tc>
              <w:tc>
                <w:tcPr>
                  <w:tcW w:w="1551" w:type="dxa"/>
                  <w:tcBorders>
                    <w:top w:val="single" w:sz="4" w:space="0" w:color="auto"/>
                    <w:bottom w:val="single" w:sz="4" w:space="0" w:color="auto"/>
                  </w:tcBorders>
                </w:tcPr>
                <w:p w:rsidR="00186C82" w:rsidRPr="00F733E4" w:rsidRDefault="00186C82" w:rsidP="00A6453E">
                  <w:pPr>
                    <w:pStyle w:val="ConsPlusNormal"/>
                    <w:framePr w:hSpace="180" w:wrap="around" w:vAnchor="text" w:hAnchor="text" w:x="-386" w:y="1"/>
                    <w:suppressOverlap/>
                    <w:jc w:val="center"/>
                    <w:rPr>
                      <w:rFonts w:ascii="Times New Roman" w:hAnsi="Times New Roman" w:cs="Times New Roman"/>
                    </w:rPr>
                  </w:pPr>
                  <w:r w:rsidRPr="00F733E4">
                    <w:rPr>
                      <w:rFonts w:ascii="Times New Roman" w:hAnsi="Times New Roman" w:cs="Times New Roman"/>
                    </w:rPr>
                    <w:t>-</w:t>
                  </w:r>
                </w:p>
              </w:tc>
              <w:tc>
                <w:tcPr>
                  <w:tcW w:w="1507" w:type="dxa"/>
                  <w:gridSpan w:val="2"/>
                  <w:tcBorders>
                    <w:top w:val="single" w:sz="4" w:space="0" w:color="auto"/>
                    <w:bottom w:val="single" w:sz="4" w:space="0" w:color="auto"/>
                  </w:tcBorders>
                </w:tcPr>
                <w:p w:rsidR="00186C82" w:rsidRPr="00F733E4" w:rsidRDefault="00186C82" w:rsidP="00A6453E">
                  <w:pPr>
                    <w:pStyle w:val="ConsPlusNormal"/>
                    <w:framePr w:hSpace="180" w:wrap="around" w:vAnchor="text" w:hAnchor="text" w:x="-386" w:y="1"/>
                    <w:suppressOverlap/>
                    <w:jc w:val="center"/>
                    <w:rPr>
                      <w:rFonts w:ascii="Times New Roman" w:hAnsi="Times New Roman" w:cs="Times New Roman"/>
                    </w:rPr>
                  </w:pPr>
                  <w:r w:rsidRPr="00F733E4">
                    <w:rPr>
                      <w:rFonts w:ascii="Times New Roman" w:hAnsi="Times New Roman" w:cs="Times New Roman"/>
                    </w:rPr>
                    <w:t>-</w:t>
                  </w:r>
                </w:p>
              </w:tc>
            </w:tr>
            <w:tr w:rsidR="003376CF" w:rsidRPr="00F733E4" w:rsidTr="00F733E4">
              <w:trPr>
                <w:trHeight w:val="178"/>
              </w:trPr>
              <w:tc>
                <w:tcPr>
                  <w:tcW w:w="703" w:type="dxa"/>
                </w:tcPr>
                <w:p w:rsidR="003376CF" w:rsidRPr="00F733E4" w:rsidRDefault="003376CF" w:rsidP="00A6453E">
                  <w:pPr>
                    <w:pStyle w:val="ConsPlusNormal"/>
                    <w:framePr w:hSpace="180" w:wrap="around" w:vAnchor="text" w:hAnchor="text" w:x="-386" w:y="1"/>
                    <w:suppressOverlap/>
                    <w:rPr>
                      <w:rFonts w:ascii="Times New Roman" w:hAnsi="Times New Roman" w:cs="Times New Roman"/>
                    </w:rPr>
                  </w:pPr>
                </w:p>
              </w:tc>
              <w:tc>
                <w:tcPr>
                  <w:tcW w:w="3260" w:type="dxa"/>
                  <w:tcBorders>
                    <w:bottom w:val="single" w:sz="4" w:space="0" w:color="auto"/>
                  </w:tcBorders>
                </w:tcPr>
                <w:p w:rsidR="008E6607" w:rsidRPr="00F733E4" w:rsidRDefault="008E6607" w:rsidP="00A6453E">
                  <w:pPr>
                    <w:framePr w:wrap="auto" w:hAnchor="text" w:x="-386"/>
                    <w:autoSpaceDE w:val="0"/>
                    <w:autoSpaceDN w:val="0"/>
                    <w:adjustRightInd w:val="0"/>
                    <w:spacing w:after="0" w:line="240" w:lineRule="auto"/>
                    <w:rPr>
                      <w:rFonts w:ascii="Times New Roman" w:hAnsi="Times New Roman" w:cs="Times New Roman"/>
                      <w:sz w:val="20"/>
                      <w:szCs w:val="20"/>
                    </w:rPr>
                  </w:pPr>
                  <w:r w:rsidRPr="00F733E4">
                    <w:rPr>
                      <w:rFonts w:ascii="Times New Roman" w:hAnsi="Times New Roman" w:cs="Times New Roman"/>
                      <w:sz w:val="20"/>
                      <w:szCs w:val="20"/>
                    </w:rPr>
                    <w:t>Целевой показатель 9  Количество документов территориального планирования и градостроительного зонирования (внесение в них изменений), документаций по планировке территории</w:t>
                  </w:r>
                </w:p>
                <w:p w:rsidR="003376CF" w:rsidRPr="00F733E4" w:rsidRDefault="003376CF" w:rsidP="00A6453E">
                  <w:pPr>
                    <w:pStyle w:val="ConsPlusNormal"/>
                    <w:framePr w:hSpace="180" w:wrap="around" w:vAnchor="text" w:hAnchor="text" w:x="-386" w:y="1"/>
                    <w:ind w:firstLine="0"/>
                    <w:suppressOverlap/>
                    <w:rPr>
                      <w:rFonts w:ascii="Times New Roman" w:hAnsi="Times New Roman" w:cs="Times New Roman"/>
                    </w:rPr>
                  </w:pPr>
                </w:p>
              </w:tc>
              <w:tc>
                <w:tcPr>
                  <w:tcW w:w="712" w:type="dxa"/>
                  <w:tcBorders>
                    <w:bottom w:val="single" w:sz="4" w:space="0" w:color="auto"/>
                  </w:tcBorders>
                </w:tcPr>
                <w:p w:rsidR="003376CF" w:rsidRPr="00F733E4" w:rsidRDefault="008E6607" w:rsidP="00D56BEE">
                  <w:pPr>
                    <w:pStyle w:val="ConsPlusNormal"/>
                    <w:framePr w:hSpace="180" w:wrap="around" w:vAnchor="text" w:hAnchor="text" w:x="-386" w:y="1"/>
                    <w:suppressOverlap/>
                    <w:jc w:val="center"/>
                    <w:rPr>
                      <w:rFonts w:ascii="Times New Roman" w:hAnsi="Times New Roman" w:cs="Times New Roman"/>
                    </w:rPr>
                  </w:pPr>
                  <w:proofErr w:type="spellStart"/>
                  <w:r w:rsidRPr="00F733E4">
                    <w:rPr>
                      <w:rFonts w:ascii="Times New Roman" w:hAnsi="Times New Roman" w:cs="Times New Roman"/>
                    </w:rPr>
                    <w:t>Уед</w:t>
                  </w:r>
                  <w:proofErr w:type="spellEnd"/>
                  <w:r w:rsidRPr="00F733E4">
                    <w:rPr>
                      <w:rFonts w:ascii="Times New Roman" w:hAnsi="Times New Roman" w:cs="Times New Roman"/>
                    </w:rPr>
                    <w:t>.</w:t>
                  </w:r>
                </w:p>
              </w:tc>
              <w:tc>
                <w:tcPr>
                  <w:tcW w:w="1132" w:type="dxa"/>
                  <w:tcBorders>
                    <w:bottom w:val="single" w:sz="4" w:space="0" w:color="auto"/>
                  </w:tcBorders>
                </w:tcPr>
                <w:p w:rsidR="003376CF" w:rsidRPr="00F733E4" w:rsidRDefault="00D56BEE" w:rsidP="00D56BEE">
                  <w:pPr>
                    <w:pStyle w:val="ConsPlusNormal"/>
                    <w:framePr w:hSpace="180" w:wrap="around" w:vAnchor="text" w:hAnchor="text" w:x="-386" w:y="1"/>
                    <w:ind w:firstLine="0"/>
                    <w:suppressOverlap/>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х</w:t>
                  </w:r>
                  <w:proofErr w:type="spellEnd"/>
                </w:p>
              </w:tc>
              <w:tc>
                <w:tcPr>
                  <w:tcW w:w="1701" w:type="dxa"/>
                  <w:tcBorders>
                    <w:bottom w:val="single" w:sz="4" w:space="0" w:color="auto"/>
                  </w:tcBorders>
                </w:tcPr>
                <w:p w:rsidR="003376CF" w:rsidRPr="00F733E4" w:rsidRDefault="008E6607"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Ведомственная отчетность</w:t>
                  </w:r>
                </w:p>
              </w:tc>
              <w:tc>
                <w:tcPr>
                  <w:tcW w:w="1554" w:type="dxa"/>
                  <w:gridSpan w:val="2"/>
                  <w:tcBorders>
                    <w:bottom w:val="single" w:sz="4" w:space="0" w:color="auto"/>
                  </w:tcBorders>
                </w:tcPr>
                <w:p w:rsidR="003376CF" w:rsidRPr="00F733E4" w:rsidRDefault="008E6607" w:rsidP="00A6453E">
                  <w:pPr>
                    <w:pStyle w:val="ConsPlusNormal"/>
                    <w:framePr w:hSpace="180" w:wrap="around" w:vAnchor="text" w:hAnchor="text" w:x="-386" w:y="1"/>
                    <w:suppressOverlap/>
                    <w:jc w:val="center"/>
                    <w:rPr>
                      <w:rFonts w:ascii="Times New Roman" w:hAnsi="Times New Roman" w:cs="Times New Roman"/>
                    </w:rPr>
                  </w:pPr>
                  <w:r w:rsidRPr="00F733E4">
                    <w:rPr>
                      <w:rFonts w:ascii="Times New Roman" w:hAnsi="Times New Roman" w:cs="Times New Roman"/>
                    </w:rPr>
                    <w:t>-</w:t>
                  </w:r>
                </w:p>
              </w:tc>
              <w:tc>
                <w:tcPr>
                  <w:tcW w:w="1412" w:type="dxa"/>
                  <w:gridSpan w:val="2"/>
                  <w:tcBorders>
                    <w:bottom w:val="single" w:sz="4" w:space="0" w:color="auto"/>
                  </w:tcBorders>
                </w:tcPr>
                <w:p w:rsidR="003376CF" w:rsidRPr="00F733E4" w:rsidRDefault="008E6607"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w:t>
                  </w:r>
                </w:p>
              </w:tc>
              <w:tc>
                <w:tcPr>
                  <w:tcW w:w="1347" w:type="dxa"/>
                  <w:gridSpan w:val="2"/>
                  <w:tcBorders>
                    <w:bottom w:val="single" w:sz="4" w:space="0" w:color="auto"/>
                  </w:tcBorders>
                </w:tcPr>
                <w:p w:rsidR="003376CF" w:rsidRPr="00F733E4" w:rsidRDefault="007A19E7" w:rsidP="00A6453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w:t>
                  </w:r>
                  <w:r w:rsidR="008E6607" w:rsidRPr="00F733E4">
                    <w:rPr>
                      <w:rFonts w:ascii="Times New Roman" w:hAnsi="Times New Roman" w:cs="Times New Roman"/>
                    </w:rPr>
                    <w:t>е менее 1</w:t>
                  </w:r>
                </w:p>
              </w:tc>
              <w:tc>
                <w:tcPr>
                  <w:tcW w:w="1551" w:type="dxa"/>
                  <w:tcBorders>
                    <w:bottom w:val="single" w:sz="4" w:space="0" w:color="auto"/>
                  </w:tcBorders>
                </w:tcPr>
                <w:p w:rsidR="003376CF" w:rsidRPr="00F733E4" w:rsidRDefault="007A19E7" w:rsidP="007A19E7">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не менее 1</w:t>
                  </w:r>
                </w:p>
              </w:tc>
              <w:tc>
                <w:tcPr>
                  <w:tcW w:w="1507" w:type="dxa"/>
                  <w:gridSpan w:val="2"/>
                  <w:tcBorders>
                    <w:bottom w:val="single" w:sz="4" w:space="0" w:color="auto"/>
                  </w:tcBorders>
                </w:tcPr>
                <w:p w:rsidR="003376CF" w:rsidRPr="00F733E4" w:rsidRDefault="007A19E7" w:rsidP="007A19E7">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не менее 1</w:t>
                  </w:r>
                </w:p>
              </w:tc>
            </w:tr>
            <w:tr w:rsidR="00186C82" w:rsidRPr="00F733E4" w:rsidTr="00F733E4">
              <w:trPr>
                <w:trHeight w:val="178"/>
              </w:trPr>
              <w:tc>
                <w:tcPr>
                  <w:tcW w:w="703" w:type="dxa"/>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1.1</w:t>
                  </w:r>
                </w:p>
              </w:tc>
              <w:tc>
                <w:tcPr>
                  <w:tcW w:w="14176" w:type="dxa"/>
                  <w:gridSpan w:val="13"/>
                  <w:tcBorders>
                    <w:top w:val="single" w:sz="4" w:space="0" w:color="auto"/>
                  </w:tcBorders>
                </w:tcPr>
                <w:p w:rsidR="00186C82" w:rsidRDefault="00186C82" w:rsidP="00A6453E">
                  <w:pPr>
                    <w:pStyle w:val="ConsPlusNormal"/>
                    <w:framePr w:hSpace="180" w:wrap="around" w:vAnchor="text" w:hAnchor="text" w:x="-386" w:y="1"/>
                    <w:suppressOverlap/>
                    <w:outlineLvl w:val="2"/>
                    <w:rPr>
                      <w:rFonts w:ascii="Times New Roman" w:hAnsi="Times New Roman" w:cs="Times New Roman"/>
                    </w:rPr>
                  </w:pPr>
                  <w:r w:rsidRPr="00F733E4">
                    <w:rPr>
                      <w:rFonts w:ascii="Times New Roman" w:hAnsi="Times New Roman" w:cs="Times New Roman"/>
                    </w:rPr>
                    <w:t xml:space="preserve">Задача 1: установление наличия аварийного жилья и снос аварийных объектов </w:t>
                  </w:r>
                  <w:proofErr w:type="gramStart"/>
                  <w:r w:rsidRPr="00F733E4">
                    <w:rPr>
                      <w:rFonts w:ascii="Times New Roman" w:hAnsi="Times New Roman" w:cs="Times New Roman"/>
                    </w:rPr>
                    <w:t>в</w:t>
                  </w:r>
                  <w:proofErr w:type="gramEnd"/>
                  <w:r w:rsidRPr="00F733E4">
                    <w:rPr>
                      <w:rFonts w:ascii="Times New Roman" w:hAnsi="Times New Roman" w:cs="Times New Roman"/>
                    </w:rPr>
                    <w:t xml:space="preserve"> ЗАТО Железногорск</w:t>
                  </w:r>
                </w:p>
                <w:p w:rsidR="00D56BEE" w:rsidRPr="00F733E4" w:rsidRDefault="00D56BEE" w:rsidP="00A6453E">
                  <w:pPr>
                    <w:pStyle w:val="ConsPlusNormal"/>
                    <w:framePr w:hSpace="180" w:wrap="around" w:vAnchor="text" w:hAnchor="text" w:x="-386" w:y="1"/>
                    <w:suppressOverlap/>
                    <w:outlineLvl w:val="2"/>
                    <w:rPr>
                      <w:rFonts w:ascii="Times New Roman" w:hAnsi="Times New Roman" w:cs="Times New Roman"/>
                    </w:rPr>
                  </w:pPr>
                </w:p>
              </w:tc>
            </w:tr>
            <w:tr w:rsidR="00186C82" w:rsidRPr="00F733E4" w:rsidTr="00F733E4">
              <w:trPr>
                <w:trHeight w:val="178"/>
              </w:trPr>
              <w:tc>
                <w:tcPr>
                  <w:tcW w:w="703" w:type="dxa"/>
                </w:tcPr>
                <w:p w:rsidR="00186C82" w:rsidRPr="00F733E4" w:rsidRDefault="00186C82" w:rsidP="00A6453E">
                  <w:pPr>
                    <w:pStyle w:val="ConsPlusNormal"/>
                    <w:framePr w:hSpace="180" w:wrap="around" w:vAnchor="text" w:hAnchor="text" w:x="-386" w:y="1"/>
                    <w:suppressOverlap/>
                    <w:rPr>
                      <w:rFonts w:ascii="Times New Roman" w:hAnsi="Times New Roman" w:cs="Times New Roman"/>
                    </w:rPr>
                  </w:pPr>
                </w:p>
              </w:tc>
              <w:tc>
                <w:tcPr>
                  <w:tcW w:w="14176" w:type="dxa"/>
                  <w:gridSpan w:val="13"/>
                  <w:tcBorders>
                    <w:bottom w:val="single" w:sz="4" w:space="0" w:color="auto"/>
                  </w:tcBorders>
                </w:tcPr>
                <w:p w:rsidR="00186C82" w:rsidRPr="00F733E4" w:rsidRDefault="00186C82" w:rsidP="00A6453E">
                  <w:pPr>
                    <w:pStyle w:val="ConsPlusNormal"/>
                    <w:framePr w:hSpace="180" w:wrap="around" w:vAnchor="text" w:hAnchor="text" w:x="-386" w:y="1"/>
                    <w:suppressOverlap/>
                    <w:rPr>
                      <w:rFonts w:ascii="Times New Roman" w:hAnsi="Times New Roman" w:cs="Times New Roman"/>
                    </w:rPr>
                  </w:pPr>
                  <w:r w:rsidRPr="00F733E4">
                    <w:rPr>
                      <w:rFonts w:ascii="Times New Roman" w:hAnsi="Times New Roman" w:cs="Times New Roman"/>
                    </w:rPr>
                    <w:t xml:space="preserve">Отдельные мероприятия </w:t>
                  </w:r>
                  <w:r w:rsidR="00A6453E" w:rsidRPr="00F733E4">
                    <w:rPr>
                      <w:rFonts w:ascii="Times New Roman" w:hAnsi="Times New Roman" w:cs="Times New Roman"/>
                    </w:rPr>
                    <w:t>«</w:t>
                  </w:r>
                  <w:r w:rsidRPr="00F733E4">
                    <w:rPr>
                      <w:rFonts w:ascii="Times New Roman" w:hAnsi="Times New Roman" w:cs="Times New Roman"/>
                    </w:rPr>
                    <w:t>Обследование многоквартирных домов для призн</w:t>
                  </w:r>
                  <w:r w:rsidR="00A6453E" w:rsidRPr="00F733E4">
                    <w:rPr>
                      <w:rFonts w:ascii="Times New Roman" w:hAnsi="Times New Roman" w:cs="Times New Roman"/>
                    </w:rPr>
                    <w:t>ания непригодных для проживания»</w:t>
                  </w:r>
                  <w:r w:rsidRPr="00F733E4">
                    <w:rPr>
                      <w:rFonts w:ascii="Times New Roman" w:hAnsi="Times New Roman" w:cs="Times New Roman"/>
                    </w:rPr>
                    <w:t xml:space="preserve"> </w:t>
                  </w:r>
                </w:p>
              </w:tc>
            </w:tr>
            <w:tr w:rsidR="00186C82" w:rsidRPr="00F733E4" w:rsidTr="00F733E4">
              <w:trPr>
                <w:trHeight w:val="178"/>
              </w:trPr>
              <w:tc>
                <w:tcPr>
                  <w:tcW w:w="703" w:type="dxa"/>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1.1.1</w:t>
                  </w:r>
                </w:p>
              </w:tc>
              <w:tc>
                <w:tcPr>
                  <w:tcW w:w="3260" w:type="dxa"/>
                  <w:tcBorders>
                    <w:bottom w:val="single" w:sz="4" w:space="0" w:color="auto"/>
                  </w:tcBorders>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Количество многоквартирных домов, подлежащих обследованию для последующего признания в установленном порядке непригодными для проживания и подлежащих сносу</w:t>
                  </w:r>
                </w:p>
              </w:tc>
              <w:tc>
                <w:tcPr>
                  <w:tcW w:w="712" w:type="dxa"/>
                  <w:tcBorders>
                    <w:bottom w:val="single" w:sz="4" w:space="0" w:color="auto"/>
                  </w:tcBorders>
                </w:tcPr>
                <w:p w:rsidR="00186C82" w:rsidRPr="00F733E4" w:rsidRDefault="00186C82" w:rsidP="00D56BEE">
                  <w:pPr>
                    <w:pStyle w:val="ConsPlusNormal"/>
                    <w:framePr w:hSpace="180" w:wrap="around" w:vAnchor="text" w:hAnchor="text" w:x="-386" w:y="1"/>
                    <w:suppressOverlap/>
                    <w:jc w:val="center"/>
                    <w:rPr>
                      <w:rFonts w:ascii="Times New Roman" w:hAnsi="Times New Roman" w:cs="Times New Roman"/>
                    </w:rPr>
                  </w:pPr>
                  <w:proofErr w:type="spellStart"/>
                  <w:r w:rsidRPr="00F733E4">
                    <w:rPr>
                      <w:rFonts w:ascii="Times New Roman" w:hAnsi="Times New Roman" w:cs="Times New Roman"/>
                    </w:rPr>
                    <w:t>е</w:t>
                  </w:r>
                  <w:r w:rsidR="00E84F1D" w:rsidRPr="00F733E4">
                    <w:rPr>
                      <w:rFonts w:ascii="Times New Roman" w:hAnsi="Times New Roman" w:cs="Times New Roman"/>
                    </w:rPr>
                    <w:t>е</w:t>
                  </w:r>
                  <w:r w:rsidRPr="00F733E4">
                    <w:rPr>
                      <w:rFonts w:ascii="Times New Roman" w:hAnsi="Times New Roman" w:cs="Times New Roman"/>
                    </w:rPr>
                    <w:t>д</w:t>
                  </w:r>
                  <w:proofErr w:type="spellEnd"/>
                  <w:r w:rsidRPr="00F733E4">
                    <w:rPr>
                      <w:rFonts w:ascii="Times New Roman" w:hAnsi="Times New Roman" w:cs="Times New Roman"/>
                    </w:rPr>
                    <w:t>.</w:t>
                  </w:r>
                </w:p>
              </w:tc>
              <w:tc>
                <w:tcPr>
                  <w:tcW w:w="1132" w:type="dxa"/>
                  <w:tcBorders>
                    <w:bottom w:val="single" w:sz="4" w:space="0" w:color="auto"/>
                  </w:tcBorders>
                </w:tcPr>
                <w:p w:rsidR="00186C82" w:rsidRPr="00F733E4" w:rsidRDefault="005C2ABF"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0,09</w:t>
                  </w:r>
                </w:p>
              </w:tc>
              <w:tc>
                <w:tcPr>
                  <w:tcW w:w="1701" w:type="dxa"/>
                  <w:tcBorders>
                    <w:bottom w:val="single" w:sz="4" w:space="0" w:color="auto"/>
                  </w:tcBorders>
                </w:tcPr>
                <w:p w:rsidR="00186C82" w:rsidRPr="00F733E4" w:rsidRDefault="00186C82"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Ведомственная отчетность</w:t>
                  </w:r>
                </w:p>
              </w:tc>
              <w:tc>
                <w:tcPr>
                  <w:tcW w:w="1554" w:type="dxa"/>
                  <w:gridSpan w:val="2"/>
                  <w:tcBorders>
                    <w:bottom w:val="single" w:sz="4" w:space="0" w:color="auto"/>
                  </w:tcBorders>
                </w:tcPr>
                <w:p w:rsidR="00186C82" w:rsidRPr="00F733E4" w:rsidRDefault="007A19E7" w:rsidP="00D56BEE">
                  <w:pPr>
                    <w:pStyle w:val="ConsPlusNormal"/>
                    <w:framePr w:hSpace="180" w:wrap="around" w:vAnchor="text" w:hAnchor="text" w:x="-386" w:y="1"/>
                    <w:suppressOverlap/>
                    <w:jc w:val="center"/>
                    <w:rPr>
                      <w:rFonts w:ascii="Times New Roman" w:hAnsi="Times New Roman" w:cs="Times New Roman"/>
                    </w:rPr>
                  </w:pPr>
                  <w:r w:rsidRPr="00F733E4">
                    <w:rPr>
                      <w:rFonts w:ascii="Times New Roman" w:hAnsi="Times New Roman" w:cs="Times New Roman"/>
                    </w:rPr>
                    <w:t>12</w:t>
                  </w:r>
                </w:p>
              </w:tc>
              <w:tc>
                <w:tcPr>
                  <w:tcW w:w="1412" w:type="dxa"/>
                  <w:gridSpan w:val="2"/>
                  <w:tcBorders>
                    <w:bottom w:val="single" w:sz="4" w:space="0" w:color="auto"/>
                  </w:tcBorders>
                </w:tcPr>
                <w:p w:rsidR="00186C82" w:rsidRPr="00F733E4" w:rsidRDefault="00186C82"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4</w:t>
                  </w:r>
                </w:p>
              </w:tc>
              <w:tc>
                <w:tcPr>
                  <w:tcW w:w="1347" w:type="dxa"/>
                  <w:gridSpan w:val="2"/>
                  <w:tcBorders>
                    <w:bottom w:val="single" w:sz="4" w:space="0" w:color="auto"/>
                  </w:tcBorders>
                </w:tcPr>
                <w:p w:rsidR="00186C82" w:rsidRPr="00F733E4" w:rsidRDefault="00186C82"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4</w:t>
                  </w:r>
                </w:p>
              </w:tc>
              <w:tc>
                <w:tcPr>
                  <w:tcW w:w="1551" w:type="dxa"/>
                  <w:tcBorders>
                    <w:bottom w:val="single" w:sz="4" w:space="0" w:color="auto"/>
                  </w:tcBorders>
                </w:tcPr>
                <w:p w:rsidR="00186C82" w:rsidRPr="00F733E4" w:rsidRDefault="00186C82"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4</w:t>
                  </w:r>
                </w:p>
              </w:tc>
              <w:tc>
                <w:tcPr>
                  <w:tcW w:w="1507" w:type="dxa"/>
                  <w:gridSpan w:val="2"/>
                  <w:tcBorders>
                    <w:bottom w:val="single" w:sz="4" w:space="0" w:color="auto"/>
                  </w:tcBorders>
                </w:tcPr>
                <w:p w:rsidR="00186C82" w:rsidRPr="00F733E4" w:rsidRDefault="00186C82"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4</w:t>
                  </w:r>
                </w:p>
              </w:tc>
            </w:tr>
            <w:tr w:rsidR="00186C82" w:rsidRPr="00F733E4" w:rsidTr="00F733E4">
              <w:trPr>
                <w:trHeight w:val="312"/>
              </w:trPr>
              <w:tc>
                <w:tcPr>
                  <w:tcW w:w="703" w:type="dxa"/>
                  <w:tcBorders>
                    <w:bottom w:val="single" w:sz="4" w:space="0" w:color="auto"/>
                  </w:tcBorders>
                </w:tcPr>
                <w:p w:rsidR="00186C82" w:rsidRPr="00F733E4" w:rsidRDefault="00186C82" w:rsidP="00A6453E">
                  <w:pPr>
                    <w:pStyle w:val="ConsPlusNormal"/>
                    <w:framePr w:hSpace="180" w:wrap="around" w:vAnchor="text" w:hAnchor="text" w:x="-386" w:y="1"/>
                    <w:suppressOverlap/>
                    <w:rPr>
                      <w:rFonts w:ascii="Times New Roman" w:hAnsi="Times New Roman" w:cs="Times New Roman"/>
                    </w:rPr>
                  </w:pPr>
                </w:p>
              </w:tc>
              <w:tc>
                <w:tcPr>
                  <w:tcW w:w="14176" w:type="dxa"/>
                  <w:gridSpan w:val="13"/>
                  <w:tcBorders>
                    <w:top w:val="single" w:sz="4" w:space="0" w:color="auto"/>
                    <w:bottom w:val="single" w:sz="4" w:space="0" w:color="auto"/>
                  </w:tcBorders>
                </w:tcPr>
                <w:p w:rsidR="00A6453E" w:rsidRPr="00F733E4" w:rsidRDefault="007A19E7" w:rsidP="007A19E7">
                  <w:pPr>
                    <w:pStyle w:val="ConsPlusNormal"/>
                    <w:framePr w:hSpace="180" w:wrap="around" w:vAnchor="text" w:hAnchor="text" w:x="-386" w:y="1"/>
                    <w:suppressOverlap/>
                    <w:rPr>
                      <w:rFonts w:ascii="Times New Roman" w:hAnsi="Times New Roman" w:cs="Times New Roman"/>
                    </w:rPr>
                  </w:pPr>
                  <w:r w:rsidRPr="00F733E4">
                    <w:rPr>
                      <w:rFonts w:ascii="Times New Roman" w:hAnsi="Times New Roman" w:cs="Times New Roman"/>
                    </w:rPr>
                    <w:t>Отдельное мероприятие «</w:t>
                  </w:r>
                  <w:r w:rsidR="00186C82" w:rsidRPr="00F733E4">
                    <w:rPr>
                      <w:rFonts w:ascii="Times New Roman" w:hAnsi="Times New Roman" w:cs="Times New Roman"/>
                    </w:rPr>
                    <w:t>Оценка рыночной стоимости жилых помещений</w:t>
                  </w:r>
                  <w:r w:rsidRPr="00F733E4">
                    <w:rPr>
                      <w:rFonts w:ascii="Times New Roman" w:hAnsi="Times New Roman" w:cs="Times New Roman"/>
                    </w:rPr>
                    <w:t>»</w:t>
                  </w:r>
                </w:p>
              </w:tc>
            </w:tr>
            <w:tr w:rsidR="00186C82" w:rsidRPr="00F733E4" w:rsidTr="00F733E4">
              <w:trPr>
                <w:trHeight w:val="178"/>
              </w:trPr>
              <w:tc>
                <w:tcPr>
                  <w:tcW w:w="703" w:type="dxa"/>
                  <w:tcBorders>
                    <w:bottom w:val="single" w:sz="4" w:space="0" w:color="auto"/>
                  </w:tcBorders>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1.1.2</w:t>
                  </w:r>
                </w:p>
              </w:tc>
              <w:tc>
                <w:tcPr>
                  <w:tcW w:w="3260" w:type="dxa"/>
                  <w:tcBorders>
                    <w:bottom w:val="single" w:sz="4" w:space="0" w:color="auto"/>
                  </w:tcBorders>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Количество жилых помещений, подлежащих оценке рыночной стоимости</w:t>
                  </w:r>
                </w:p>
              </w:tc>
              <w:tc>
                <w:tcPr>
                  <w:tcW w:w="712" w:type="dxa"/>
                  <w:tcBorders>
                    <w:bottom w:val="single" w:sz="4" w:space="0" w:color="auto"/>
                  </w:tcBorders>
                </w:tcPr>
                <w:p w:rsidR="00186C82" w:rsidRPr="00F733E4" w:rsidRDefault="00186C82"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ед.</w:t>
                  </w:r>
                </w:p>
              </w:tc>
              <w:tc>
                <w:tcPr>
                  <w:tcW w:w="1132" w:type="dxa"/>
                  <w:tcBorders>
                    <w:bottom w:val="single" w:sz="4" w:space="0" w:color="auto"/>
                  </w:tcBorders>
                </w:tcPr>
                <w:p w:rsidR="00186C82" w:rsidRPr="00F733E4" w:rsidRDefault="005C2ABF"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0,09</w:t>
                  </w:r>
                </w:p>
              </w:tc>
              <w:tc>
                <w:tcPr>
                  <w:tcW w:w="1701" w:type="dxa"/>
                  <w:tcBorders>
                    <w:bottom w:val="single" w:sz="4" w:space="0" w:color="auto"/>
                  </w:tcBorders>
                </w:tcPr>
                <w:p w:rsidR="00186C82" w:rsidRPr="00F733E4" w:rsidRDefault="00186C82"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Ведомственная отчетность</w:t>
                  </w:r>
                </w:p>
              </w:tc>
              <w:tc>
                <w:tcPr>
                  <w:tcW w:w="1554" w:type="dxa"/>
                  <w:gridSpan w:val="2"/>
                  <w:tcBorders>
                    <w:bottom w:val="single" w:sz="4" w:space="0" w:color="auto"/>
                  </w:tcBorders>
                </w:tcPr>
                <w:p w:rsidR="00186C82" w:rsidRPr="00F733E4" w:rsidRDefault="00186C82" w:rsidP="00D56BEE">
                  <w:pPr>
                    <w:pStyle w:val="ConsPlusNormal"/>
                    <w:framePr w:hSpace="180" w:wrap="around" w:vAnchor="text" w:hAnchor="text" w:x="-386" w:y="1"/>
                    <w:suppressOverlap/>
                    <w:jc w:val="center"/>
                    <w:rPr>
                      <w:rFonts w:ascii="Times New Roman" w:hAnsi="Times New Roman" w:cs="Times New Roman"/>
                    </w:rPr>
                  </w:pPr>
                  <w:r w:rsidRPr="00F733E4">
                    <w:rPr>
                      <w:rFonts w:ascii="Times New Roman" w:hAnsi="Times New Roman" w:cs="Times New Roman"/>
                    </w:rPr>
                    <w:t>39</w:t>
                  </w:r>
                </w:p>
              </w:tc>
              <w:tc>
                <w:tcPr>
                  <w:tcW w:w="1412" w:type="dxa"/>
                  <w:gridSpan w:val="2"/>
                  <w:tcBorders>
                    <w:bottom w:val="single" w:sz="4" w:space="0" w:color="auto"/>
                  </w:tcBorders>
                </w:tcPr>
                <w:p w:rsidR="00186C82" w:rsidRPr="00F733E4" w:rsidRDefault="00186C82"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30</w:t>
                  </w:r>
                </w:p>
              </w:tc>
              <w:tc>
                <w:tcPr>
                  <w:tcW w:w="1347" w:type="dxa"/>
                  <w:gridSpan w:val="2"/>
                  <w:tcBorders>
                    <w:bottom w:val="single" w:sz="4" w:space="0" w:color="auto"/>
                  </w:tcBorders>
                </w:tcPr>
                <w:p w:rsidR="00186C82" w:rsidRPr="00F733E4" w:rsidRDefault="00186C82"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30</w:t>
                  </w:r>
                </w:p>
              </w:tc>
              <w:tc>
                <w:tcPr>
                  <w:tcW w:w="1551" w:type="dxa"/>
                  <w:tcBorders>
                    <w:bottom w:val="single" w:sz="4" w:space="0" w:color="auto"/>
                  </w:tcBorders>
                </w:tcPr>
                <w:p w:rsidR="00186C82" w:rsidRPr="00F733E4" w:rsidRDefault="00186C82"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30</w:t>
                  </w:r>
                </w:p>
              </w:tc>
              <w:tc>
                <w:tcPr>
                  <w:tcW w:w="1507" w:type="dxa"/>
                  <w:gridSpan w:val="2"/>
                  <w:tcBorders>
                    <w:bottom w:val="single" w:sz="4" w:space="0" w:color="auto"/>
                  </w:tcBorders>
                </w:tcPr>
                <w:p w:rsidR="00186C82" w:rsidRPr="00F733E4" w:rsidRDefault="00186C82"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30</w:t>
                  </w:r>
                </w:p>
              </w:tc>
            </w:tr>
            <w:tr w:rsidR="00186C82" w:rsidRPr="00F733E4" w:rsidTr="00F733E4">
              <w:trPr>
                <w:trHeight w:val="178"/>
              </w:trPr>
              <w:tc>
                <w:tcPr>
                  <w:tcW w:w="703" w:type="dxa"/>
                  <w:tcBorders>
                    <w:top w:val="single" w:sz="4" w:space="0" w:color="auto"/>
                  </w:tcBorders>
                </w:tcPr>
                <w:p w:rsidR="00186C82" w:rsidRPr="00F733E4" w:rsidRDefault="00186C82" w:rsidP="00A6453E">
                  <w:pPr>
                    <w:pStyle w:val="ConsPlusNormal"/>
                    <w:framePr w:hSpace="180" w:wrap="around" w:vAnchor="text" w:hAnchor="text" w:x="-386" w:y="1"/>
                    <w:suppressOverlap/>
                    <w:rPr>
                      <w:rFonts w:ascii="Times New Roman" w:hAnsi="Times New Roman" w:cs="Times New Roman"/>
                    </w:rPr>
                  </w:pPr>
                </w:p>
              </w:tc>
              <w:tc>
                <w:tcPr>
                  <w:tcW w:w="14176" w:type="dxa"/>
                  <w:gridSpan w:val="13"/>
                  <w:tcBorders>
                    <w:top w:val="single" w:sz="4" w:space="0" w:color="auto"/>
                  </w:tcBorders>
                </w:tcPr>
                <w:p w:rsidR="00186C82" w:rsidRPr="00F733E4" w:rsidRDefault="00186C82" w:rsidP="00A6453E">
                  <w:pPr>
                    <w:pStyle w:val="ConsPlusNormal"/>
                    <w:framePr w:hSpace="180" w:wrap="around" w:vAnchor="text" w:hAnchor="text" w:x="-386" w:y="1"/>
                    <w:suppressOverlap/>
                    <w:rPr>
                      <w:rFonts w:ascii="Times New Roman" w:hAnsi="Times New Roman" w:cs="Times New Roman"/>
                    </w:rPr>
                  </w:pPr>
                  <w:r w:rsidRPr="00F733E4">
                    <w:rPr>
                      <w:rFonts w:ascii="Times New Roman" w:hAnsi="Times New Roman" w:cs="Times New Roman"/>
                    </w:rPr>
                    <w:t>Отдельное мероприятие «Снос</w:t>
                  </w:r>
                  <w:r w:rsidRPr="00F733E4">
                    <w:rPr>
                      <w:rFonts w:ascii="Times New Roman" w:hAnsi="Times New Roman" w:cs="Times New Roman"/>
                      <w:bCs/>
                      <w:iCs/>
                    </w:rPr>
                    <w:t xml:space="preserve"> объектов недвижимости, находящихся в муниципальной собственности»</w:t>
                  </w:r>
                </w:p>
              </w:tc>
            </w:tr>
            <w:tr w:rsidR="00186C82" w:rsidRPr="00F733E4" w:rsidTr="00F733E4">
              <w:trPr>
                <w:trHeight w:val="178"/>
              </w:trPr>
              <w:tc>
                <w:tcPr>
                  <w:tcW w:w="703" w:type="dxa"/>
                </w:tcPr>
                <w:p w:rsidR="008E6607" w:rsidRPr="00F733E4" w:rsidRDefault="008E6607" w:rsidP="00A6453E">
                  <w:pPr>
                    <w:pStyle w:val="ConsPlusNormal"/>
                    <w:framePr w:hSpace="180" w:wrap="around" w:vAnchor="text" w:hAnchor="text" w:x="-386" w:y="1"/>
                    <w:ind w:firstLine="0"/>
                    <w:suppressOverlap/>
                    <w:rPr>
                      <w:rFonts w:ascii="Times New Roman" w:hAnsi="Times New Roman" w:cs="Times New Roman"/>
                    </w:rPr>
                  </w:pPr>
                </w:p>
                <w:p w:rsidR="00186C82" w:rsidRPr="00F733E4" w:rsidRDefault="008E6607"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1</w:t>
                  </w:r>
                  <w:r w:rsidR="00186C82" w:rsidRPr="00F733E4">
                    <w:rPr>
                      <w:rFonts w:ascii="Times New Roman" w:hAnsi="Times New Roman" w:cs="Times New Roman"/>
                    </w:rPr>
                    <w:t>.1.3</w:t>
                  </w:r>
                </w:p>
              </w:tc>
              <w:tc>
                <w:tcPr>
                  <w:tcW w:w="3260" w:type="dxa"/>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Количество объектов недвижимости, находящихся в муниципальной собственности, подлежащих сносу</w:t>
                  </w:r>
                </w:p>
              </w:tc>
              <w:tc>
                <w:tcPr>
                  <w:tcW w:w="712" w:type="dxa"/>
                </w:tcPr>
                <w:p w:rsidR="00186C82" w:rsidRPr="00F733E4" w:rsidRDefault="00186C82"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ед.</w:t>
                  </w:r>
                </w:p>
              </w:tc>
              <w:tc>
                <w:tcPr>
                  <w:tcW w:w="1132" w:type="dxa"/>
                </w:tcPr>
                <w:p w:rsidR="00186C82" w:rsidRPr="00F733E4" w:rsidRDefault="005C2ABF" w:rsidP="00D56BEE">
                  <w:pPr>
                    <w:pStyle w:val="ConsPlusNormal"/>
                    <w:framePr w:hSpace="180" w:wrap="around" w:vAnchor="text" w:hAnchor="text" w:x="-386" w:y="1"/>
                    <w:ind w:firstLine="0"/>
                    <w:suppressOverlap/>
                    <w:jc w:val="center"/>
                    <w:rPr>
                      <w:rFonts w:ascii="Times New Roman" w:hAnsi="Times New Roman" w:cs="Times New Roman"/>
                      <w:highlight w:val="yellow"/>
                    </w:rPr>
                  </w:pPr>
                  <w:r w:rsidRPr="00F733E4">
                    <w:rPr>
                      <w:rFonts w:ascii="Times New Roman" w:hAnsi="Times New Roman" w:cs="Times New Roman"/>
                    </w:rPr>
                    <w:t>0,09</w:t>
                  </w:r>
                </w:p>
              </w:tc>
              <w:tc>
                <w:tcPr>
                  <w:tcW w:w="1708" w:type="dxa"/>
                  <w:gridSpan w:val="2"/>
                </w:tcPr>
                <w:p w:rsidR="00186C82" w:rsidRPr="00F733E4" w:rsidRDefault="00186C82"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Ведомственная отчетность</w:t>
                  </w:r>
                </w:p>
              </w:tc>
              <w:tc>
                <w:tcPr>
                  <w:tcW w:w="1554" w:type="dxa"/>
                  <w:gridSpan w:val="2"/>
                  <w:vAlign w:val="center"/>
                </w:tcPr>
                <w:p w:rsidR="00186C82" w:rsidRPr="00F733E4" w:rsidRDefault="00186C82" w:rsidP="00D56BEE">
                  <w:pPr>
                    <w:pStyle w:val="ConsPlusNormal"/>
                    <w:framePr w:hSpace="180" w:wrap="around" w:vAnchor="text" w:hAnchor="text" w:x="-386" w:y="1"/>
                    <w:suppressOverlap/>
                    <w:jc w:val="center"/>
                    <w:rPr>
                      <w:rFonts w:ascii="Times New Roman" w:hAnsi="Times New Roman" w:cs="Times New Roman"/>
                    </w:rPr>
                  </w:pPr>
                  <w:r w:rsidRPr="00F733E4">
                    <w:rPr>
                      <w:rFonts w:ascii="Times New Roman" w:hAnsi="Times New Roman" w:cs="Times New Roman"/>
                    </w:rPr>
                    <w:t>-</w:t>
                  </w:r>
                </w:p>
              </w:tc>
              <w:tc>
                <w:tcPr>
                  <w:tcW w:w="1412" w:type="dxa"/>
                  <w:gridSpan w:val="2"/>
                  <w:vAlign w:val="center"/>
                </w:tcPr>
                <w:p w:rsidR="00186C82"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2</w:t>
                  </w:r>
                </w:p>
              </w:tc>
              <w:tc>
                <w:tcPr>
                  <w:tcW w:w="1340" w:type="dxa"/>
                  <w:vAlign w:val="center"/>
                </w:tcPr>
                <w:p w:rsidR="00186C82" w:rsidRPr="00F733E4" w:rsidRDefault="00A6453E"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w:t>
                  </w:r>
                </w:p>
              </w:tc>
              <w:tc>
                <w:tcPr>
                  <w:tcW w:w="1559" w:type="dxa"/>
                  <w:gridSpan w:val="2"/>
                  <w:vAlign w:val="center"/>
                </w:tcPr>
                <w:p w:rsidR="00186C82" w:rsidRPr="00F733E4" w:rsidRDefault="00A6453E"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w:t>
                  </w:r>
                </w:p>
              </w:tc>
              <w:tc>
                <w:tcPr>
                  <w:tcW w:w="1499" w:type="dxa"/>
                  <w:vAlign w:val="center"/>
                </w:tcPr>
                <w:p w:rsidR="00186C82" w:rsidRPr="00F733E4" w:rsidRDefault="00A6453E"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w:t>
                  </w:r>
                </w:p>
              </w:tc>
            </w:tr>
            <w:tr w:rsidR="00186C82" w:rsidRPr="00F733E4" w:rsidTr="00F733E4">
              <w:trPr>
                <w:trHeight w:val="178"/>
              </w:trPr>
              <w:tc>
                <w:tcPr>
                  <w:tcW w:w="703" w:type="dxa"/>
                </w:tcPr>
                <w:p w:rsidR="00186C82" w:rsidRPr="00F733E4" w:rsidRDefault="008E6607"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1</w:t>
                  </w:r>
                  <w:r w:rsidR="00186C82" w:rsidRPr="00F733E4">
                    <w:rPr>
                      <w:rFonts w:ascii="Times New Roman" w:hAnsi="Times New Roman" w:cs="Times New Roman"/>
                    </w:rPr>
                    <w:t>.2</w:t>
                  </w:r>
                </w:p>
              </w:tc>
              <w:tc>
                <w:tcPr>
                  <w:tcW w:w="14176" w:type="dxa"/>
                  <w:gridSpan w:val="13"/>
                </w:tcPr>
                <w:p w:rsidR="00186C82" w:rsidRPr="00F733E4" w:rsidRDefault="00186C82" w:rsidP="00A6453E">
                  <w:pPr>
                    <w:pStyle w:val="ConsPlusNormal"/>
                    <w:framePr w:hSpace="180" w:wrap="around" w:vAnchor="text" w:hAnchor="text" w:x="-386" w:y="1"/>
                    <w:suppressOverlap/>
                    <w:outlineLvl w:val="2"/>
                    <w:rPr>
                      <w:rFonts w:ascii="Times New Roman" w:hAnsi="Times New Roman" w:cs="Times New Roman"/>
                    </w:rPr>
                  </w:pPr>
                  <w:r w:rsidRPr="00F733E4">
                    <w:rPr>
                      <w:rFonts w:ascii="Times New Roman" w:hAnsi="Times New Roman" w:cs="Times New Roman"/>
                    </w:rPr>
                    <w:t>Задача 2: приведение в соответствие градостроительной документации</w:t>
                  </w:r>
                </w:p>
              </w:tc>
            </w:tr>
            <w:tr w:rsidR="00186C82" w:rsidRPr="00F733E4" w:rsidTr="00F733E4">
              <w:trPr>
                <w:trHeight w:val="178"/>
              </w:trPr>
              <w:tc>
                <w:tcPr>
                  <w:tcW w:w="703" w:type="dxa"/>
                </w:tcPr>
                <w:p w:rsidR="00186C82" w:rsidRPr="00F733E4" w:rsidRDefault="00186C82" w:rsidP="00A6453E">
                  <w:pPr>
                    <w:pStyle w:val="ConsPlusNormal"/>
                    <w:framePr w:hSpace="180" w:wrap="around" w:vAnchor="text" w:hAnchor="text" w:x="-386" w:y="1"/>
                    <w:suppressOverlap/>
                    <w:rPr>
                      <w:rFonts w:ascii="Times New Roman" w:hAnsi="Times New Roman" w:cs="Times New Roman"/>
                    </w:rPr>
                  </w:pPr>
                </w:p>
              </w:tc>
              <w:tc>
                <w:tcPr>
                  <w:tcW w:w="14176" w:type="dxa"/>
                  <w:gridSpan w:val="13"/>
                </w:tcPr>
                <w:p w:rsidR="00186C82" w:rsidRPr="00F733E4" w:rsidRDefault="00A6453E" w:rsidP="00A6453E">
                  <w:pPr>
                    <w:pStyle w:val="ConsPlusNormal"/>
                    <w:framePr w:hSpace="180" w:wrap="around" w:vAnchor="text" w:hAnchor="text" w:x="-386" w:y="1"/>
                    <w:suppressOverlap/>
                    <w:rPr>
                      <w:rFonts w:ascii="Times New Roman" w:hAnsi="Times New Roman" w:cs="Times New Roman"/>
                    </w:rPr>
                  </w:pPr>
                  <w:r w:rsidRPr="00F733E4">
                    <w:rPr>
                      <w:rFonts w:ascii="Times New Roman" w:hAnsi="Times New Roman" w:cs="Times New Roman"/>
                    </w:rPr>
                    <w:t>Отдельное мероприятие «</w:t>
                  </w:r>
                  <w:r w:rsidR="00186C82" w:rsidRPr="00F733E4">
                    <w:rPr>
                      <w:rFonts w:ascii="Times New Roman" w:hAnsi="Times New Roman" w:cs="Times New Roman"/>
                    </w:rPr>
                    <w:t xml:space="preserve">Подготовка и внесение изменений в документацию по проектам планировки и проектам межевания </w:t>
                  </w:r>
                  <w:proofErr w:type="gramStart"/>
                  <w:r w:rsidR="00186C82" w:rsidRPr="00F733E4">
                    <w:rPr>
                      <w:rFonts w:ascii="Times New Roman" w:hAnsi="Times New Roman" w:cs="Times New Roman"/>
                    </w:rPr>
                    <w:t>территории</w:t>
                  </w:r>
                  <w:proofErr w:type="gramEnd"/>
                  <w:r w:rsidR="00186C82" w:rsidRPr="00F733E4">
                    <w:rPr>
                      <w:rFonts w:ascii="Times New Roman" w:hAnsi="Times New Roman" w:cs="Times New Roman"/>
                    </w:rPr>
                    <w:t xml:space="preserve"> ЗАТО Железногорск</w:t>
                  </w:r>
                  <w:r w:rsidRPr="00F733E4">
                    <w:rPr>
                      <w:rFonts w:ascii="Times New Roman" w:hAnsi="Times New Roman" w:cs="Times New Roman"/>
                    </w:rPr>
                    <w:t>»</w:t>
                  </w:r>
                </w:p>
              </w:tc>
            </w:tr>
            <w:tr w:rsidR="007A19E7" w:rsidRPr="00F733E4" w:rsidTr="00F733E4">
              <w:trPr>
                <w:trHeight w:val="178"/>
              </w:trPr>
              <w:tc>
                <w:tcPr>
                  <w:tcW w:w="703" w:type="dxa"/>
                </w:tcPr>
                <w:p w:rsidR="007A19E7" w:rsidRPr="00F733E4" w:rsidRDefault="007A19E7" w:rsidP="007A19E7">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1.2.1</w:t>
                  </w:r>
                </w:p>
              </w:tc>
              <w:tc>
                <w:tcPr>
                  <w:tcW w:w="3260" w:type="dxa"/>
                </w:tcPr>
                <w:p w:rsidR="007A19E7" w:rsidRPr="00F733E4" w:rsidRDefault="007A19E7" w:rsidP="007A19E7">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 xml:space="preserve">Количество подготовленных и внесенных изменений в документацию по проектам планировки и проектам межевания </w:t>
                  </w:r>
                  <w:proofErr w:type="gramStart"/>
                  <w:r w:rsidRPr="00F733E4">
                    <w:rPr>
                      <w:rFonts w:ascii="Times New Roman" w:hAnsi="Times New Roman" w:cs="Times New Roman"/>
                    </w:rPr>
                    <w:t>территории</w:t>
                  </w:r>
                  <w:proofErr w:type="gramEnd"/>
                  <w:r w:rsidRPr="00F733E4">
                    <w:rPr>
                      <w:rFonts w:ascii="Times New Roman" w:hAnsi="Times New Roman" w:cs="Times New Roman"/>
                    </w:rPr>
                    <w:t xml:space="preserve"> ЗАТО Железногорск</w:t>
                  </w:r>
                </w:p>
              </w:tc>
              <w:tc>
                <w:tcPr>
                  <w:tcW w:w="712" w:type="dxa"/>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ед.</w:t>
                  </w:r>
                </w:p>
              </w:tc>
              <w:tc>
                <w:tcPr>
                  <w:tcW w:w="1132" w:type="dxa"/>
                </w:tcPr>
                <w:p w:rsidR="007A19E7" w:rsidRPr="00F733E4" w:rsidRDefault="005C2ABF"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0,09</w:t>
                  </w:r>
                </w:p>
              </w:tc>
              <w:tc>
                <w:tcPr>
                  <w:tcW w:w="1701" w:type="dxa"/>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Ведомственная отчетность</w:t>
                  </w:r>
                </w:p>
              </w:tc>
              <w:tc>
                <w:tcPr>
                  <w:tcW w:w="1554" w:type="dxa"/>
                  <w:gridSpan w:val="2"/>
                </w:tcPr>
                <w:p w:rsidR="007A19E7" w:rsidRPr="00F733E4" w:rsidRDefault="007A19E7" w:rsidP="00D56BEE">
                  <w:pPr>
                    <w:pStyle w:val="ConsPlusNormal"/>
                    <w:framePr w:hSpace="180" w:wrap="around" w:vAnchor="text" w:hAnchor="text" w:x="-386" w:y="1"/>
                    <w:suppressOverlap/>
                    <w:jc w:val="center"/>
                    <w:rPr>
                      <w:rFonts w:ascii="Times New Roman" w:hAnsi="Times New Roman" w:cs="Times New Roman"/>
                    </w:rPr>
                  </w:pPr>
                  <w:r w:rsidRPr="00F733E4">
                    <w:rPr>
                      <w:rFonts w:ascii="Times New Roman" w:hAnsi="Times New Roman" w:cs="Times New Roman"/>
                    </w:rPr>
                    <w:t>-</w:t>
                  </w:r>
                </w:p>
              </w:tc>
              <w:tc>
                <w:tcPr>
                  <w:tcW w:w="1412" w:type="dxa"/>
                  <w:gridSpan w:val="2"/>
                </w:tcPr>
                <w:p w:rsidR="007A19E7" w:rsidRPr="00F733E4" w:rsidRDefault="007A19E7" w:rsidP="00D56BEE">
                  <w:pPr>
                    <w:pStyle w:val="ConsPlusNormal"/>
                    <w:framePr w:hSpace="180" w:wrap="around" w:vAnchor="text" w:hAnchor="text" w:x="-386" w:y="1"/>
                    <w:suppressOverlap/>
                    <w:jc w:val="center"/>
                    <w:rPr>
                      <w:rFonts w:ascii="Times New Roman" w:hAnsi="Times New Roman" w:cs="Times New Roman"/>
                    </w:rPr>
                  </w:pPr>
                  <w:r w:rsidRPr="00F733E4">
                    <w:rPr>
                      <w:rFonts w:ascii="Times New Roman" w:hAnsi="Times New Roman" w:cs="Times New Roman"/>
                    </w:rPr>
                    <w:t>1</w:t>
                  </w:r>
                </w:p>
              </w:tc>
              <w:tc>
                <w:tcPr>
                  <w:tcW w:w="1347" w:type="dxa"/>
                  <w:gridSpan w:val="2"/>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highlight w:val="yellow"/>
                    </w:rPr>
                  </w:pPr>
                  <w:r w:rsidRPr="00F733E4">
                    <w:rPr>
                      <w:rFonts w:ascii="Times New Roman" w:hAnsi="Times New Roman" w:cs="Times New Roman"/>
                    </w:rPr>
                    <w:t>не менее 3</w:t>
                  </w:r>
                </w:p>
              </w:tc>
              <w:tc>
                <w:tcPr>
                  <w:tcW w:w="1551" w:type="dxa"/>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highlight w:val="yellow"/>
                    </w:rPr>
                  </w:pPr>
                  <w:r w:rsidRPr="00F733E4">
                    <w:rPr>
                      <w:rFonts w:ascii="Times New Roman" w:hAnsi="Times New Roman" w:cs="Times New Roman"/>
                    </w:rPr>
                    <w:t>не менее 3</w:t>
                  </w:r>
                </w:p>
              </w:tc>
              <w:tc>
                <w:tcPr>
                  <w:tcW w:w="1507" w:type="dxa"/>
                  <w:gridSpan w:val="2"/>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highlight w:val="yellow"/>
                    </w:rPr>
                  </w:pPr>
                  <w:r w:rsidRPr="00F733E4">
                    <w:rPr>
                      <w:rFonts w:ascii="Times New Roman" w:hAnsi="Times New Roman" w:cs="Times New Roman"/>
                    </w:rPr>
                    <w:t>не менее 3</w:t>
                  </w:r>
                </w:p>
              </w:tc>
            </w:tr>
            <w:tr w:rsidR="00186C82" w:rsidRPr="00F733E4" w:rsidTr="00F733E4">
              <w:trPr>
                <w:trHeight w:val="178"/>
              </w:trPr>
              <w:tc>
                <w:tcPr>
                  <w:tcW w:w="703" w:type="dxa"/>
                </w:tcPr>
                <w:p w:rsidR="00186C82" w:rsidRPr="00F733E4" w:rsidRDefault="00186C82" w:rsidP="00A6453E">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1.3</w:t>
                  </w:r>
                </w:p>
              </w:tc>
              <w:tc>
                <w:tcPr>
                  <w:tcW w:w="14176" w:type="dxa"/>
                  <w:gridSpan w:val="13"/>
                </w:tcPr>
                <w:p w:rsidR="00A6453E" w:rsidRPr="00F733E4" w:rsidRDefault="00A6453E" w:rsidP="00A6453E">
                  <w:pPr>
                    <w:pStyle w:val="ConsPlusNormal"/>
                    <w:framePr w:hSpace="180" w:wrap="around" w:vAnchor="text" w:hAnchor="text" w:x="-386" w:y="1"/>
                    <w:suppressOverlap/>
                    <w:outlineLvl w:val="2"/>
                    <w:rPr>
                      <w:rFonts w:ascii="Times New Roman" w:hAnsi="Times New Roman" w:cs="Times New Roman"/>
                    </w:rPr>
                  </w:pPr>
                  <w:r w:rsidRPr="00F733E4">
                    <w:rPr>
                      <w:rFonts w:ascii="Times New Roman" w:hAnsi="Times New Roman" w:cs="Times New Roman"/>
                    </w:rPr>
                    <w:t>Задача 3: «В</w:t>
                  </w:r>
                  <w:r w:rsidR="00186C82" w:rsidRPr="00F733E4">
                    <w:rPr>
                      <w:rFonts w:ascii="Times New Roman" w:hAnsi="Times New Roman" w:cs="Times New Roman"/>
                    </w:rPr>
                    <w:t>озмещение ущерба гражданам, понесенного ими в результате отчуждения принадлежащего им имущества, при расселении из аварийных домов</w:t>
                  </w:r>
                  <w:r w:rsidRPr="00F733E4">
                    <w:rPr>
                      <w:rFonts w:ascii="Times New Roman" w:hAnsi="Times New Roman" w:cs="Times New Roman"/>
                    </w:rPr>
                    <w:t>»</w:t>
                  </w:r>
                </w:p>
              </w:tc>
            </w:tr>
            <w:tr w:rsidR="00186C82" w:rsidRPr="00F733E4" w:rsidTr="00F733E4">
              <w:trPr>
                <w:trHeight w:val="178"/>
              </w:trPr>
              <w:tc>
                <w:tcPr>
                  <w:tcW w:w="703" w:type="dxa"/>
                </w:tcPr>
                <w:p w:rsidR="00186C82" w:rsidRPr="00F733E4" w:rsidRDefault="00186C82" w:rsidP="00A6453E">
                  <w:pPr>
                    <w:pStyle w:val="ConsPlusNormal"/>
                    <w:framePr w:hSpace="180" w:wrap="around" w:vAnchor="text" w:hAnchor="text" w:x="-386" w:y="1"/>
                    <w:suppressOverlap/>
                    <w:rPr>
                      <w:rFonts w:ascii="Times New Roman" w:hAnsi="Times New Roman" w:cs="Times New Roman"/>
                    </w:rPr>
                  </w:pPr>
                </w:p>
              </w:tc>
              <w:tc>
                <w:tcPr>
                  <w:tcW w:w="14176" w:type="dxa"/>
                  <w:gridSpan w:val="13"/>
                </w:tcPr>
                <w:p w:rsidR="00A6453E" w:rsidRPr="00F733E4" w:rsidRDefault="00A6453E" w:rsidP="00A6453E">
                  <w:pPr>
                    <w:pStyle w:val="ConsPlusNormal"/>
                    <w:framePr w:hSpace="180" w:wrap="around" w:vAnchor="text" w:hAnchor="text" w:x="-386" w:y="1"/>
                    <w:suppressOverlap/>
                    <w:rPr>
                      <w:rFonts w:ascii="Times New Roman" w:hAnsi="Times New Roman" w:cs="Times New Roman"/>
                    </w:rPr>
                  </w:pPr>
                  <w:r w:rsidRPr="00F733E4">
                    <w:rPr>
                      <w:rFonts w:ascii="Times New Roman" w:hAnsi="Times New Roman" w:cs="Times New Roman"/>
                    </w:rPr>
                    <w:t>Отдельное мероприятие «</w:t>
                  </w:r>
                  <w:r w:rsidR="00186C82" w:rsidRPr="00F733E4">
                    <w:rPr>
                      <w:rFonts w:ascii="Times New Roman" w:hAnsi="Times New Roman" w:cs="Times New Roman"/>
                    </w:rPr>
                    <w:t>Расходы на возмещение ущерба гражданам, понесенного ими в результате отчуждения принадлежащего им имущества</w:t>
                  </w:r>
                  <w:r w:rsidRPr="00F733E4">
                    <w:rPr>
                      <w:rFonts w:ascii="Times New Roman" w:hAnsi="Times New Roman" w:cs="Times New Roman"/>
                    </w:rPr>
                    <w:t>»</w:t>
                  </w:r>
                </w:p>
              </w:tc>
            </w:tr>
            <w:tr w:rsidR="007A19E7" w:rsidRPr="00F733E4" w:rsidTr="00F733E4">
              <w:trPr>
                <w:trHeight w:val="178"/>
              </w:trPr>
              <w:tc>
                <w:tcPr>
                  <w:tcW w:w="703" w:type="dxa"/>
                </w:tcPr>
                <w:p w:rsidR="007A19E7" w:rsidRPr="00F733E4" w:rsidRDefault="007A19E7" w:rsidP="007A19E7">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1.3.1</w:t>
                  </w:r>
                </w:p>
              </w:tc>
              <w:tc>
                <w:tcPr>
                  <w:tcW w:w="3260" w:type="dxa"/>
                </w:tcPr>
                <w:p w:rsidR="007A19E7" w:rsidRPr="00F733E4" w:rsidRDefault="007A19E7" w:rsidP="007A19E7">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Количество граждан, получивших компенсацию на возмещение ущерба, понесенного ими в результате отчуждения их имущества</w:t>
                  </w:r>
                </w:p>
              </w:tc>
              <w:tc>
                <w:tcPr>
                  <w:tcW w:w="712" w:type="dxa"/>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семья</w:t>
                  </w:r>
                </w:p>
              </w:tc>
              <w:tc>
                <w:tcPr>
                  <w:tcW w:w="1132" w:type="dxa"/>
                </w:tcPr>
                <w:p w:rsidR="007A19E7" w:rsidRPr="00F733E4" w:rsidRDefault="005C2ABF"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0,09</w:t>
                  </w:r>
                </w:p>
              </w:tc>
              <w:tc>
                <w:tcPr>
                  <w:tcW w:w="1701" w:type="dxa"/>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Ведомственная отчетность</w:t>
                  </w:r>
                </w:p>
              </w:tc>
              <w:tc>
                <w:tcPr>
                  <w:tcW w:w="1554" w:type="dxa"/>
                  <w:gridSpan w:val="2"/>
                </w:tcPr>
                <w:p w:rsidR="007A19E7" w:rsidRPr="00F733E4" w:rsidRDefault="007A19E7" w:rsidP="00D56BEE">
                  <w:pPr>
                    <w:pStyle w:val="ConsPlusNormal"/>
                    <w:framePr w:hSpace="180" w:wrap="around" w:vAnchor="text" w:hAnchor="text" w:x="-386" w:y="1"/>
                    <w:suppressOverlap/>
                    <w:jc w:val="center"/>
                    <w:rPr>
                      <w:rFonts w:ascii="Times New Roman" w:hAnsi="Times New Roman" w:cs="Times New Roman"/>
                    </w:rPr>
                  </w:pPr>
                  <w:r w:rsidRPr="00F733E4">
                    <w:rPr>
                      <w:rFonts w:ascii="Times New Roman" w:hAnsi="Times New Roman" w:cs="Times New Roman"/>
                    </w:rPr>
                    <w:t>7</w:t>
                  </w:r>
                </w:p>
              </w:tc>
              <w:tc>
                <w:tcPr>
                  <w:tcW w:w="1412" w:type="dxa"/>
                  <w:gridSpan w:val="2"/>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4</w:t>
                  </w:r>
                </w:p>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p>
              </w:tc>
              <w:tc>
                <w:tcPr>
                  <w:tcW w:w="1347" w:type="dxa"/>
                  <w:gridSpan w:val="2"/>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4</w:t>
                  </w:r>
                </w:p>
              </w:tc>
              <w:tc>
                <w:tcPr>
                  <w:tcW w:w="1551" w:type="dxa"/>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4</w:t>
                  </w:r>
                </w:p>
              </w:tc>
              <w:tc>
                <w:tcPr>
                  <w:tcW w:w="1507" w:type="dxa"/>
                  <w:gridSpan w:val="2"/>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4</w:t>
                  </w:r>
                </w:p>
              </w:tc>
            </w:tr>
            <w:tr w:rsidR="007A19E7" w:rsidRPr="00F733E4" w:rsidTr="00F733E4">
              <w:trPr>
                <w:trHeight w:val="178"/>
              </w:trPr>
              <w:tc>
                <w:tcPr>
                  <w:tcW w:w="703" w:type="dxa"/>
                </w:tcPr>
                <w:p w:rsidR="007A19E7" w:rsidRPr="00F733E4" w:rsidRDefault="007A19E7" w:rsidP="007A19E7">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1.4</w:t>
                  </w:r>
                </w:p>
              </w:tc>
              <w:tc>
                <w:tcPr>
                  <w:tcW w:w="14176" w:type="dxa"/>
                  <w:gridSpan w:val="13"/>
                </w:tcPr>
                <w:p w:rsidR="007A19E7" w:rsidRPr="00F733E4" w:rsidRDefault="007A19E7" w:rsidP="007A19E7">
                  <w:pPr>
                    <w:pStyle w:val="ConsPlusNormal"/>
                    <w:framePr w:hSpace="180" w:wrap="around" w:vAnchor="text" w:hAnchor="text" w:x="-386" w:y="1"/>
                    <w:suppressOverlap/>
                    <w:outlineLvl w:val="2"/>
                    <w:rPr>
                      <w:rFonts w:ascii="Times New Roman" w:hAnsi="Times New Roman" w:cs="Times New Roman"/>
                    </w:rPr>
                  </w:pPr>
                  <w:r w:rsidRPr="00F733E4">
                    <w:rPr>
                      <w:rFonts w:ascii="Times New Roman" w:hAnsi="Times New Roman" w:cs="Times New Roman"/>
                    </w:rPr>
                    <w:t>Задача 4: установление границ прилегающих территорий, границ размещения гаражей, являющихся некапитальными сооружениями, стоянок технических и других средств передвижения инвалидов вблизи их места жительства</w:t>
                  </w:r>
                </w:p>
              </w:tc>
            </w:tr>
            <w:tr w:rsidR="007A19E7" w:rsidRPr="00F733E4" w:rsidTr="00F733E4">
              <w:trPr>
                <w:trHeight w:val="178"/>
              </w:trPr>
              <w:tc>
                <w:tcPr>
                  <w:tcW w:w="703" w:type="dxa"/>
                </w:tcPr>
                <w:p w:rsidR="007A19E7" w:rsidRPr="00F733E4" w:rsidRDefault="007A19E7" w:rsidP="007A19E7">
                  <w:pPr>
                    <w:pStyle w:val="ConsPlusNormal"/>
                    <w:framePr w:hSpace="180" w:wrap="around" w:vAnchor="text" w:hAnchor="text" w:x="-386" w:y="1"/>
                    <w:suppressOverlap/>
                    <w:rPr>
                      <w:rFonts w:ascii="Times New Roman" w:hAnsi="Times New Roman" w:cs="Times New Roman"/>
                    </w:rPr>
                  </w:pPr>
                </w:p>
              </w:tc>
              <w:tc>
                <w:tcPr>
                  <w:tcW w:w="14176" w:type="dxa"/>
                  <w:gridSpan w:val="13"/>
                </w:tcPr>
                <w:p w:rsidR="007A19E7" w:rsidRDefault="007A19E7" w:rsidP="007A19E7">
                  <w:pPr>
                    <w:pStyle w:val="ConsPlusNormal"/>
                    <w:framePr w:hSpace="180" w:wrap="around" w:vAnchor="text" w:hAnchor="text" w:x="-386" w:y="1"/>
                    <w:suppressOverlap/>
                    <w:rPr>
                      <w:rFonts w:ascii="Times New Roman" w:hAnsi="Times New Roman" w:cs="Times New Roman"/>
                    </w:rPr>
                  </w:pPr>
                  <w:r w:rsidRPr="00F733E4">
                    <w:rPr>
                      <w:rFonts w:ascii="Times New Roman" w:hAnsi="Times New Roman" w:cs="Times New Roman"/>
                    </w:rPr>
                    <w:t>Отдельное мероприятие «Расходы на подготовку схем границ прилегающих территорий»</w:t>
                  </w:r>
                </w:p>
                <w:p w:rsidR="00F733E4" w:rsidRPr="00F733E4" w:rsidRDefault="00F733E4" w:rsidP="007A19E7">
                  <w:pPr>
                    <w:pStyle w:val="ConsPlusNormal"/>
                    <w:framePr w:hSpace="180" w:wrap="around" w:vAnchor="text" w:hAnchor="text" w:x="-386" w:y="1"/>
                    <w:suppressOverlap/>
                    <w:rPr>
                      <w:rFonts w:ascii="Times New Roman" w:hAnsi="Times New Roman" w:cs="Times New Roman"/>
                    </w:rPr>
                  </w:pPr>
                </w:p>
              </w:tc>
            </w:tr>
            <w:tr w:rsidR="007A19E7" w:rsidRPr="00F733E4" w:rsidTr="00F733E4">
              <w:trPr>
                <w:trHeight w:val="178"/>
              </w:trPr>
              <w:tc>
                <w:tcPr>
                  <w:tcW w:w="703" w:type="dxa"/>
                </w:tcPr>
                <w:p w:rsidR="007A19E7" w:rsidRPr="00F733E4" w:rsidRDefault="007A19E7" w:rsidP="007A19E7">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1.4.1</w:t>
                  </w:r>
                </w:p>
              </w:tc>
              <w:tc>
                <w:tcPr>
                  <w:tcW w:w="3260" w:type="dxa"/>
                </w:tcPr>
                <w:p w:rsidR="007A19E7" w:rsidRPr="00F733E4" w:rsidRDefault="007A19E7" w:rsidP="007A19E7">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Количество схем границ прилегающих территорий</w:t>
                  </w:r>
                </w:p>
              </w:tc>
              <w:tc>
                <w:tcPr>
                  <w:tcW w:w="712" w:type="dxa"/>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ед.</w:t>
                  </w:r>
                </w:p>
              </w:tc>
              <w:tc>
                <w:tcPr>
                  <w:tcW w:w="1132" w:type="dxa"/>
                </w:tcPr>
                <w:p w:rsidR="007A19E7" w:rsidRPr="00F733E4" w:rsidRDefault="005C2ABF"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0,09</w:t>
                  </w:r>
                </w:p>
              </w:tc>
              <w:tc>
                <w:tcPr>
                  <w:tcW w:w="1701" w:type="dxa"/>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Ведомственная отчетность</w:t>
                  </w:r>
                </w:p>
              </w:tc>
              <w:tc>
                <w:tcPr>
                  <w:tcW w:w="1554" w:type="dxa"/>
                  <w:gridSpan w:val="2"/>
                </w:tcPr>
                <w:p w:rsidR="007A19E7" w:rsidRPr="00F733E4" w:rsidRDefault="007A19E7" w:rsidP="00D56BEE">
                  <w:pPr>
                    <w:pStyle w:val="ConsPlusNormal"/>
                    <w:framePr w:hSpace="180" w:wrap="around" w:vAnchor="text" w:hAnchor="text" w:x="-386" w:y="1"/>
                    <w:suppressOverlap/>
                    <w:jc w:val="center"/>
                    <w:rPr>
                      <w:rFonts w:ascii="Times New Roman" w:hAnsi="Times New Roman" w:cs="Times New Roman"/>
                    </w:rPr>
                  </w:pPr>
                  <w:r w:rsidRPr="00F733E4">
                    <w:rPr>
                      <w:rFonts w:ascii="Times New Roman" w:hAnsi="Times New Roman" w:cs="Times New Roman"/>
                    </w:rPr>
                    <w:t>22</w:t>
                  </w:r>
                </w:p>
              </w:tc>
              <w:tc>
                <w:tcPr>
                  <w:tcW w:w="1412" w:type="dxa"/>
                  <w:gridSpan w:val="2"/>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10</w:t>
                  </w:r>
                </w:p>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p>
              </w:tc>
              <w:tc>
                <w:tcPr>
                  <w:tcW w:w="1347" w:type="dxa"/>
                  <w:gridSpan w:val="2"/>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10</w:t>
                  </w:r>
                </w:p>
              </w:tc>
              <w:tc>
                <w:tcPr>
                  <w:tcW w:w="1551" w:type="dxa"/>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10</w:t>
                  </w:r>
                </w:p>
              </w:tc>
              <w:tc>
                <w:tcPr>
                  <w:tcW w:w="1507" w:type="dxa"/>
                  <w:gridSpan w:val="2"/>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10</w:t>
                  </w:r>
                </w:p>
              </w:tc>
            </w:tr>
            <w:tr w:rsidR="007A19E7" w:rsidRPr="00F733E4" w:rsidTr="00F733E4">
              <w:trPr>
                <w:trHeight w:val="178"/>
              </w:trPr>
              <w:tc>
                <w:tcPr>
                  <w:tcW w:w="703" w:type="dxa"/>
                </w:tcPr>
                <w:p w:rsidR="007A19E7" w:rsidRPr="00F733E4" w:rsidRDefault="007A19E7" w:rsidP="007A19E7">
                  <w:pPr>
                    <w:pStyle w:val="ConsPlusNormal"/>
                    <w:framePr w:hSpace="180" w:wrap="around" w:vAnchor="text" w:hAnchor="text" w:x="-386" w:y="1"/>
                    <w:suppressOverlap/>
                    <w:rPr>
                      <w:rFonts w:ascii="Times New Roman" w:hAnsi="Times New Roman" w:cs="Times New Roman"/>
                    </w:rPr>
                  </w:pPr>
                </w:p>
              </w:tc>
              <w:tc>
                <w:tcPr>
                  <w:tcW w:w="14176" w:type="dxa"/>
                  <w:gridSpan w:val="13"/>
                </w:tcPr>
                <w:p w:rsidR="007A19E7" w:rsidRDefault="007A19E7" w:rsidP="007A19E7">
                  <w:pPr>
                    <w:pStyle w:val="ConsPlusNormal"/>
                    <w:framePr w:hSpace="180" w:wrap="around" w:vAnchor="text" w:hAnchor="text" w:x="-386" w:y="1"/>
                    <w:suppressOverlap/>
                    <w:rPr>
                      <w:rFonts w:ascii="Times New Roman" w:hAnsi="Times New Roman" w:cs="Times New Roman"/>
                    </w:rPr>
                  </w:pPr>
                  <w:r w:rsidRPr="00F733E4">
                    <w:rPr>
                      <w:rFonts w:ascii="Times New Roman" w:hAnsi="Times New Roman" w:cs="Times New Roman"/>
                    </w:rPr>
                    <w:t>Отдельное мероприятие «Расходы на подготовку схемы размещения гаражей, являющихся некапитальными сооружениями, стоянок технических и других средств передвижения инвалидов вблизи их места жительства»</w:t>
                  </w:r>
                </w:p>
                <w:p w:rsidR="00F733E4" w:rsidRPr="00F733E4" w:rsidRDefault="00F733E4" w:rsidP="007A19E7">
                  <w:pPr>
                    <w:pStyle w:val="ConsPlusNormal"/>
                    <w:framePr w:hSpace="180" w:wrap="around" w:vAnchor="text" w:hAnchor="text" w:x="-386" w:y="1"/>
                    <w:suppressOverlap/>
                    <w:rPr>
                      <w:rFonts w:ascii="Times New Roman" w:hAnsi="Times New Roman" w:cs="Times New Roman"/>
                    </w:rPr>
                  </w:pPr>
                </w:p>
              </w:tc>
            </w:tr>
            <w:tr w:rsidR="007A19E7" w:rsidRPr="00F733E4" w:rsidTr="00F733E4">
              <w:trPr>
                <w:trHeight w:val="178"/>
              </w:trPr>
              <w:tc>
                <w:tcPr>
                  <w:tcW w:w="703" w:type="dxa"/>
                </w:tcPr>
                <w:p w:rsidR="007A19E7" w:rsidRPr="00F733E4" w:rsidRDefault="007A19E7" w:rsidP="007A19E7">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1.4.2</w:t>
                  </w:r>
                </w:p>
              </w:tc>
              <w:tc>
                <w:tcPr>
                  <w:tcW w:w="3260" w:type="dxa"/>
                </w:tcPr>
                <w:p w:rsidR="007A19E7" w:rsidRPr="00F733E4" w:rsidRDefault="007A19E7" w:rsidP="005C2ABF">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Количество схем размещения гаражей, являющихся некапитальными сооружениями, стоянок технических и других средств передвижения инвалидов вблизи их места жительства</w:t>
                  </w:r>
                </w:p>
              </w:tc>
              <w:tc>
                <w:tcPr>
                  <w:tcW w:w="712" w:type="dxa"/>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ед.</w:t>
                  </w:r>
                </w:p>
              </w:tc>
              <w:tc>
                <w:tcPr>
                  <w:tcW w:w="1132" w:type="dxa"/>
                </w:tcPr>
                <w:p w:rsidR="007A19E7" w:rsidRPr="00F733E4" w:rsidRDefault="005C2ABF"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0,09</w:t>
                  </w:r>
                </w:p>
              </w:tc>
              <w:tc>
                <w:tcPr>
                  <w:tcW w:w="1701" w:type="dxa"/>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Ведомственная отчетность</w:t>
                  </w:r>
                </w:p>
              </w:tc>
              <w:tc>
                <w:tcPr>
                  <w:tcW w:w="1554" w:type="dxa"/>
                  <w:gridSpan w:val="2"/>
                </w:tcPr>
                <w:p w:rsidR="007A19E7" w:rsidRPr="00F733E4" w:rsidRDefault="007A19E7" w:rsidP="00D56BEE">
                  <w:pPr>
                    <w:pStyle w:val="ConsPlusNormal"/>
                    <w:framePr w:hSpace="180" w:wrap="around" w:vAnchor="text" w:hAnchor="text" w:x="-386" w:y="1"/>
                    <w:suppressOverlap/>
                    <w:jc w:val="center"/>
                    <w:rPr>
                      <w:rFonts w:ascii="Times New Roman" w:hAnsi="Times New Roman" w:cs="Times New Roman"/>
                    </w:rPr>
                  </w:pPr>
                  <w:r w:rsidRPr="00F733E4">
                    <w:rPr>
                      <w:rFonts w:ascii="Times New Roman" w:hAnsi="Times New Roman" w:cs="Times New Roman"/>
                    </w:rPr>
                    <w:t>0</w:t>
                  </w:r>
                </w:p>
              </w:tc>
              <w:tc>
                <w:tcPr>
                  <w:tcW w:w="1412" w:type="dxa"/>
                  <w:gridSpan w:val="2"/>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w:t>
                  </w:r>
                </w:p>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p>
              </w:tc>
              <w:tc>
                <w:tcPr>
                  <w:tcW w:w="1347" w:type="dxa"/>
                  <w:gridSpan w:val="2"/>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w:t>
                  </w:r>
                </w:p>
              </w:tc>
              <w:tc>
                <w:tcPr>
                  <w:tcW w:w="1551" w:type="dxa"/>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w:t>
                  </w:r>
                </w:p>
              </w:tc>
              <w:tc>
                <w:tcPr>
                  <w:tcW w:w="1507" w:type="dxa"/>
                  <w:gridSpan w:val="2"/>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w:t>
                  </w:r>
                </w:p>
              </w:tc>
            </w:tr>
            <w:tr w:rsidR="007A19E7" w:rsidRPr="00F733E4" w:rsidTr="00F733E4">
              <w:trPr>
                <w:trHeight w:val="427"/>
              </w:trPr>
              <w:tc>
                <w:tcPr>
                  <w:tcW w:w="703" w:type="dxa"/>
                </w:tcPr>
                <w:p w:rsidR="007A19E7" w:rsidRPr="00F733E4" w:rsidRDefault="007A19E7" w:rsidP="007A19E7">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1.1.5</w:t>
                  </w:r>
                </w:p>
              </w:tc>
              <w:tc>
                <w:tcPr>
                  <w:tcW w:w="14176" w:type="dxa"/>
                  <w:gridSpan w:val="13"/>
                </w:tcPr>
                <w:p w:rsidR="007A19E7" w:rsidRPr="00F733E4" w:rsidRDefault="007A19E7" w:rsidP="007A19E7">
                  <w:pPr>
                    <w:pStyle w:val="ConsPlusNormal"/>
                    <w:framePr w:hSpace="180" w:wrap="around" w:vAnchor="text" w:hAnchor="text" w:x="-386" w:y="1"/>
                    <w:suppressOverlap/>
                    <w:outlineLvl w:val="2"/>
                    <w:rPr>
                      <w:rFonts w:ascii="Times New Roman" w:hAnsi="Times New Roman" w:cs="Times New Roman"/>
                    </w:rPr>
                  </w:pPr>
                  <w:r w:rsidRPr="00F733E4">
                    <w:rPr>
                      <w:rFonts w:ascii="Times New Roman" w:hAnsi="Times New Roman" w:cs="Times New Roman"/>
                    </w:rPr>
                    <w:t>Задача 5: предоставление молодым семьям - участникам мероприятия социальных выплат на приобретение (строительство) жилого помещения</w:t>
                  </w:r>
                </w:p>
              </w:tc>
            </w:tr>
            <w:tr w:rsidR="007A19E7" w:rsidRPr="00F733E4" w:rsidTr="00F733E4">
              <w:trPr>
                <w:trHeight w:val="267"/>
              </w:trPr>
              <w:tc>
                <w:tcPr>
                  <w:tcW w:w="703" w:type="dxa"/>
                  <w:tcBorders>
                    <w:bottom w:val="single" w:sz="4" w:space="0" w:color="auto"/>
                  </w:tcBorders>
                </w:tcPr>
                <w:p w:rsidR="007A19E7" w:rsidRPr="00F733E4" w:rsidRDefault="007A19E7" w:rsidP="007A19E7">
                  <w:pPr>
                    <w:pStyle w:val="ConsPlusNormal"/>
                    <w:framePr w:hSpace="180" w:wrap="around" w:vAnchor="text" w:hAnchor="text" w:x="-386" w:y="1"/>
                    <w:suppressOverlap/>
                    <w:rPr>
                      <w:rFonts w:ascii="Times New Roman" w:hAnsi="Times New Roman" w:cs="Times New Roman"/>
                    </w:rPr>
                  </w:pPr>
                </w:p>
              </w:tc>
              <w:tc>
                <w:tcPr>
                  <w:tcW w:w="14176" w:type="dxa"/>
                  <w:gridSpan w:val="13"/>
                  <w:tcBorders>
                    <w:bottom w:val="single" w:sz="4" w:space="0" w:color="auto"/>
                  </w:tcBorders>
                </w:tcPr>
                <w:p w:rsidR="007A19E7" w:rsidRPr="00F733E4" w:rsidRDefault="007A19E7" w:rsidP="007A19E7">
                  <w:pPr>
                    <w:pStyle w:val="ConsPlusNormal"/>
                    <w:framePr w:hSpace="180" w:wrap="around" w:vAnchor="text" w:hAnchor="text" w:x="-386" w:y="1"/>
                    <w:ind w:left="80" w:firstLine="640"/>
                    <w:suppressOverlap/>
                    <w:rPr>
                      <w:rFonts w:ascii="Times New Roman" w:hAnsi="Times New Roman" w:cs="Times New Roman"/>
                    </w:rPr>
                  </w:pPr>
                  <w:r w:rsidRPr="00F733E4">
                    <w:rPr>
                      <w:rFonts w:ascii="Times New Roman" w:hAnsi="Times New Roman" w:cs="Times New Roman"/>
                    </w:rPr>
                    <w:t>Отдельное мероприятие «Расходы на предоставление социальных выплат молодым семьям на приобретение (строительство) жилья»</w:t>
                  </w:r>
                </w:p>
              </w:tc>
            </w:tr>
            <w:tr w:rsidR="007A19E7" w:rsidRPr="00F733E4" w:rsidTr="00F733E4">
              <w:trPr>
                <w:trHeight w:val="3534"/>
              </w:trPr>
              <w:tc>
                <w:tcPr>
                  <w:tcW w:w="703" w:type="dxa"/>
                  <w:tcBorders>
                    <w:bottom w:val="single" w:sz="4" w:space="0" w:color="auto"/>
                  </w:tcBorders>
                </w:tcPr>
                <w:p w:rsidR="007A19E7" w:rsidRPr="00F733E4" w:rsidRDefault="007A19E7" w:rsidP="007A19E7">
                  <w:pPr>
                    <w:pStyle w:val="ConsPlusNormal"/>
                    <w:framePr w:hSpace="180" w:wrap="around" w:vAnchor="text" w:hAnchor="text" w:x="-386" w:y="1"/>
                    <w:suppressOverlap/>
                    <w:rPr>
                      <w:rFonts w:ascii="Times New Roman" w:hAnsi="Times New Roman" w:cs="Times New Roman"/>
                    </w:rPr>
                  </w:pPr>
                  <w:r w:rsidRPr="00F733E4">
                    <w:rPr>
                      <w:rFonts w:ascii="Times New Roman" w:hAnsi="Times New Roman" w:cs="Times New Roman"/>
                    </w:rPr>
                    <w:t>1</w:t>
                  </w:r>
                </w:p>
                <w:p w:rsidR="007A19E7" w:rsidRPr="00F733E4" w:rsidRDefault="007A19E7" w:rsidP="007A19E7">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1.5.1</w:t>
                  </w:r>
                </w:p>
              </w:tc>
              <w:tc>
                <w:tcPr>
                  <w:tcW w:w="3260" w:type="dxa"/>
                  <w:tcBorders>
                    <w:bottom w:val="single" w:sz="4" w:space="0" w:color="auto"/>
                    <w:right w:val="nil"/>
                  </w:tcBorders>
                </w:tcPr>
                <w:p w:rsidR="007A19E7" w:rsidRPr="00F733E4" w:rsidRDefault="007A19E7" w:rsidP="007A19E7">
                  <w:pPr>
                    <w:pStyle w:val="ConsPlusNormal"/>
                    <w:framePr w:hSpace="180" w:wrap="around" w:vAnchor="text" w:hAnchor="text" w:x="-386" w:y="1"/>
                    <w:ind w:firstLine="0"/>
                    <w:suppressOverlap/>
                    <w:rPr>
                      <w:rFonts w:ascii="Times New Roman" w:hAnsi="Times New Roman" w:cs="Times New Roman"/>
                    </w:rPr>
                  </w:pPr>
                  <w:proofErr w:type="gramStart"/>
                  <w:r w:rsidRPr="00F733E4">
                    <w:rPr>
                      <w:rFonts w:ascii="Times New Roman" w:hAnsi="Times New Roman" w:cs="Times New Roman"/>
                    </w:rPr>
                    <w:t>Доля молодых семей, получивших свидетельства о выделении социальных выплат на приобретение (строительство) жилого помещения и реализовавших свое право на улучшение жилищных условий за счет средств социальной выплаты, в общем количестве молодых семей, получивших свидетельства о выделении социальной выплаты на приобретение (строительство) жилого помещения - претендентов на получение социальной выплаты в текущем году на конец года</w:t>
                  </w:r>
                  <w:proofErr w:type="gramEnd"/>
                </w:p>
              </w:tc>
              <w:tc>
                <w:tcPr>
                  <w:tcW w:w="712" w:type="dxa"/>
                  <w:tcBorders>
                    <w:left w:val="nil"/>
                    <w:bottom w:val="single" w:sz="4" w:space="0" w:color="auto"/>
                  </w:tcBorders>
                </w:tcPr>
                <w:p w:rsidR="007A19E7" w:rsidRPr="00F733E4" w:rsidRDefault="007A19E7" w:rsidP="007A19E7">
                  <w:pPr>
                    <w:pStyle w:val="ConsPlusNormal"/>
                    <w:framePr w:hSpace="180" w:wrap="around" w:vAnchor="text" w:hAnchor="text" w:x="-386" w:y="1"/>
                    <w:suppressOverlap/>
                    <w:rPr>
                      <w:rFonts w:ascii="Times New Roman" w:hAnsi="Times New Roman" w:cs="Times New Roman"/>
                    </w:rPr>
                  </w:pPr>
                  <w:r w:rsidRPr="00F733E4">
                    <w:rPr>
                      <w:rFonts w:ascii="Times New Roman" w:hAnsi="Times New Roman" w:cs="Times New Roman"/>
                    </w:rPr>
                    <w:t>%</w:t>
                  </w:r>
                </w:p>
              </w:tc>
              <w:tc>
                <w:tcPr>
                  <w:tcW w:w="1132" w:type="dxa"/>
                  <w:tcBorders>
                    <w:bottom w:val="single" w:sz="4" w:space="0" w:color="auto"/>
                  </w:tcBorders>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0,1</w:t>
                  </w:r>
                  <w:r w:rsidR="005C2ABF" w:rsidRPr="00F733E4">
                    <w:rPr>
                      <w:rFonts w:ascii="Times New Roman" w:hAnsi="Times New Roman" w:cs="Times New Roman"/>
                    </w:rPr>
                    <w:t>9</w:t>
                  </w:r>
                </w:p>
              </w:tc>
              <w:tc>
                <w:tcPr>
                  <w:tcW w:w="1701" w:type="dxa"/>
                  <w:tcBorders>
                    <w:bottom w:val="single" w:sz="4" w:space="0" w:color="auto"/>
                  </w:tcBorders>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Ведомственная отчетность</w:t>
                  </w:r>
                </w:p>
              </w:tc>
              <w:tc>
                <w:tcPr>
                  <w:tcW w:w="1554" w:type="dxa"/>
                  <w:gridSpan w:val="2"/>
                  <w:tcBorders>
                    <w:bottom w:val="single" w:sz="4" w:space="0" w:color="auto"/>
                  </w:tcBorders>
                </w:tcPr>
                <w:p w:rsidR="007A19E7" w:rsidRPr="00F733E4" w:rsidRDefault="007A19E7" w:rsidP="00D56BEE">
                  <w:pPr>
                    <w:pStyle w:val="ConsPlusNormal"/>
                    <w:framePr w:hSpace="180" w:wrap="around" w:vAnchor="text" w:hAnchor="text" w:x="-386" w:y="1"/>
                    <w:suppressOverlap/>
                    <w:jc w:val="center"/>
                    <w:rPr>
                      <w:rFonts w:ascii="Times New Roman" w:hAnsi="Times New Roman" w:cs="Times New Roman"/>
                    </w:rPr>
                  </w:pPr>
                  <w:r w:rsidRPr="00F733E4">
                    <w:rPr>
                      <w:rFonts w:ascii="Times New Roman" w:hAnsi="Times New Roman" w:cs="Times New Roman"/>
                    </w:rPr>
                    <w:t>100</w:t>
                  </w:r>
                </w:p>
              </w:tc>
              <w:tc>
                <w:tcPr>
                  <w:tcW w:w="1412" w:type="dxa"/>
                  <w:gridSpan w:val="2"/>
                  <w:tcBorders>
                    <w:bottom w:val="single" w:sz="4" w:space="0" w:color="auto"/>
                  </w:tcBorders>
                </w:tcPr>
                <w:p w:rsidR="007A19E7" w:rsidRPr="00F733E4" w:rsidRDefault="007A19E7" w:rsidP="00D56BEE">
                  <w:pPr>
                    <w:pStyle w:val="ConsPlusNormal"/>
                    <w:framePr w:hSpace="180" w:wrap="around" w:vAnchor="text" w:hAnchor="text" w:x="-386" w:y="1"/>
                    <w:suppressOverlap/>
                    <w:jc w:val="center"/>
                    <w:rPr>
                      <w:rFonts w:ascii="Times New Roman" w:hAnsi="Times New Roman" w:cs="Times New Roman"/>
                    </w:rPr>
                  </w:pPr>
                  <w:r w:rsidRPr="00F733E4">
                    <w:rPr>
                      <w:rFonts w:ascii="Times New Roman" w:hAnsi="Times New Roman" w:cs="Times New Roman"/>
                    </w:rPr>
                    <w:t>100</w:t>
                  </w:r>
                </w:p>
              </w:tc>
              <w:tc>
                <w:tcPr>
                  <w:tcW w:w="1347" w:type="dxa"/>
                  <w:gridSpan w:val="2"/>
                  <w:tcBorders>
                    <w:bottom w:val="single" w:sz="4" w:space="0" w:color="auto"/>
                  </w:tcBorders>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75</w:t>
                  </w:r>
                </w:p>
              </w:tc>
              <w:tc>
                <w:tcPr>
                  <w:tcW w:w="1551" w:type="dxa"/>
                  <w:tcBorders>
                    <w:bottom w:val="single" w:sz="4" w:space="0" w:color="auto"/>
                  </w:tcBorders>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75</w:t>
                  </w:r>
                </w:p>
              </w:tc>
              <w:tc>
                <w:tcPr>
                  <w:tcW w:w="1507" w:type="dxa"/>
                  <w:gridSpan w:val="2"/>
                  <w:tcBorders>
                    <w:bottom w:val="single" w:sz="4" w:space="0" w:color="auto"/>
                  </w:tcBorders>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75</w:t>
                  </w:r>
                </w:p>
              </w:tc>
            </w:tr>
            <w:tr w:rsidR="007A19E7" w:rsidRPr="00F733E4" w:rsidTr="00F733E4">
              <w:trPr>
                <w:trHeight w:val="1062"/>
              </w:trPr>
              <w:tc>
                <w:tcPr>
                  <w:tcW w:w="703" w:type="dxa"/>
                  <w:tcBorders>
                    <w:top w:val="single" w:sz="4" w:space="0" w:color="auto"/>
                  </w:tcBorders>
                </w:tcPr>
                <w:p w:rsidR="007A19E7" w:rsidRPr="00F733E4" w:rsidRDefault="007A19E7" w:rsidP="007A19E7">
                  <w:pPr>
                    <w:pStyle w:val="ConsPlusNormal"/>
                    <w:framePr w:hSpace="180" w:wrap="around" w:vAnchor="text" w:hAnchor="text" w:x="-386" w:y="1"/>
                    <w:suppressOverlap/>
                    <w:rPr>
                      <w:rFonts w:ascii="Times New Roman" w:hAnsi="Times New Roman" w:cs="Times New Roman"/>
                    </w:rPr>
                  </w:pPr>
                </w:p>
              </w:tc>
              <w:tc>
                <w:tcPr>
                  <w:tcW w:w="14176" w:type="dxa"/>
                  <w:gridSpan w:val="13"/>
                  <w:tcBorders>
                    <w:top w:val="single" w:sz="4" w:space="0" w:color="auto"/>
                    <w:right w:val="single" w:sz="4" w:space="0" w:color="auto"/>
                  </w:tcBorders>
                </w:tcPr>
                <w:p w:rsidR="007A19E7" w:rsidRPr="00F733E4" w:rsidRDefault="007A19E7" w:rsidP="007A19E7">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Задача 6 «</w:t>
                  </w:r>
                  <w:r w:rsidRPr="00F733E4">
                    <w:rPr>
                      <w:rFonts w:ascii="Times New Roman" w:hAnsi="Times New Roman" w:cs="Times New Roman"/>
                      <w:color w:val="000000" w:themeColor="text1"/>
                    </w:rPr>
                    <w:t xml:space="preserve">Обеспечение выполнения комплексных кадастровых работ </w:t>
                  </w:r>
                  <w:proofErr w:type="gramStart"/>
                  <w:r w:rsidRPr="00F733E4">
                    <w:rPr>
                      <w:rFonts w:ascii="Times New Roman" w:hAnsi="Times New Roman" w:cs="Times New Roman"/>
                      <w:color w:val="000000" w:themeColor="text1"/>
                    </w:rPr>
                    <w:t>в</w:t>
                  </w:r>
                  <w:proofErr w:type="gramEnd"/>
                  <w:r w:rsidRPr="00F733E4">
                    <w:rPr>
                      <w:rFonts w:ascii="Times New Roman" w:hAnsi="Times New Roman" w:cs="Times New Roman"/>
                      <w:color w:val="000000" w:themeColor="text1"/>
                    </w:rPr>
                    <w:t xml:space="preserve"> ЗАТО Железногорск в части получения сведений Единого государственного реестра  недвижимости (в электронном виде), государственного адресного реестра  (в электронном виде), сведений информационной системы обеспечения» градостроительной деятельности и других систем, оформление проектов правовых актов, внесение соответствующих сведений в государственные информационные системы, в том числе федеральную информационную адресную систему»</w:t>
                  </w:r>
                </w:p>
              </w:tc>
            </w:tr>
            <w:tr w:rsidR="007A19E7" w:rsidRPr="00F733E4" w:rsidTr="00F733E4">
              <w:trPr>
                <w:trHeight w:val="940"/>
              </w:trPr>
              <w:tc>
                <w:tcPr>
                  <w:tcW w:w="703" w:type="dxa"/>
                  <w:tcBorders>
                    <w:bottom w:val="single" w:sz="4" w:space="0" w:color="auto"/>
                  </w:tcBorders>
                </w:tcPr>
                <w:p w:rsidR="007A19E7" w:rsidRPr="00F733E4" w:rsidRDefault="007A19E7" w:rsidP="007A19E7">
                  <w:pPr>
                    <w:pStyle w:val="ConsPlusNormal"/>
                    <w:framePr w:hSpace="180" w:wrap="around" w:vAnchor="text" w:hAnchor="text" w:x="-386" w:y="1"/>
                    <w:suppressOverlap/>
                    <w:rPr>
                      <w:rFonts w:ascii="Times New Roman" w:hAnsi="Times New Roman" w:cs="Times New Roman"/>
                    </w:rPr>
                  </w:pPr>
                </w:p>
              </w:tc>
              <w:tc>
                <w:tcPr>
                  <w:tcW w:w="14176" w:type="dxa"/>
                  <w:gridSpan w:val="13"/>
                  <w:tcBorders>
                    <w:bottom w:val="single" w:sz="4" w:space="0" w:color="auto"/>
                    <w:right w:val="single" w:sz="4" w:space="0" w:color="auto"/>
                  </w:tcBorders>
                </w:tcPr>
                <w:p w:rsidR="007A19E7" w:rsidRPr="00F733E4" w:rsidRDefault="007A19E7" w:rsidP="007A19E7">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Отдельное мероприятие: «</w:t>
                  </w:r>
                  <w:r w:rsidRPr="00F733E4">
                    <w:rPr>
                      <w:rFonts w:ascii="Times New Roman" w:hAnsi="Times New Roman" w:cs="Times New Roman"/>
                      <w:color w:val="000000" w:themeColor="text1"/>
                    </w:rPr>
                    <w:t xml:space="preserve">Обеспечение выполнения комплексных кадастровых работ </w:t>
                  </w:r>
                  <w:proofErr w:type="gramStart"/>
                  <w:r w:rsidRPr="00F733E4">
                    <w:rPr>
                      <w:rFonts w:ascii="Times New Roman" w:hAnsi="Times New Roman" w:cs="Times New Roman"/>
                      <w:color w:val="000000" w:themeColor="text1"/>
                    </w:rPr>
                    <w:t>в</w:t>
                  </w:r>
                  <w:proofErr w:type="gramEnd"/>
                  <w:r w:rsidRPr="00F733E4">
                    <w:rPr>
                      <w:rFonts w:ascii="Times New Roman" w:hAnsi="Times New Roman" w:cs="Times New Roman"/>
                      <w:color w:val="000000" w:themeColor="text1"/>
                    </w:rPr>
                    <w:t xml:space="preserve"> ЗАТО Железногорск в части получения сведений Единого государственного реестра  недвижимости (в электронном виде), государственного адресного реестра  (в электронном виде), сведений информационной системы обеспечения градостроительной деятельности и других систем, оформление проектов правовых актов, внесение соответствующих сведений в государственные информационные системы, в том числе федеральную информационную адресную систему».</w:t>
                  </w:r>
                </w:p>
              </w:tc>
            </w:tr>
            <w:tr w:rsidR="007A19E7" w:rsidRPr="00F733E4" w:rsidTr="00F733E4">
              <w:trPr>
                <w:trHeight w:val="178"/>
              </w:trPr>
              <w:tc>
                <w:tcPr>
                  <w:tcW w:w="703" w:type="dxa"/>
                  <w:tcBorders>
                    <w:top w:val="single" w:sz="4" w:space="0" w:color="auto"/>
                    <w:left w:val="single" w:sz="4" w:space="0" w:color="auto"/>
                    <w:bottom w:val="single" w:sz="4" w:space="0" w:color="auto"/>
                    <w:right w:val="single" w:sz="4" w:space="0" w:color="auto"/>
                  </w:tcBorders>
                </w:tcPr>
                <w:p w:rsidR="007A19E7" w:rsidRPr="00F733E4" w:rsidRDefault="007A19E7" w:rsidP="007A19E7">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6.1</w:t>
                  </w:r>
                </w:p>
              </w:tc>
              <w:tc>
                <w:tcPr>
                  <w:tcW w:w="3260" w:type="dxa"/>
                  <w:tcBorders>
                    <w:top w:val="single" w:sz="4" w:space="0" w:color="auto"/>
                    <w:left w:val="single" w:sz="4" w:space="0" w:color="auto"/>
                    <w:bottom w:val="single" w:sz="4" w:space="0" w:color="auto"/>
                    <w:right w:val="single" w:sz="4" w:space="0" w:color="auto"/>
                  </w:tcBorders>
                </w:tcPr>
                <w:p w:rsidR="007A19E7" w:rsidRPr="00F733E4" w:rsidRDefault="007A19E7" w:rsidP="007A19E7">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 xml:space="preserve">Количество сведений об объектах недвижимости, внесенных в ГИС &lt;ФИАС&gt; для обеспечение выполнения комплексных кадастровых работ </w:t>
                  </w:r>
                  <w:proofErr w:type="gramStart"/>
                  <w:r w:rsidRPr="00F733E4">
                    <w:rPr>
                      <w:rFonts w:ascii="Times New Roman" w:hAnsi="Times New Roman" w:cs="Times New Roman"/>
                    </w:rPr>
                    <w:t>в</w:t>
                  </w:r>
                  <w:proofErr w:type="gramEnd"/>
                  <w:r w:rsidRPr="00F733E4">
                    <w:rPr>
                      <w:rFonts w:ascii="Times New Roman" w:hAnsi="Times New Roman" w:cs="Times New Roman"/>
                    </w:rPr>
                    <w:t xml:space="preserve"> ЗАТО Железногорск</w:t>
                  </w:r>
                </w:p>
              </w:tc>
              <w:tc>
                <w:tcPr>
                  <w:tcW w:w="712" w:type="dxa"/>
                  <w:tcBorders>
                    <w:top w:val="single" w:sz="4" w:space="0" w:color="auto"/>
                    <w:left w:val="single" w:sz="4" w:space="0" w:color="auto"/>
                    <w:bottom w:val="single" w:sz="4" w:space="0" w:color="auto"/>
                    <w:right w:val="single" w:sz="4" w:space="0" w:color="auto"/>
                  </w:tcBorders>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ед.</w:t>
                  </w:r>
                </w:p>
              </w:tc>
              <w:tc>
                <w:tcPr>
                  <w:tcW w:w="1132" w:type="dxa"/>
                  <w:tcBorders>
                    <w:top w:val="single" w:sz="4" w:space="0" w:color="auto"/>
                    <w:left w:val="single" w:sz="4" w:space="0" w:color="auto"/>
                    <w:bottom w:val="single" w:sz="4" w:space="0" w:color="auto"/>
                    <w:right w:val="single" w:sz="4" w:space="0" w:color="auto"/>
                  </w:tcBorders>
                </w:tcPr>
                <w:p w:rsidR="007A19E7" w:rsidRPr="00F733E4" w:rsidRDefault="005C2ABF"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0,09</w:t>
                  </w:r>
                </w:p>
              </w:tc>
              <w:tc>
                <w:tcPr>
                  <w:tcW w:w="1701" w:type="dxa"/>
                  <w:tcBorders>
                    <w:top w:val="single" w:sz="4" w:space="0" w:color="auto"/>
                    <w:left w:val="single" w:sz="4" w:space="0" w:color="auto"/>
                    <w:bottom w:val="single" w:sz="4" w:space="0" w:color="auto"/>
                    <w:right w:val="single" w:sz="4" w:space="0" w:color="auto"/>
                  </w:tcBorders>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Ведомственная отчетность</w:t>
                  </w:r>
                </w:p>
              </w:tc>
              <w:tc>
                <w:tcPr>
                  <w:tcW w:w="1554" w:type="dxa"/>
                  <w:gridSpan w:val="2"/>
                  <w:tcBorders>
                    <w:top w:val="single" w:sz="4" w:space="0" w:color="auto"/>
                    <w:left w:val="single" w:sz="4" w:space="0" w:color="auto"/>
                    <w:bottom w:val="single" w:sz="4" w:space="0" w:color="auto"/>
                    <w:right w:val="single" w:sz="4" w:space="0" w:color="auto"/>
                  </w:tcBorders>
                </w:tcPr>
                <w:p w:rsidR="007A19E7" w:rsidRPr="00F733E4" w:rsidRDefault="007A19E7" w:rsidP="00D56BEE">
                  <w:pPr>
                    <w:pStyle w:val="ConsPlusNormal"/>
                    <w:framePr w:hSpace="180" w:wrap="around" w:vAnchor="text" w:hAnchor="text" w:x="-386" w:y="1"/>
                    <w:suppressOverlap/>
                    <w:jc w:val="center"/>
                    <w:rPr>
                      <w:rFonts w:ascii="Times New Roman" w:hAnsi="Times New Roman" w:cs="Times New Roman"/>
                    </w:rPr>
                  </w:pPr>
                  <w:r w:rsidRPr="00F733E4">
                    <w:rPr>
                      <w:rFonts w:ascii="Times New Roman" w:hAnsi="Times New Roman" w:cs="Times New Roman"/>
                    </w:rPr>
                    <w:t>-</w:t>
                  </w:r>
                </w:p>
              </w:tc>
              <w:tc>
                <w:tcPr>
                  <w:tcW w:w="1412" w:type="dxa"/>
                  <w:gridSpan w:val="2"/>
                  <w:tcBorders>
                    <w:top w:val="single" w:sz="4" w:space="0" w:color="auto"/>
                    <w:left w:val="single" w:sz="4" w:space="0" w:color="auto"/>
                    <w:bottom w:val="single" w:sz="4" w:space="0" w:color="auto"/>
                    <w:right w:val="single" w:sz="4" w:space="0" w:color="auto"/>
                  </w:tcBorders>
                </w:tcPr>
                <w:p w:rsidR="007A19E7" w:rsidRPr="00F733E4" w:rsidRDefault="007A19E7" w:rsidP="00D56BEE">
                  <w:pPr>
                    <w:pStyle w:val="ConsPlusNormal"/>
                    <w:ind w:firstLine="0"/>
                    <w:jc w:val="center"/>
                    <w:rPr>
                      <w:rFonts w:ascii="Times New Roman" w:hAnsi="Times New Roman" w:cs="Times New Roman"/>
                    </w:rPr>
                  </w:pPr>
                  <w:r w:rsidRPr="00F733E4">
                    <w:rPr>
                      <w:rFonts w:ascii="Times New Roman" w:hAnsi="Times New Roman" w:cs="Times New Roman"/>
                    </w:rPr>
                    <w:t>не менее</w:t>
                  </w:r>
                </w:p>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30 000</w:t>
                  </w:r>
                </w:p>
              </w:tc>
              <w:tc>
                <w:tcPr>
                  <w:tcW w:w="1347" w:type="dxa"/>
                  <w:gridSpan w:val="2"/>
                  <w:tcBorders>
                    <w:top w:val="single" w:sz="4" w:space="0" w:color="auto"/>
                    <w:left w:val="single" w:sz="4" w:space="0" w:color="auto"/>
                    <w:bottom w:val="single" w:sz="4" w:space="0" w:color="auto"/>
                    <w:right w:val="single" w:sz="4" w:space="0" w:color="auto"/>
                  </w:tcBorders>
                </w:tcPr>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w:t>
                  </w:r>
                </w:p>
                <w:p w:rsidR="007A19E7" w:rsidRPr="00F733E4" w:rsidRDefault="007A19E7" w:rsidP="00D56BEE">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30 000</w:t>
                  </w:r>
                </w:p>
              </w:tc>
              <w:tc>
                <w:tcPr>
                  <w:tcW w:w="1551" w:type="dxa"/>
                  <w:tcBorders>
                    <w:top w:val="single" w:sz="4" w:space="0" w:color="auto"/>
                    <w:left w:val="single" w:sz="4" w:space="0" w:color="auto"/>
                    <w:bottom w:val="single" w:sz="4" w:space="0" w:color="auto"/>
                    <w:right w:val="single" w:sz="4" w:space="0" w:color="auto"/>
                  </w:tcBorders>
                </w:tcPr>
                <w:p w:rsidR="007A19E7" w:rsidRPr="00F733E4" w:rsidRDefault="007A19E7" w:rsidP="007A19E7">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w:t>
                  </w:r>
                </w:p>
              </w:tc>
              <w:tc>
                <w:tcPr>
                  <w:tcW w:w="1507" w:type="dxa"/>
                  <w:gridSpan w:val="2"/>
                  <w:tcBorders>
                    <w:top w:val="single" w:sz="4" w:space="0" w:color="auto"/>
                    <w:left w:val="single" w:sz="4" w:space="0" w:color="auto"/>
                    <w:bottom w:val="single" w:sz="4" w:space="0" w:color="auto"/>
                    <w:right w:val="single" w:sz="4" w:space="0" w:color="auto"/>
                  </w:tcBorders>
                </w:tcPr>
                <w:p w:rsidR="007A19E7" w:rsidRPr="00F733E4" w:rsidRDefault="007A19E7" w:rsidP="007A19E7">
                  <w:pPr>
                    <w:pStyle w:val="ConsPlusNormal"/>
                    <w:framePr w:hSpace="180" w:wrap="around" w:vAnchor="text" w:hAnchor="text" w:x="-386" w:y="1"/>
                    <w:ind w:right="-110" w:firstLine="0"/>
                    <w:suppressOverlap/>
                    <w:jc w:val="center"/>
                    <w:rPr>
                      <w:rFonts w:ascii="Times New Roman" w:hAnsi="Times New Roman" w:cs="Times New Roman"/>
                    </w:rPr>
                  </w:pPr>
                  <w:r w:rsidRPr="00F733E4">
                    <w:rPr>
                      <w:rFonts w:ascii="Times New Roman" w:hAnsi="Times New Roman" w:cs="Times New Roman"/>
                    </w:rPr>
                    <w:t>-</w:t>
                  </w:r>
                </w:p>
              </w:tc>
            </w:tr>
            <w:tr w:rsidR="007A19E7" w:rsidRPr="00F733E4" w:rsidTr="00F733E4">
              <w:trPr>
                <w:trHeight w:val="356"/>
              </w:trPr>
              <w:tc>
                <w:tcPr>
                  <w:tcW w:w="703" w:type="dxa"/>
                  <w:tcBorders>
                    <w:top w:val="single" w:sz="4" w:space="0" w:color="auto"/>
                    <w:bottom w:val="single" w:sz="4" w:space="0" w:color="auto"/>
                  </w:tcBorders>
                </w:tcPr>
                <w:p w:rsidR="007A19E7" w:rsidRPr="00F733E4" w:rsidRDefault="007A19E7" w:rsidP="007A19E7">
                  <w:pPr>
                    <w:pStyle w:val="ConsPlusNormal"/>
                    <w:framePr w:hSpace="180" w:wrap="around" w:vAnchor="text" w:hAnchor="text" w:x="-386" w:y="1"/>
                    <w:suppressOverlap/>
                    <w:rPr>
                      <w:rFonts w:ascii="Times New Roman" w:hAnsi="Times New Roman" w:cs="Times New Roman"/>
                    </w:rPr>
                  </w:pPr>
                </w:p>
              </w:tc>
              <w:tc>
                <w:tcPr>
                  <w:tcW w:w="14176" w:type="dxa"/>
                  <w:gridSpan w:val="13"/>
                  <w:tcBorders>
                    <w:top w:val="single" w:sz="4" w:space="0" w:color="auto"/>
                    <w:bottom w:val="single" w:sz="4" w:space="0" w:color="auto"/>
                  </w:tcBorders>
                </w:tcPr>
                <w:p w:rsidR="007A19E7" w:rsidRPr="00F733E4" w:rsidRDefault="007A19E7" w:rsidP="007A19E7">
                  <w:pPr>
                    <w:pStyle w:val="ConsPlusNormal"/>
                    <w:framePr w:hSpace="180" w:wrap="around" w:vAnchor="text" w:hAnchor="text" w:x="-386" w:y="1"/>
                    <w:ind w:firstLine="0"/>
                    <w:suppressOverlap/>
                    <w:rPr>
                      <w:rFonts w:ascii="Times New Roman" w:hAnsi="Times New Roman" w:cs="Times New Roman"/>
                      <w:color w:val="000000" w:themeColor="text1"/>
                    </w:rPr>
                  </w:pPr>
                  <w:r w:rsidRPr="00F733E4">
                    <w:rPr>
                      <w:rFonts w:ascii="Times New Roman" w:hAnsi="Times New Roman" w:cs="Times New Roman"/>
                    </w:rPr>
                    <w:t>Задача № 7</w:t>
                  </w:r>
                  <w:r w:rsidR="00181EA6" w:rsidRPr="00F733E4">
                    <w:rPr>
                      <w:rFonts w:ascii="Times New Roman" w:hAnsi="Times New Roman" w:cs="Times New Roman"/>
                      <w:color w:val="000000" w:themeColor="text1"/>
                    </w:rPr>
                    <w:t xml:space="preserve">«Внесение изменений в правила землепользования и застройки </w:t>
                  </w:r>
                  <w:proofErr w:type="gramStart"/>
                  <w:r w:rsidR="00181EA6" w:rsidRPr="00F733E4">
                    <w:rPr>
                      <w:rFonts w:ascii="Times New Roman" w:hAnsi="Times New Roman" w:cs="Times New Roman"/>
                      <w:color w:val="000000" w:themeColor="text1"/>
                    </w:rPr>
                    <w:t>территории</w:t>
                  </w:r>
                  <w:proofErr w:type="gramEnd"/>
                  <w:r w:rsidR="00181EA6" w:rsidRPr="00F733E4">
                    <w:rPr>
                      <w:rFonts w:ascii="Times New Roman" w:hAnsi="Times New Roman" w:cs="Times New Roman"/>
                      <w:color w:val="000000" w:themeColor="text1"/>
                    </w:rPr>
                    <w:t xml:space="preserve"> ЗАТО Железногорск»</w:t>
                  </w:r>
                </w:p>
                <w:p w:rsidR="005C2ABF" w:rsidRPr="00F733E4" w:rsidRDefault="005C2ABF" w:rsidP="007A19E7">
                  <w:pPr>
                    <w:pStyle w:val="ConsPlusNormal"/>
                    <w:framePr w:hSpace="180" w:wrap="around" w:vAnchor="text" w:hAnchor="text" w:x="-386" w:y="1"/>
                    <w:ind w:firstLine="0"/>
                    <w:suppressOverlap/>
                    <w:rPr>
                      <w:rFonts w:ascii="Times New Roman" w:hAnsi="Times New Roman" w:cs="Times New Roman"/>
                    </w:rPr>
                  </w:pPr>
                </w:p>
              </w:tc>
            </w:tr>
            <w:tr w:rsidR="00181EA6" w:rsidRPr="00F733E4" w:rsidTr="00F733E4">
              <w:trPr>
                <w:trHeight w:val="337"/>
              </w:trPr>
              <w:tc>
                <w:tcPr>
                  <w:tcW w:w="703" w:type="dxa"/>
                  <w:tcBorders>
                    <w:top w:val="single" w:sz="4" w:space="0" w:color="auto"/>
                    <w:bottom w:val="single" w:sz="4" w:space="0" w:color="auto"/>
                  </w:tcBorders>
                </w:tcPr>
                <w:p w:rsidR="00181EA6" w:rsidRPr="00F733E4" w:rsidRDefault="00181EA6" w:rsidP="007A19E7">
                  <w:pPr>
                    <w:pStyle w:val="ConsPlusNormal"/>
                    <w:framePr w:hSpace="180" w:wrap="around" w:vAnchor="text" w:hAnchor="text" w:x="-386" w:y="1"/>
                    <w:suppressOverlap/>
                    <w:rPr>
                      <w:rFonts w:ascii="Times New Roman" w:hAnsi="Times New Roman" w:cs="Times New Roman"/>
                    </w:rPr>
                  </w:pPr>
                </w:p>
              </w:tc>
              <w:tc>
                <w:tcPr>
                  <w:tcW w:w="14176" w:type="dxa"/>
                  <w:gridSpan w:val="13"/>
                  <w:tcBorders>
                    <w:top w:val="single" w:sz="4" w:space="0" w:color="auto"/>
                    <w:bottom w:val="single" w:sz="4" w:space="0" w:color="auto"/>
                  </w:tcBorders>
                </w:tcPr>
                <w:p w:rsidR="00181EA6" w:rsidRPr="00F733E4" w:rsidRDefault="00181EA6" w:rsidP="00181EA6">
                  <w:pPr>
                    <w:autoSpaceDE w:val="0"/>
                    <w:autoSpaceDN w:val="0"/>
                    <w:adjustRightInd w:val="0"/>
                    <w:spacing w:after="0" w:line="240" w:lineRule="auto"/>
                    <w:rPr>
                      <w:rFonts w:ascii="Times New Roman" w:hAnsi="Times New Roman" w:cs="Times New Roman"/>
                      <w:sz w:val="20"/>
                      <w:szCs w:val="20"/>
                    </w:rPr>
                  </w:pPr>
                  <w:r w:rsidRPr="00F733E4">
                    <w:rPr>
                      <w:rFonts w:ascii="Times New Roman" w:hAnsi="Times New Roman" w:cs="Times New Roman"/>
                      <w:sz w:val="20"/>
                      <w:szCs w:val="20"/>
                    </w:rPr>
                    <w:t xml:space="preserve">Отдельное мероприятие: «Расходы на подготовку документов по внесению изменений в правила землепользования и </w:t>
                  </w:r>
                  <w:proofErr w:type="gramStart"/>
                  <w:r w:rsidRPr="00F733E4">
                    <w:rPr>
                      <w:rFonts w:ascii="Times New Roman" w:hAnsi="Times New Roman" w:cs="Times New Roman"/>
                      <w:sz w:val="20"/>
                      <w:szCs w:val="20"/>
                    </w:rPr>
                    <w:t>застройки</w:t>
                  </w:r>
                  <w:proofErr w:type="gramEnd"/>
                  <w:r w:rsidRPr="00F733E4">
                    <w:rPr>
                      <w:rFonts w:ascii="Times New Roman" w:hAnsi="Times New Roman" w:cs="Times New Roman"/>
                      <w:sz w:val="20"/>
                      <w:szCs w:val="20"/>
                    </w:rPr>
                    <w:t xml:space="preserve"> ЗАТО Железногорск»</w:t>
                  </w:r>
                </w:p>
                <w:p w:rsidR="00181EA6" w:rsidRPr="00F733E4" w:rsidRDefault="00181EA6" w:rsidP="007A19E7">
                  <w:pPr>
                    <w:pStyle w:val="ConsPlusNormal"/>
                    <w:framePr w:hSpace="180" w:wrap="around" w:vAnchor="text" w:hAnchor="text" w:x="-386" w:y="1"/>
                    <w:ind w:firstLine="0"/>
                    <w:suppressOverlap/>
                    <w:rPr>
                      <w:rFonts w:ascii="Times New Roman" w:hAnsi="Times New Roman" w:cs="Times New Roman"/>
                    </w:rPr>
                  </w:pPr>
                </w:p>
              </w:tc>
            </w:tr>
            <w:tr w:rsidR="00CF655D" w:rsidRPr="00F733E4" w:rsidTr="00F733E4">
              <w:trPr>
                <w:trHeight w:val="356"/>
              </w:trPr>
              <w:tc>
                <w:tcPr>
                  <w:tcW w:w="703" w:type="dxa"/>
                  <w:tcBorders>
                    <w:top w:val="single" w:sz="4" w:space="0" w:color="auto"/>
                  </w:tcBorders>
                </w:tcPr>
                <w:p w:rsidR="00CF655D" w:rsidRPr="00F733E4" w:rsidRDefault="00CF655D" w:rsidP="00CF655D">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7.1</w:t>
                  </w:r>
                </w:p>
              </w:tc>
              <w:tc>
                <w:tcPr>
                  <w:tcW w:w="3260" w:type="dxa"/>
                  <w:tcBorders>
                    <w:top w:val="single" w:sz="4" w:space="0" w:color="auto"/>
                  </w:tcBorders>
                </w:tcPr>
                <w:p w:rsidR="00CF655D" w:rsidRPr="00F733E4" w:rsidRDefault="00CF655D" w:rsidP="00CF655D">
                  <w:pPr>
                    <w:pStyle w:val="ConsPlusNormal"/>
                    <w:framePr w:hSpace="180" w:wrap="around" w:vAnchor="text" w:hAnchor="text" w:x="-386" w:y="1"/>
                    <w:ind w:firstLine="0"/>
                    <w:suppressOverlap/>
                    <w:rPr>
                      <w:rFonts w:ascii="Times New Roman" w:hAnsi="Times New Roman" w:cs="Times New Roman"/>
                    </w:rPr>
                  </w:pPr>
                  <w:r w:rsidRPr="00F733E4">
                    <w:rPr>
                      <w:rFonts w:ascii="Times New Roman" w:hAnsi="Times New Roman" w:cs="Times New Roman"/>
                    </w:rPr>
                    <w:t xml:space="preserve">Количество документов  по внесению изменений в правила землепользования и </w:t>
                  </w:r>
                  <w:proofErr w:type="gramStart"/>
                  <w:r w:rsidRPr="00F733E4">
                    <w:rPr>
                      <w:rFonts w:ascii="Times New Roman" w:hAnsi="Times New Roman" w:cs="Times New Roman"/>
                    </w:rPr>
                    <w:t>застройки</w:t>
                  </w:r>
                  <w:proofErr w:type="gramEnd"/>
                  <w:r w:rsidRPr="00F733E4">
                    <w:rPr>
                      <w:rFonts w:ascii="Times New Roman" w:hAnsi="Times New Roman" w:cs="Times New Roman"/>
                    </w:rPr>
                    <w:t xml:space="preserve"> ЗАТО Железногорск</w:t>
                  </w:r>
                </w:p>
              </w:tc>
              <w:tc>
                <w:tcPr>
                  <w:tcW w:w="712" w:type="dxa"/>
                  <w:tcBorders>
                    <w:top w:val="single" w:sz="4" w:space="0" w:color="auto"/>
                  </w:tcBorders>
                </w:tcPr>
                <w:p w:rsidR="00CF655D" w:rsidRPr="00F733E4" w:rsidRDefault="00CF655D" w:rsidP="00CF655D">
                  <w:pPr>
                    <w:pStyle w:val="ConsPlusNormal"/>
                    <w:framePr w:hSpace="180" w:wrap="around" w:vAnchor="text" w:hAnchor="text" w:x="-386" w:y="1"/>
                    <w:suppressOverlap/>
                    <w:jc w:val="center"/>
                    <w:rPr>
                      <w:rFonts w:ascii="Times New Roman" w:hAnsi="Times New Roman" w:cs="Times New Roman"/>
                    </w:rPr>
                  </w:pPr>
                  <w:proofErr w:type="spellStart"/>
                  <w:r w:rsidRPr="00F733E4">
                    <w:rPr>
                      <w:rFonts w:ascii="Times New Roman" w:hAnsi="Times New Roman" w:cs="Times New Roman"/>
                    </w:rPr>
                    <w:t>Еед</w:t>
                  </w:r>
                  <w:proofErr w:type="spellEnd"/>
                  <w:r w:rsidRPr="00F733E4">
                    <w:rPr>
                      <w:rFonts w:ascii="Times New Roman" w:hAnsi="Times New Roman" w:cs="Times New Roman"/>
                    </w:rPr>
                    <w:t>.</w:t>
                  </w:r>
                </w:p>
              </w:tc>
              <w:tc>
                <w:tcPr>
                  <w:tcW w:w="1132" w:type="dxa"/>
                  <w:tcBorders>
                    <w:top w:val="single" w:sz="4" w:space="0" w:color="auto"/>
                  </w:tcBorders>
                </w:tcPr>
                <w:p w:rsidR="00CF655D" w:rsidRPr="00F733E4" w:rsidRDefault="00CF655D" w:rsidP="00CF655D">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0,09</w:t>
                  </w:r>
                </w:p>
              </w:tc>
              <w:tc>
                <w:tcPr>
                  <w:tcW w:w="1701" w:type="dxa"/>
                  <w:tcBorders>
                    <w:top w:val="single" w:sz="4" w:space="0" w:color="auto"/>
                  </w:tcBorders>
                </w:tcPr>
                <w:p w:rsidR="00CF655D" w:rsidRPr="00F733E4" w:rsidRDefault="00CF655D" w:rsidP="00CF655D">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Ведомственная отчетность</w:t>
                  </w:r>
                </w:p>
              </w:tc>
              <w:tc>
                <w:tcPr>
                  <w:tcW w:w="1554" w:type="dxa"/>
                  <w:gridSpan w:val="2"/>
                  <w:tcBorders>
                    <w:top w:val="single" w:sz="4" w:space="0" w:color="auto"/>
                  </w:tcBorders>
                </w:tcPr>
                <w:p w:rsidR="00CF655D" w:rsidRPr="00F733E4" w:rsidRDefault="00CF655D" w:rsidP="00CF655D">
                  <w:pPr>
                    <w:pStyle w:val="ConsPlusNormal"/>
                    <w:framePr w:hSpace="180" w:wrap="around" w:vAnchor="text" w:hAnchor="text" w:x="-386" w:y="1"/>
                    <w:suppressOverlap/>
                    <w:jc w:val="center"/>
                    <w:rPr>
                      <w:rFonts w:ascii="Times New Roman" w:hAnsi="Times New Roman" w:cs="Times New Roman"/>
                    </w:rPr>
                  </w:pPr>
                  <w:r w:rsidRPr="00F733E4">
                    <w:rPr>
                      <w:rFonts w:ascii="Times New Roman" w:hAnsi="Times New Roman" w:cs="Times New Roman"/>
                    </w:rPr>
                    <w:t>-</w:t>
                  </w:r>
                </w:p>
              </w:tc>
              <w:tc>
                <w:tcPr>
                  <w:tcW w:w="1412" w:type="dxa"/>
                  <w:gridSpan w:val="2"/>
                  <w:tcBorders>
                    <w:top w:val="single" w:sz="4" w:space="0" w:color="auto"/>
                  </w:tcBorders>
                </w:tcPr>
                <w:p w:rsidR="00CF655D" w:rsidRPr="00F733E4" w:rsidRDefault="00CF655D" w:rsidP="00CF655D">
                  <w:pPr>
                    <w:pStyle w:val="ConsPlusNormal"/>
                    <w:framePr w:hSpace="180" w:wrap="around" w:vAnchor="text" w:hAnchor="text" w:x="-386" w:y="1"/>
                    <w:ind w:firstLine="0"/>
                    <w:suppressOverlap/>
                    <w:jc w:val="center"/>
                    <w:rPr>
                      <w:rFonts w:ascii="Times New Roman" w:hAnsi="Times New Roman" w:cs="Times New Roman"/>
                    </w:rPr>
                  </w:pPr>
                  <w:r>
                    <w:rPr>
                      <w:rFonts w:ascii="Times New Roman" w:hAnsi="Times New Roman" w:cs="Times New Roman"/>
                    </w:rPr>
                    <w:t>-</w:t>
                  </w:r>
                </w:p>
              </w:tc>
              <w:tc>
                <w:tcPr>
                  <w:tcW w:w="1347" w:type="dxa"/>
                  <w:gridSpan w:val="2"/>
                  <w:tcBorders>
                    <w:top w:val="single" w:sz="4" w:space="0" w:color="auto"/>
                  </w:tcBorders>
                </w:tcPr>
                <w:p w:rsidR="00CF655D" w:rsidRPr="00F733E4" w:rsidRDefault="00CF655D" w:rsidP="00CF655D">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w:t>
                  </w:r>
                </w:p>
              </w:tc>
              <w:tc>
                <w:tcPr>
                  <w:tcW w:w="1551" w:type="dxa"/>
                  <w:tcBorders>
                    <w:top w:val="single" w:sz="4" w:space="0" w:color="auto"/>
                  </w:tcBorders>
                </w:tcPr>
                <w:p w:rsidR="00CF655D" w:rsidRPr="00F733E4" w:rsidRDefault="00CF655D" w:rsidP="00CF655D">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w:t>
                  </w:r>
                </w:p>
              </w:tc>
              <w:tc>
                <w:tcPr>
                  <w:tcW w:w="1507" w:type="dxa"/>
                  <w:gridSpan w:val="2"/>
                  <w:tcBorders>
                    <w:top w:val="single" w:sz="4" w:space="0" w:color="auto"/>
                  </w:tcBorders>
                </w:tcPr>
                <w:p w:rsidR="00CF655D" w:rsidRPr="00F733E4" w:rsidRDefault="00CF655D" w:rsidP="00CF655D">
                  <w:pPr>
                    <w:pStyle w:val="ConsPlusNormal"/>
                    <w:framePr w:hSpace="180" w:wrap="around" w:vAnchor="text" w:hAnchor="text" w:x="-386" w:y="1"/>
                    <w:ind w:firstLine="0"/>
                    <w:suppressOverlap/>
                    <w:jc w:val="center"/>
                    <w:rPr>
                      <w:rFonts w:ascii="Times New Roman" w:hAnsi="Times New Roman" w:cs="Times New Roman"/>
                    </w:rPr>
                  </w:pPr>
                  <w:r w:rsidRPr="00F733E4">
                    <w:rPr>
                      <w:rFonts w:ascii="Times New Roman" w:hAnsi="Times New Roman" w:cs="Times New Roman"/>
                    </w:rPr>
                    <w:t>Не менее 1</w:t>
                  </w:r>
                </w:p>
              </w:tc>
            </w:tr>
          </w:tbl>
          <w:p w:rsidR="00716002" w:rsidRPr="00F733E4" w:rsidRDefault="00716002" w:rsidP="00A6453E">
            <w:pPr>
              <w:pStyle w:val="ConsPlusNormal"/>
              <w:jc w:val="both"/>
              <w:rPr>
                <w:rFonts w:ascii="Times New Roman" w:hAnsi="Times New Roman" w:cs="Times New Roman"/>
              </w:rPr>
            </w:pPr>
          </w:p>
          <w:p w:rsidR="00F76159" w:rsidRPr="002B64E6" w:rsidRDefault="00F76159" w:rsidP="00A6453E">
            <w:pPr>
              <w:spacing w:after="0" w:line="240" w:lineRule="auto"/>
              <w:jc w:val="center"/>
              <w:rPr>
                <w:rFonts w:ascii="Times New Roman" w:eastAsia="Times New Roman" w:hAnsi="Times New Roman" w:cs="Times New Roman"/>
                <w:bCs/>
                <w:lang w:eastAsia="ru-RU"/>
              </w:rPr>
            </w:pPr>
          </w:p>
          <w:p w:rsidR="0010102C" w:rsidRPr="00CC340E" w:rsidRDefault="0010102C" w:rsidP="001010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w:t>
            </w:r>
            <w:r w:rsidRPr="00CC340E">
              <w:rPr>
                <w:rFonts w:ascii="Times New Roman" w:eastAsia="Times New Roman" w:hAnsi="Times New Roman" w:cs="Times New Roman"/>
                <w:sz w:val="24"/>
                <w:szCs w:val="24"/>
                <w:lang w:eastAsia="ru-RU"/>
              </w:rPr>
              <w:t>ководитель</w:t>
            </w:r>
          </w:p>
          <w:p w:rsidR="0010102C" w:rsidRPr="00CC340E" w:rsidRDefault="0010102C" w:rsidP="0010102C">
            <w:pPr>
              <w:pStyle w:val="ConsPlusNonformat"/>
              <w:jc w:val="both"/>
              <w:rPr>
                <w:rFonts w:ascii="Times New Roman" w:hAnsi="Times New Roman" w:cs="Times New Roman"/>
                <w:sz w:val="24"/>
                <w:szCs w:val="24"/>
              </w:rPr>
            </w:pPr>
            <w:r w:rsidRPr="00CC340E">
              <w:rPr>
                <w:rFonts w:ascii="Times New Roman" w:hAnsi="Times New Roman" w:cs="Times New Roman"/>
                <w:sz w:val="24"/>
                <w:szCs w:val="24"/>
              </w:rPr>
              <w:t>Управления градостроительства________________________ А.В. Ковалёв</w:t>
            </w:r>
          </w:p>
          <w:p w:rsidR="00716002" w:rsidRPr="00DF44F9" w:rsidRDefault="00716002" w:rsidP="00A6453E">
            <w:pPr>
              <w:spacing w:after="0" w:line="240" w:lineRule="auto"/>
              <w:jc w:val="center"/>
              <w:rPr>
                <w:rFonts w:ascii="Times New Roman" w:eastAsia="Times New Roman" w:hAnsi="Times New Roman" w:cs="Times New Roman"/>
                <w:bCs/>
                <w:sz w:val="28"/>
                <w:szCs w:val="28"/>
                <w:lang w:eastAsia="ru-RU"/>
              </w:rPr>
            </w:pPr>
          </w:p>
          <w:p w:rsidR="00716002" w:rsidRPr="00DF44F9" w:rsidRDefault="00716002" w:rsidP="00A6453E">
            <w:pPr>
              <w:spacing w:after="0" w:line="240" w:lineRule="auto"/>
              <w:jc w:val="center"/>
              <w:rPr>
                <w:rFonts w:ascii="Times New Roman" w:eastAsia="Times New Roman" w:hAnsi="Times New Roman" w:cs="Times New Roman"/>
                <w:bCs/>
                <w:sz w:val="28"/>
                <w:szCs w:val="28"/>
                <w:lang w:eastAsia="ru-RU"/>
              </w:rPr>
            </w:pPr>
          </w:p>
          <w:p w:rsidR="00D56BEE" w:rsidRDefault="00D56BEE" w:rsidP="00A6453E">
            <w:pPr>
              <w:spacing w:after="0" w:line="240" w:lineRule="auto"/>
              <w:jc w:val="right"/>
              <w:rPr>
                <w:rFonts w:ascii="Times New Roman" w:eastAsia="Times New Roman" w:hAnsi="Times New Roman" w:cs="Times New Roman"/>
                <w:sz w:val="24"/>
                <w:szCs w:val="24"/>
                <w:lang w:eastAsia="ru-RU"/>
              </w:rPr>
            </w:pPr>
          </w:p>
          <w:p w:rsidR="00716002" w:rsidRPr="00DF44F9" w:rsidRDefault="00D56BEE" w:rsidP="00A645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716002" w:rsidRPr="00DF44F9">
              <w:rPr>
                <w:rFonts w:ascii="Times New Roman" w:eastAsia="Times New Roman" w:hAnsi="Times New Roman" w:cs="Times New Roman"/>
                <w:sz w:val="24"/>
                <w:szCs w:val="24"/>
                <w:lang w:eastAsia="ru-RU"/>
              </w:rPr>
              <w:t>риложение  № 1</w:t>
            </w:r>
            <w:r w:rsidR="00716002" w:rsidRPr="00DF44F9">
              <w:rPr>
                <w:rFonts w:ascii="Times New Roman" w:eastAsia="Times New Roman" w:hAnsi="Times New Roman" w:cs="Times New Roman"/>
                <w:sz w:val="24"/>
                <w:szCs w:val="24"/>
                <w:lang w:eastAsia="ru-RU"/>
              </w:rPr>
              <w:br/>
              <w:t>к муниципальной программе</w:t>
            </w:r>
          </w:p>
          <w:p w:rsidR="00716002" w:rsidRPr="00DF44F9" w:rsidRDefault="00716002" w:rsidP="00A6453E">
            <w:pPr>
              <w:spacing w:after="0" w:line="240" w:lineRule="auto"/>
              <w:jc w:val="right"/>
              <w:rPr>
                <w:rFonts w:ascii="Times New Roman" w:eastAsia="Times New Roman" w:hAnsi="Times New Roman" w:cs="Times New Roman"/>
                <w:sz w:val="24"/>
                <w:szCs w:val="24"/>
                <w:lang w:eastAsia="ru-RU"/>
              </w:rPr>
            </w:pPr>
            <w:r w:rsidRPr="00DF44F9">
              <w:rPr>
                <w:rFonts w:ascii="Times New Roman" w:eastAsia="Times New Roman" w:hAnsi="Times New Roman" w:cs="Times New Roman"/>
                <w:sz w:val="24"/>
                <w:szCs w:val="24"/>
                <w:lang w:eastAsia="ru-RU"/>
              </w:rPr>
              <w:t xml:space="preserve"> "Обеспечение </w:t>
            </w:r>
            <w:proofErr w:type="gramStart"/>
            <w:r w:rsidRPr="00DF44F9">
              <w:rPr>
                <w:rFonts w:ascii="Times New Roman" w:eastAsia="Times New Roman" w:hAnsi="Times New Roman" w:cs="Times New Roman"/>
                <w:sz w:val="24"/>
                <w:szCs w:val="24"/>
                <w:lang w:eastAsia="ru-RU"/>
              </w:rPr>
              <w:t>доступным</w:t>
            </w:r>
            <w:proofErr w:type="gramEnd"/>
            <w:r w:rsidRPr="00DF44F9">
              <w:rPr>
                <w:rFonts w:ascii="Times New Roman" w:eastAsia="Times New Roman" w:hAnsi="Times New Roman" w:cs="Times New Roman"/>
                <w:sz w:val="24"/>
                <w:szCs w:val="24"/>
                <w:lang w:eastAsia="ru-RU"/>
              </w:rPr>
              <w:t xml:space="preserve"> и</w:t>
            </w:r>
          </w:p>
          <w:p w:rsidR="00716002" w:rsidRPr="00DF44F9" w:rsidRDefault="00716002" w:rsidP="00A6453E">
            <w:pPr>
              <w:spacing w:after="0" w:line="240" w:lineRule="auto"/>
              <w:jc w:val="right"/>
              <w:rPr>
                <w:rFonts w:ascii="Times New Roman" w:eastAsia="Times New Roman" w:hAnsi="Times New Roman" w:cs="Times New Roman"/>
                <w:sz w:val="24"/>
                <w:szCs w:val="24"/>
                <w:lang w:eastAsia="ru-RU"/>
              </w:rPr>
            </w:pPr>
            <w:r w:rsidRPr="00DF44F9">
              <w:rPr>
                <w:rFonts w:ascii="Times New Roman" w:eastAsia="Times New Roman" w:hAnsi="Times New Roman" w:cs="Times New Roman"/>
                <w:sz w:val="24"/>
                <w:szCs w:val="24"/>
                <w:lang w:eastAsia="ru-RU"/>
              </w:rPr>
              <w:t xml:space="preserve"> комфортным жильем граждан</w:t>
            </w:r>
          </w:p>
          <w:p w:rsidR="00716002" w:rsidRPr="00DF44F9" w:rsidRDefault="00716002" w:rsidP="00A6453E">
            <w:pPr>
              <w:spacing w:after="0" w:line="240" w:lineRule="auto"/>
              <w:jc w:val="right"/>
              <w:rPr>
                <w:rFonts w:ascii="Times New Roman" w:eastAsia="Times New Roman" w:hAnsi="Times New Roman" w:cs="Times New Roman"/>
                <w:bCs/>
                <w:sz w:val="24"/>
                <w:szCs w:val="24"/>
                <w:lang w:eastAsia="ru-RU"/>
              </w:rPr>
            </w:pPr>
            <w:r w:rsidRPr="00DF44F9">
              <w:rPr>
                <w:rFonts w:ascii="Times New Roman" w:eastAsia="Times New Roman" w:hAnsi="Times New Roman" w:cs="Times New Roman"/>
                <w:sz w:val="24"/>
                <w:szCs w:val="24"/>
                <w:lang w:eastAsia="ru-RU"/>
              </w:rPr>
              <w:t xml:space="preserve"> ЗАТО </w:t>
            </w:r>
            <w:proofErr w:type="gramStart"/>
            <w:r w:rsidRPr="00DF44F9">
              <w:rPr>
                <w:rFonts w:ascii="Times New Roman" w:eastAsia="Times New Roman" w:hAnsi="Times New Roman" w:cs="Times New Roman"/>
                <w:sz w:val="24"/>
                <w:szCs w:val="24"/>
                <w:lang w:eastAsia="ru-RU"/>
              </w:rPr>
              <w:t>г</w:t>
            </w:r>
            <w:proofErr w:type="gramEnd"/>
            <w:r w:rsidRPr="00DF44F9">
              <w:rPr>
                <w:rFonts w:ascii="Times New Roman" w:eastAsia="Times New Roman" w:hAnsi="Times New Roman" w:cs="Times New Roman"/>
                <w:sz w:val="24"/>
                <w:szCs w:val="24"/>
                <w:lang w:eastAsia="ru-RU"/>
              </w:rPr>
              <w:t>. Железногорск"</w:t>
            </w:r>
          </w:p>
          <w:p w:rsidR="00716002" w:rsidRPr="00DF44F9" w:rsidRDefault="00716002" w:rsidP="00A6453E">
            <w:pPr>
              <w:spacing w:after="0" w:line="240" w:lineRule="auto"/>
              <w:jc w:val="center"/>
              <w:rPr>
                <w:rFonts w:ascii="Times New Roman" w:eastAsia="Times New Roman" w:hAnsi="Times New Roman" w:cs="Times New Roman"/>
                <w:bCs/>
                <w:sz w:val="24"/>
                <w:szCs w:val="24"/>
                <w:lang w:eastAsia="ru-RU"/>
              </w:rPr>
            </w:pPr>
          </w:p>
          <w:p w:rsidR="00716002" w:rsidRPr="00DF44F9" w:rsidRDefault="00716002" w:rsidP="00A6453E">
            <w:pPr>
              <w:spacing w:after="0" w:line="240" w:lineRule="auto"/>
              <w:jc w:val="center"/>
              <w:rPr>
                <w:rFonts w:ascii="Times New Roman" w:eastAsia="Times New Roman" w:hAnsi="Times New Roman" w:cs="Times New Roman"/>
                <w:bCs/>
                <w:sz w:val="24"/>
                <w:szCs w:val="24"/>
                <w:lang w:eastAsia="ru-RU"/>
              </w:rPr>
            </w:pPr>
          </w:p>
          <w:p w:rsidR="00716002" w:rsidRPr="00DF44F9" w:rsidRDefault="00716002" w:rsidP="00A6453E">
            <w:pPr>
              <w:spacing w:after="0" w:line="240" w:lineRule="auto"/>
              <w:jc w:val="center"/>
              <w:rPr>
                <w:rFonts w:ascii="Times New Roman" w:eastAsia="Times New Roman" w:hAnsi="Times New Roman" w:cs="Times New Roman"/>
                <w:bCs/>
                <w:sz w:val="24"/>
                <w:szCs w:val="24"/>
                <w:lang w:eastAsia="ru-RU"/>
              </w:rPr>
            </w:pPr>
            <w:r w:rsidRPr="00DF44F9">
              <w:rPr>
                <w:rFonts w:ascii="Times New Roman" w:eastAsia="Times New Roman" w:hAnsi="Times New Roman" w:cs="Times New Roman"/>
                <w:bCs/>
                <w:sz w:val="24"/>
                <w:szCs w:val="24"/>
                <w:lang w:eastAsia="ru-RU"/>
              </w:rPr>
              <w:t>Информация о ресурсном обеспечении муниципальной программы за счет средств местного бюджета, в том числе средств, поступающих из бюджетов других уровней бюджетной системы</w:t>
            </w:r>
          </w:p>
          <w:p w:rsidR="00716002" w:rsidRPr="00DF44F9" w:rsidRDefault="00716002" w:rsidP="00A6453E">
            <w:pPr>
              <w:spacing w:after="0" w:line="240" w:lineRule="auto"/>
              <w:jc w:val="center"/>
              <w:rPr>
                <w:rFonts w:ascii="Times New Roman" w:eastAsia="Times New Roman" w:hAnsi="Times New Roman" w:cs="Times New Roman"/>
                <w:bCs/>
                <w:sz w:val="28"/>
                <w:szCs w:val="28"/>
                <w:lang w:eastAsia="ru-RU"/>
              </w:rPr>
            </w:pPr>
          </w:p>
          <w:tbl>
            <w:tblPr>
              <w:tblW w:w="15021" w:type="dxa"/>
              <w:tblLayout w:type="fixed"/>
              <w:tblLook w:val="04A0"/>
            </w:tblPr>
            <w:tblGrid>
              <w:gridCol w:w="3964"/>
              <w:gridCol w:w="1418"/>
              <w:gridCol w:w="1120"/>
              <w:gridCol w:w="1120"/>
              <w:gridCol w:w="1120"/>
              <w:gridCol w:w="1660"/>
              <w:gridCol w:w="1500"/>
              <w:gridCol w:w="1560"/>
              <w:gridCol w:w="1559"/>
            </w:tblGrid>
            <w:tr w:rsidR="00DF44F9" w:rsidRPr="00DF44F9" w:rsidTr="005F3C2B">
              <w:trPr>
                <w:trHeight w:val="585"/>
              </w:trPr>
              <w:tc>
                <w:tcPr>
                  <w:tcW w:w="39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Наименование показателя</w:t>
                  </w:r>
                </w:p>
              </w:tc>
              <w:tc>
                <w:tcPr>
                  <w:tcW w:w="4778" w:type="dxa"/>
                  <w:gridSpan w:val="4"/>
                  <w:tcBorders>
                    <w:top w:val="single" w:sz="4" w:space="0" w:color="auto"/>
                    <w:left w:val="nil"/>
                    <w:bottom w:val="single" w:sz="4" w:space="0" w:color="auto"/>
                    <w:right w:val="nil"/>
                  </w:tcBorders>
                  <w:shd w:val="clear" w:color="auto" w:fill="auto"/>
                  <w:vAlign w:val="center"/>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КБК</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44F9" w:rsidRPr="009A6CAF" w:rsidRDefault="00DF44F9" w:rsidP="00A6453E">
                  <w:pPr>
                    <w:framePr w:wrap="auto" w:hAnchor="text" w:x="-386"/>
                    <w:jc w:val="center"/>
                    <w:rPr>
                      <w:rFonts w:ascii="Times New Roman" w:eastAsia="Times New Roman" w:hAnsi="Times New Roman" w:cs="Times New Roman"/>
                      <w:bCs/>
                      <w:sz w:val="24"/>
                      <w:szCs w:val="24"/>
                      <w:lang w:eastAsia="ru-RU"/>
                    </w:rPr>
                  </w:pPr>
                  <w:r w:rsidRPr="009A6CAF">
                    <w:rPr>
                      <w:rFonts w:ascii="Times New Roman" w:eastAsia="Times New Roman" w:hAnsi="Times New Roman" w:cs="Times New Roman"/>
                      <w:bCs/>
                      <w:sz w:val="24"/>
                      <w:szCs w:val="24"/>
                      <w:lang w:eastAsia="ru-RU"/>
                    </w:rPr>
                    <w:t>202</w:t>
                  </w:r>
                  <w:r>
                    <w:rPr>
                      <w:rFonts w:ascii="Times New Roman" w:eastAsia="Times New Roman" w:hAnsi="Times New Roman" w:cs="Times New Roman"/>
                      <w:bCs/>
                      <w:sz w:val="24"/>
                      <w:szCs w:val="24"/>
                      <w:lang w:eastAsia="ru-RU"/>
                    </w:rPr>
                    <w:t>6</w:t>
                  </w:r>
                  <w:r w:rsidRPr="009A6CAF">
                    <w:rPr>
                      <w:rFonts w:ascii="Times New Roman" w:eastAsia="Times New Roman" w:hAnsi="Times New Roman" w:cs="Times New Roman"/>
                      <w:bCs/>
                      <w:sz w:val="24"/>
                      <w:szCs w:val="24"/>
                      <w:lang w:eastAsia="ru-RU"/>
                    </w:rPr>
                    <w:t xml:space="preserve"> год</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44F9" w:rsidRPr="009A6CAF" w:rsidRDefault="00DF44F9" w:rsidP="00A6453E">
                  <w:pPr>
                    <w:framePr w:wrap="auto" w:hAnchor="text" w:x="-386"/>
                    <w:jc w:val="center"/>
                    <w:rPr>
                      <w:rFonts w:ascii="Times New Roman" w:eastAsia="Times New Roman" w:hAnsi="Times New Roman" w:cs="Times New Roman"/>
                      <w:bCs/>
                      <w:sz w:val="24"/>
                      <w:szCs w:val="24"/>
                      <w:lang w:eastAsia="ru-RU"/>
                    </w:rPr>
                  </w:pPr>
                  <w:r w:rsidRPr="009A6CAF">
                    <w:rPr>
                      <w:rFonts w:ascii="Times New Roman" w:eastAsia="Times New Roman" w:hAnsi="Times New Roman" w:cs="Times New Roman"/>
                      <w:bCs/>
                      <w:sz w:val="24"/>
                      <w:szCs w:val="24"/>
                      <w:lang w:eastAsia="ru-RU"/>
                    </w:rPr>
                    <w:t>202</w:t>
                  </w:r>
                  <w:r>
                    <w:rPr>
                      <w:rFonts w:ascii="Times New Roman" w:eastAsia="Times New Roman" w:hAnsi="Times New Roman" w:cs="Times New Roman"/>
                      <w:bCs/>
                      <w:sz w:val="24"/>
                      <w:szCs w:val="24"/>
                      <w:lang w:eastAsia="ru-RU"/>
                    </w:rPr>
                    <w:t>7</w:t>
                  </w:r>
                  <w:r w:rsidRPr="009A6CAF">
                    <w:rPr>
                      <w:rFonts w:ascii="Times New Roman" w:eastAsia="Times New Roman" w:hAnsi="Times New Roman" w:cs="Times New Roman"/>
                      <w:bCs/>
                      <w:sz w:val="24"/>
                      <w:szCs w:val="24"/>
                      <w:lang w:eastAsia="ru-RU"/>
                    </w:rPr>
                    <w:t xml:space="preserve"> год</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44F9" w:rsidRPr="009A6CAF" w:rsidRDefault="00DF44F9" w:rsidP="00A6453E">
                  <w:pPr>
                    <w:framePr w:wrap="auto" w:hAnchor="text" w:x="-386"/>
                    <w:jc w:val="center"/>
                    <w:rPr>
                      <w:rFonts w:ascii="Times New Roman" w:eastAsia="Times New Roman" w:hAnsi="Times New Roman" w:cs="Times New Roman"/>
                      <w:bCs/>
                      <w:sz w:val="24"/>
                      <w:szCs w:val="24"/>
                      <w:lang w:eastAsia="ru-RU"/>
                    </w:rPr>
                  </w:pPr>
                  <w:r w:rsidRPr="009A6CAF">
                    <w:rPr>
                      <w:rFonts w:ascii="Times New Roman" w:eastAsia="Times New Roman" w:hAnsi="Times New Roman" w:cs="Times New Roman"/>
                      <w:bCs/>
                      <w:sz w:val="24"/>
                      <w:szCs w:val="24"/>
                      <w:lang w:eastAsia="ru-RU"/>
                    </w:rPr>
                    <w:t>202</w:t>
                  </w:r>
                  <w:r>
                    <w:rPr>
                      <w:rFonts w:ascii="Times New Roman" w:eastAsia="Times New Roman" w:hAnsi="Times New Roman" w:cs="Times New Roman"/>
                      <w:bCs/>
                      <w:sz w:val="24"/>
                      <w:szCs w:val="24"/>
                      <w:lang w:eastAsia="ru-RU"/>
                    </w:rPr>
                    <w:t>8</w:t>
                  </w:r>
                  <w:r w:rsidRPr="009A6CAF">
                    <w:rPr>
                      <w:rFonts w:ascii="Times New Roman" w:eastAsia="Times New Roman" w:hAnsi="Times New Roman" w:cs="Times New Roman"/>
                      <w:bCs/>
                      <w:sz w:val="24"/>
                      <w:szCs w:val="24"/>
                      <w:lang w:eastAsia="ru-RU"/>
                    </w:rPr>
                    <w:t xml:space="preserve"> год</w:t>
                  </w:r>
                </w:p>
              </w:tc>
              <w:tc>
                <w:tcPr>
                  <w:tcW w:w="1559" w:type="dxa"/>
                  <w:vMerge w:val="restart"/>
                  <w:tcBorders>
                    <w:top w:val="single" w:sz="4" w:space="0" w:color="auto"/>
                    <w:left w:val="single" w:sz="4" w:space="0" w:color="auto"/>
                    <w:right w:val="single" w:sz="4" w:space="0" w:color="auto"/>
                  </w:tcBorders>
                  <w:vAlign w:val="center"/>
                </w:tcPr>
                <w:p w:rsidR="00DF44F9" w:rsidRPr="009A6CAF" w:rsidRDefault="00DF44F9" w:rsidP="00A6453E">
                  <w:pPr>
                    <w:framePr w:wrap="auto" w:hAnchor="text" w:x="-386"/>
                    <w:jc w:val="center"/>
                    <w:rPr>
                      <w:rFonts w:ascii="Times New Roman" w:eastAsia="Times New Roman" w:hAnsi="Times New Roman" w:cs="Times New Roman"/>
                      <w:bCs/>
                      <w:sz w:val="24"/>
                      <w:szCs w:val="24"/>
                      <w:lang w:eastAsia="ru-RU"/>
                    </w:rPr>
                  </w:pPr>
                  <w:r w:rsidRPr="009A6CAF">
                    <w:rPr>
                      <w:rFonts w:ascii="Times New Roman" w:eastAsia="Times New Roman" w:hAnsi="Times New Roman" w:cs="Times New Roman"/>
                      <w:bCs/>
                      <w:sz w:val="24"/>
                      <w:szCs w:val="24"/>
                      <w:lang w:eastAsia="ru-RU"/>
                    </w:rPr>
                    <w:t>Итого на период</w:t>
                  </w:r>
                </w:p>
              </w:tc>
            </w:tr>
            <w:tr w:rsidR="00DF44F9" w:rsidRPr="00DF44F9" w:rsidTr="00813A89">
              <w:trPr>
                <w:trHeight w:val="1009"/>
              </w:trPr>
              <w:tc>
                <w:tcPr>
                  <w:tcW w:w="3964" w:type="dxa"/>
                  <w:vMerge/>
                  <w:tcBorders>
                    <w:top w:val="single" w:sz="4" w:space="0" w:color="auto"/>
                    <w:left w:val="single" w:sz="4" w:space="0" w:color="auto"/>
                    <w:bottom w:val="single" w:sz="4" w:space="0" w:color="000000"/>
                    <w:right w:val="single" w:sz="4" w:space="0" w:color="auto"/>
                  </w:tcBorders>
                  <w:vAlign w:val="center"/>
                  <w:hideMark/>
                </w:tcPr>
                <w:p w:rsidR="00DF44F9" w:rsidRPr="00DF44F9" w:rsidRDefault="00DF44F9" w:rsidP="00A6453E">
                  <w:pPr>
                    <w:framePr w:hSpace="180" w:wrap="around" w:vAnchor="text" w:hAnchor="text" w:x="-386" w:y="1"/>
                    <w:spacing w:after="0" w:line="240" w:lineRule="auto"/>
                    <w:suppressOverlap/>
                    <w:rPr>
                      <w:rFonts w:ascii="Times New Roman" w:eastAsia="Times New Roman" w:hAnsi="Times New Roman" w:cs="Times New Roman"/>
                      <w:bCs/>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КЦСР</w:t>
                  </w:r>
                </w:p>
              </w:tc>
              <w:tc>
                <w:tcPr>
                  <w:tcW w:w="1120" w:type="dxa"/>
                  <w:tcBorders>
                    <w:top w:val="nil"/>
                    <w:left w:val="nil"/>
                    <w:bottom w:val="single" w:sz="4" w:space="0" w:color="auto"/>
                    <w:right w:val="single" w:sz="4" w:space="0" w:color="auto"/>
                  </w:tcBorders>
                  <w:shd w:val="clear" w:color="auto" w:fill="auto"/>
                  <w:vAlign w:val="center"/>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КВСР</w:t>
                  </w:r>
                </w:p>
              </w:tc>
              <w:tc>
                <w:tcPr>
                  <w:tcW w:w="1120" w:type="dxa"/>
                  <w:tcBorders>
                    <w:top w:val="nil"/>
                    <w:left w:val="nil"/>
                    <w:bottom w:val="single" w:sz="4" w:space="0" w:color="auto"/>
                    <w:right w:val="single" w:sz="4" w:space="0" w:color="auto"/>
                  </w:tcBorders>
                  <w:shd w:val="clear" w:color="auto" w:fill="auto"/>
                  <w:vAlign w:val="center"/>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КФСР</w:t>
                  </w:r>
                </w:p>
              </w:tc>
              <w:tc>
                <w:tcPr>
                  <w:tcW w:w="1120" w:type="dxa"/>
                  <w:tcBorders>
                    <w:top w:val="nil"/>
                    <w:left w:val="nil"/>
                    <w:bottom w:val="single" w:sz="4" w:space="0" w:color="auto"/>
                    <w:right w:val="single" w:sz="4" w:space="0" w:color="auto"/>
                  </w:tcBorders>
                  <w:shd w:val="clear" w:color="auto" w:fill="auto"/>
                  <w:vAlign w:val="center"/>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КВР</w:t>
                  </w: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DF44F9" w:rsidRPr="00DF44F9" w:rsidRDefault="00DF44F9" w:rsidP="00A6453E">
                  <w:pPr>
                    <w:framePr w:hSpace="180" w:wrap="around" w:vAnchor="text" w:hAnchor="text" w:x="-386" w:y="1"/>
                    <w:spacing w:after="0" w:line="240" w:lineRule="auto"/>
                    <w:suppressOverlap/>
                    <w:rPr>
                      <w:rFonts w:ascii="Times New Roman" w:eastAsia="Times New Roman" w:hAnsi="Times New Roman" w:cs="Times New Roman"/>
                      <w:bCs/>
                      <w:lang w:eastAsia="ru-RU"/>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rsidR="00DF44F9" w:rsidRPr="00DF44F9" w:rsidRDefault="00DF44F9" w:rsidP="00A6453E">
                  <w:pPr>
                    <w:framePr w:hSpace="180" w:wrap="around" w:vAnchor="text" w:hAnchor="text" w:x="-386" w:y="1"/>
                    <w:spacing w:after="0" w:line="240" w:lineRule="auto"/>
                    <w:suppressOverlap/>
                    <w:rPr>
                      <w:rFonts w:ascii="Times New Roman" w:eastAsia="Times New Roman" w:hAnsi="Times New Roman" w:cs="Times New Roman"/>
                      <w:bCs/>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DF44F9" w:rsidRPr="00DF44F9" w:rsidRDefault="00DF44F9" w:rsidP="00A6453E">
                  <w:pPr>
                    <w:framePr w:hSpace="180" w:wrap="around" w:vAnchor="text" w:hAnchor="text" w:x="-386" w:y="1"/>
                    <w:spacing w:after="0" w:line="240" w:lineRule="auto"/>
                    <w:suppressOverlap/>
                    <w:rPr>
                      <w:rFonts w:ascii="Times New Roman" w:eastAsia="Times New Roman" w:hAnsi="Times New Roman" w:cs="Times New Roman"/>
                      <w:bCs/>
                      <w:lang w:eastAsia="ru-RU"/>
                    </w:rPr>
                  </w:pPr>
                </w:p>
              </w:tc>
              <w:tc>
                <w:tcPr>
                  <w:tcW w:w="1559" w:type="dxa"/>
                  <w:vMerge/>
                  <w:tcBorders>
                    <w:left w:val="single" w:sz="4" w:space="0" w:color="auto"/>
                    <w:bottom w:val="single" w:sz="4" w:space="0" w:color="000000"/>
                    <w:right w:val="single" w:sz="4" w:space="0" w:color="auto"/>
                  </w:tcBorders>
                </w:tcPr>
                <w:p w:rsidR="00DF44F9" w:rsidRPr="00DF44F9" w:rsidRDefault="00DF44F9" w:rsidP="00A6453E">
                  <w:pPr>
                    <w:framePr w:hSpace="180" w:wrap="around" w:vAnchor="text" w:hAnchor="text" w:x="-386" w:y="1"/>
                    <w:spacing w:after="0" w:line="240" w:lineRule="auto"/>
                    <w:suppressOverlap/>
                    <w:rPr>
                      <w:rFonts w:ascii="Times New Roman" w:eastAsia="Times New Roman" w:hAnsi="Times New Roman" w:cs="Times New Roman"/>
                      <w:bCs/>
                      <w:lang w:eastAsia="ru-RU"/>
                    </w:rPr>
                  </w:pPr>
                </w:p>
              </w:tc>
            </w:tr>
            <w:tr w:rsidR="00DF44F9" w:rsidRPr="00DF44F9" w:rsidTr="00813A89">
              <w:trPr>
                <w:trHeight w:val="34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1</w:t>
                  </w:r>
                </w:p>
              </w:tc>
              <w:tc>
                <w:tcPr>
                  <w:tcW w:w="1418" w:type="dxa"/>
                  <w:tcBorders>
                    <w:top w:val="nil"/>
                    <w:left w:val="nil"/>
                    <w:bottom w:val="single" w:sz="4" w:space="0" w:color="auto"/>
                    <w:right w:val="single" w:sz="4" w:space="0" w:color="auto"/>
                  </w:tcBorders>
                  <w:shd w:val="clear" w:color="auto" w:fill="auto"/>
                  <w:noWrap/>
                  <w:vAlign w:val="center"/>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2</w:t>
                  </w:r>
                </w:p>
              </w:tc>
              <w:tc>
                <w:tcPr>
                  <w:tcW w:w="1120" w:type="dxa"/>
                  <w:tcBorders>
                    <w:top w:val="nil"/>
                    <w:left w:val="nil"/>
                    <w:bottom w:val="single" w:sz="4" w:space="0" w:color="auto"/>
                    <w:right w:val="single" w:sz="4" w:space="0" w:color="auto"/>
                  </w:tcBorders>
                  <w:shd w:val="clear" w:color="auto" w:fill="auto"/>
                  <w:noWrap/>
                  <w:vAlign w:val="center"/>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3</w:t>
                  </w:r>
                </w:p>
              </w:tc>
              <w:tc>
                <w:tcPr>
                  <w:tcW w:w="1120" w:type="dxa"/>
                  <w:tcBorders>
                    <w:top w:val="nil"/>
                    <w:left w:val="nil"/>
                    <w:bottom w:val="single" w:sz="4" w:space="0" w:color="auto"/>
                    <w:right w:val="single" w:sz="4" w:space="0" w:color="auto"/>
                  </w:tcBorders>
                  <w:shd w:val="clear" w:color="auto" w:fill="auto"/>
                  <w:noWrap/>
                  <w:vAlign w:val="center"/>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4</w:t>
                  </w:r>
                </w:p>
              </w:tc>
              <w:tc>
                <w:tcPr>
                  <w:tcW w:w="1120" w:type="dxa"/>
                  <w:tcBorders>
                    <w:top w:val="nil"/>
                    <w:left w:val="nil"/>
                    <w:bottom w:val="single" w:sz="4" w:space="0" w:color="auto"/>
                    <w:right w:val="single" w:sz="4" w:space="0" w:color="auto"/>
                  </w:tcBorders>
                  <w:shd w:val="clear" w:color="auto" w:fill="auto"/>
                  <w:noWrap/>
                  <w:vAlign w:val="center"/>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6</w:t>
                  </w:r>
                </w:p>
              </w:tc>
              <w:tc>
                <w:tcPr>
                  <w:tcW w:w="1500" w:type="dxa"/>
                  <w:tcBorders>
                    <w:top w:val="nil"/>
                    <w:left w:val="nil"/>
                    <w:bottom w:val="single" w:sz="4" w:space="0" w:color="auto"/>
                    <w:right w:val="single" w:sz="4" w:space="0" w:color="auto"/>
                  </w:tcBorders>
                  <w:shd w:val="clear" w:color="auto" w:fill="auto"/>
                  <w:noWrap/>
                  <w:vAlign w:val="center"/>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7</w:t>
                  </w:r>
                </w:p>
              </w:tc>
              <w:tc>
                <w:tcPr>
                  <w:tcW w:w="1560" w:type="dxa"/>
                  <w:tcBorders>
                    <w:top w:val="nil"/>
                    <w:left w:val="nil"/>
                    <w:bottom w:val="single" w:sz="4" w:space="0" w:color="auto"/>
                    <w:right w:val="single" w:sz="4" w:space="0" w:color="auto"/>
                  </w:tcBorders>
                  <w:shd w:val="clear" w:color="auto" w:fill="auto"/>
                  <w:noWrap/>
                  <w:vAlign w:val="center"/>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8</w:t>
                  </w:r>
                </w:p>
              </w:tc>
              <w:tc>
                <w:tcPr>
                  <w:tcW w:w="1559" w:type="dxa"/>
                  <w:tcBorders>
                    <w:top w:val="nil"/>
                    <w:left w:val="nil"/>
                    <w:bottom w:val="single" w:sz="4" w:space="0" w:color="auto"/>
                    <w:right w:val="single" w:sz="4" w:space="0" w:color="auto"/>
                  </w:tcBorders>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lang w:eastAsia="ru-RU"/>
                    </w:rPr>
                  </w:pPr>
                </w:p>
              </w:tc>
            </w:tr>
            <w:tr w:rsidR="00DF44F9" w:rsidRPr="00DF44F9" w:rsidTr="00813A89">
              <w:trPr>
                <w:trHeight w:val="27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DF44F9" w:rsidRPr="00DF44F9" w:rsidRDefault="00DF44F9" w:rsidP="00A6453E">
                  <w:pPr>
                    <w:framePr w:hSpace="180" w:wrap="around" w:vAnchor="text" w:hAnchor="text" w:x="-386" w:y="1"/>
                    <w:spacing w:after="0" w:line="240" w:lineRule="auto"/>
                    <w:suppressOverlap/>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ВСЕГО:</w:t>
                  </w:r>
                </w:p>
              </w:tc>
              <w:tc>
                <w:tcPr>
                  <w:tcW w:w="1418" w:type="dxa"/>
                  <w:tcBorders>
                    <w:top w:val="nil"/>
                    <w:left w:val="nil"/>
                    <w:bottom w:val="single" w:sz="4" w:space="0" w:color="auto"/>
                    <w:right w:val="single" w:sz="4" w:space="0" w:color="auto"/>
                  </w:tcBorders>
                  <w:shd w:val="clear" w:color="auto" w:fill="auto"/>
                  <w:noWrap/>
                  <w:vAlign w:val="bottom"/>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 </w:t>
                  </w:r>
                </w:p>
              </w:tc>
              <w:tc>
                <w:tcPr>
                  <w:tcW w:w="1660" w:type="dxa"/>
                  <w:tcBorders>
                    <w:top w:val="nil"/>
                    <w:left w:val="nil"/>
                    <w:bottom w:val="single" w:sz="4" w:space="0" w:color="auto"/>
                    <w:right w:val="single" w:sz="4" w:space="0" w:color="auto"/>
                  </w:tcBorders>
                  <w:shd w:val="clear" w:color="auto" w:fill="auto"/>
                  <w:vAlign w:val="bottom"/>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33 736 000,00</w:t>
                  </w:r>
                </w:p>
              </w:tc>
              <w:tc>
                <w:tcPr>
                  <w:tcW w:w="1500" w:type="dxa"/>
                  <w:tcBorders>
                    <w:top w:val="nil"/>
                    <w:left w:val="nil"/>
                    <w:bottom w:val="single" w:sz="4" w:space="0" w:color="auto"/>
                    <w:right w:val="single" w:sz="4" w:space="0" w:color="auto"/>
                  </w:tcBorders>
                  <w:shd w:val="clear" w:color="auto" w:fill="auto"/>
                  <w:vAlign w:val="bottom"/>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29 936 000,00</w:t>
                  </w:r>
                </w:p>
              </w:tc>
              <w:tc>
                <w:tcPr>
                  <w:tcW w:w="1560" w:type="dxa"/>
                  <w:tcBorders>
                    <w:top w:val="nil"/>
                    <w:left w:val="nil"/>
                    <w:bottom w:val="single" w:sz="4" w:space="0" w:color="auto"/>
                    <w:right w:val="single" w:sz="4" w:space="0" w:color="auto"/>
                  </w:tcBorders>
                  <w:shd w:val="clear" w:color="auto" w:fill="auto"/>
                  <w:vAlign w:val="bottom"/>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lang w:eastAsia="ru-RU"/>
                    </w:rPr>
                  </w:pPr>
                  <w:r w:rsidRPr="00DF44F9">
                    <w:rPr>
                      <w:rFonts w:ascii="Times New Roman" w:eastAsia="Times New Roman" w:hAnsi="Times New Roman" w:cs="Times New Roman"/>
                      <w:bCs/>
                      <w:lang w:eastAsia="ru-RU"/>
                    </w:rPr>
                    <w:t>29 936 000,00</w:t>
                  </w:r>
                </w:p>
              </w:tc>
              <w:tc>
                <w:tcPr>
                  <w:tcW w:w="1559" w:type="dxa"/>
                  <w:tcBorders>
                    <w:top w:val="nil"/>
                    <w:left w:val="nil"/>
                    <w:bottom w:val="single" w:sz="4" w:space="0" w:color="auto"/>
                    <w:right w:val="single" w:sz="4" w:space="0" w:color="auto"/>
                  </w:tcBorders>
                </w:tcPr>
                <w:p w:rsidR="00DF44F9" w:rsidRPr="00DF44F9" w:rsidRDefault="00CF10D8" w:rsidP="00A6453E">
                  <w:pPr>
                    <w:framePr w:hSpace="180" w:wrap="around" w:vAnchor="text" w:hAnchor="text" w:x="-386" w:y="1"/>
                    <w:spacing w:after="0" w:line="240" w:lineRule="auto"/>
                    <w:suppressOverlap/>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93 608 000,00</w:t>
                  </w:r>
                </w:p>
              </w:tc>
            </w:tr>
            <w:tr w:rsidR="00DF44F9" w:rsidRPr="00DF44F9" w:rsidTr="00813A89">
              <w:trPr>
                <w:trHeight w:val="1080"/>
              </w:trPr>
              <w:tc>
                <w:tcPr>
                  <w:tcW w:w="3964" w:type="dxa"/>
                  <w:tcBorders>
                    <w:top w:val="nil"/>
                    <w:left w:val="single" w:sz="4" w:space="0" w:color="auto"/>
                    <w:bottom w:val="single" w:sz="4" w:space="0" w:color="auto"/>
                    <w:right w:val="single" w:sz="4" w:space="0" w:color="auto"/>
                  </w:tcBorders>
                  <w:shd w:val="clear" w:color="auto" w:fill="auto"/>
                  <w:hideMark/>
                </w:tcPr>
                <w:p w:rsidR="00DF44F9" w:rsidRPr="005F3C2B" w:rsidRDefault="00DF44F9" w:rsidP="00A6453E">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5F3C2B">
                    <w:rPr>
                      <w:rFonts w:ascii="Times New Roman" w:eastAsia="Times New Roman" w:hAnsi="Times New Roman" w:cs="Times New Roman"/>
                      <w:bCs/>
                      <w:iCs/>
                      <w:lang w:eastAsia="ru-RU"/>
                    </w:rPr>
                    <w:t xml:space="preserve">Муниципальная программа "Обеспечение доступным и комфортным жильем </w:t>
                  </w:r>
                  <w:proofErr w:type="gramStart"/>
                  <w:r w:rsidRPr="005F3C2B">
                    <w:rPr>
                      <w:rFonts w:ascii="Times New Roman" w:eastAsia="Times New Roman" w:hAnsi="Times New Roman" w:cs="Times New Roman"/>
                      <w:bCs/>
                      <w:iCs/>
                      <w:lang w:eastAsia="ru-RU"/>
                    </w:rPr>
                    <w:t>граждан</w:t>
                  </w:r>
                  <w:proofErr w:type="gramEnd"/>
                  <w:r w:rsidRPr="005F3C2B">
                    <w:rPr>
                      <w:rFonts w:ascii="Times New Roman" w:eastAsia="Times New Roman" w:hAnsi="Times New Roman" w:cs="Times New Roman"/>
                      <w:bCs/>
                      <w:iCs/>
                      <w:lang w:eastAsia="ru-RU"/>
                    </w:rPr>
                    <w:t xml:space="preserve"> ЗАТО Железногорск"</w:t>
                  </w:r>
                </w:p>
              </w:tc>
              <w:tc>
                <w:tcPr>
                  <w:tcW w:w="1418" w:type="dxa"/>
                  <w:tcBorders>
                    <w:top w:val="nil"/>
                    <w:left w:val="nil"/>
                    <w:bottom w:val="single" w:sz="4" w:space="0" w:color="auto"/>
                    <w:right w:val="single" w:sz="4" w:space="0" w:color="auto"/>
                  </w:tcBorders>
                  <w:shd w:val="clear" w:color="auto" w:fill="auto"/>
                  <w:hideMark/>
                </w:tcPr>
                <w:p w:rsidR="00DF44F9" w:rsidRPr="005F3C2B"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5F3C2B">
                    <w:rPr>
                      <w:rFonts w:ascii="Times New Roman" w:eastAsia="Times New Roman" w:hAnsi="Times New Roman" w:cs="Times New Roman"/>
                      <w:bCs/>
                      <w:iCs/>
                      <w:lang w:eastAsia="ru-RU"/>
                    </w:rPr>
                    <w:t>1700000000</w:t>
                  </w:r>
                </w:p>
              </w:tc>
              <w:tc>
                <w:tcPr>
                  <w:tcW w:w="1120" w:type="dxa"/>
                  <w:tcBorders>
                    <w:top w:val="nil"/>
                    <w:left w:val="nil"/>
                    <w:bottom w:val="single" w:sz="4" w:space="0" w:color="auto"/>
                    <w:right w:val="single" w:sz="4" w:space="0" w:color="auto"/>
                  </w:tcBorders>
                  <w:shd w:val="clear" w:color="auto" w:fill="auto"/>
                  <w:hideMark/>
                </w:tcPr>
                <w:p w:rsidR="00DF44F9" w:rsidRPr="005F3C2B"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5F3C2B">
                    <w:rPr>
                      <w:rFonts w:ascii="Times New Roman" w:eastAsia="Times New Roman" w:hAnsi="Times New Roman" w:cs="Times New Roman"/>
                      <w:bCs/>
                      <w:iCs/>
                      <w:lang w:eastAsia="ru-RU"/>
                    </w:rPr>
                    <w:t> </w:t>
                  </w:r>
                </w:p>
              </w:tc>
              <w:tc>
                <w:tcPr>
                  <w:tcW w:w="1120" w:type="dxa"/>
                  <w:tcBorders>
                    <w:top w:val="nil"/>
                    <w:left w:val="nil"/>
                    <w:bottom w:val="single" w:sz="4" w:space="0" w:color="auto"/>
                    <w:right w:val="single" w:sz="4" w:space="0" w:color="auto"/>
                  </w:tcBorders>
                  <w:shd w:val="clear" w:color="auto" w:fill="auto"/>
                  <w:hideMark/>
                </w:tcPr>
                <w:p w:rsidR="00DF44F9" w:rsidRPr="005F3C2B"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5F3C2B">
                    <w:rPr>
                      <w:rFonts w:ascii="Times New Roman" w:eastAsia="Times New Roman" w:hAnsi="Times New Roman" w:cs="Times New Roman"/>
                      <w:bCs/>
                      <w:iCs/>
                      <w:lang w:eastAsia="ru-RU"/>
                    </w:rPr>
                    <w:t> </w:t>
                  </w:r>
                </w:p>
              </w:tc>
              <w:tc>
                <w:tcPr>
                  <w:tcW w:w="1120" w:type="dxa"/>
                  <w:tcBorders>
                    <w:top w:val="nil"/>
                    <w:left w:val="nil"/>
                    <w:bottom w:val="single" w:sz="4" w:space="0" w:color="auto"/>
                    <w:right w:val="single" w:sz="4" w:space="0" w:color="auto"/>
                  </w:tcBorders>
                  <w:shd w:val="clear" w:color="auto" w:fill="auto"/>
                  <w:hideMark/>
                </w:tcPr>
                <w:p w:rsidR="00DF44F9" w:rsidRPr="005F3C2B"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5F3C2B">
                    <w:rPr>
                      <w:rFonts w:ascii="Times New Roman" w:eastAsia="Times New Roman" w:hAnsi="Times New Roman" w:cs="Times New Roman"/>
                      <w:bCs/>
                      <w:iCs/>
                      <w:lang w:eastAsia="ru-RU"/>
                    </w:rPr>
                    <w:t> </w:t>
                  </w:r>
                </w:p>
              </w:tc>
              <w:tc>
                <w:tcPr>
                  <w:tcW w:w="1660" w:type="dxa"/>
                  <w:tcBorders>
                    <w:top w:val="nil"/>
                    <w:left w:val="nil"/>
                    <w:bottom w:val="single" w:sz="4" w:space="0" w:color="auto"/>
                    <w:right w:val="single" w:sz="4" w:space="0" w:color="auto"/>
                  </w:tcBorders>
                  <w:shd w:val="clear" w:color="auto" w:fill="auto"/>
                  <w:hideMark/>
                </w:tcPr>
                <w:p w:rsidR="00DF44F9" w:rsidRPr="005F3C2B"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5F3C2B">
                    <w:rPr>
                      <w:rFonts w:ascii="Times New Roman" w:eastAsia="Times New Roman" w:hAnsi="Times New Roman" w:cs="Times New Roman"/>
                      <w:bCs/>
                      <w:iCs/>
                      <w:lang w:eastAsia="ru-RU"/>
                    </w:rPr>
                    <w:t>33 736 000,00</w:t>
                  </w:r>
                </w:p>
              </w:tc>
              <w:tc>
                <w:tcPr>
                  <w:tcW w:w="1500" w:type="dxa"/>
                  <w:tcBorders>
                    <w:top w:val="nil"/>
                    <w:left w:val="nil"/>
                    <w:bottom w:val="single" w:sz="4" w:space="0" w:color="auto"/>
                    <w:right w:val="single" w:sz="4" w:space="0" w:color="auto"/>
                  </w:tcBorders>
                  <w:shd w:val="clear" w:color="auto" w:fill="auto"/>
                  <w:hideMark/>
                </w:tcPr>
                <w:p w:rsidR="00DF44F9" w:rsidRPr="005F3C2B"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5F3C2B">
                    <w:rPr>
                      <w:rFonts w:ascii="Times New Roman" w:eastAsia="Times New Roman" w:hAnsi="Times New Roman" w:cs="Times New Roman"/>
                      <w:bCs/>
                      <w:iCs/>
                      <w:lang w:eastAsia="ru-RU"/>
                    </w:rPr>
                    <w:t>29 936 000,00</w:t>
                  </w:r>
                </w:p>
              </w:tc>
              <w:tc>
                <w:tcPr>
                  <w:tcW w:w="1560" w:type="dxa"/>
                  <w:tcBorders>
                    <w:top w:val="nil"/>
                    <w:left w:val="nil"/>
                    <w:bottom w:val="single" w:sz="4" w:space="0" w:color="auto"/>
                    <w:right w:val="single" w:sz="4" w:space="0" w:color="auto"/>
                  </w:tcBorders>
                  <w:shd w:val="clear" w:color="auto" w:fill="auto"/>
                  <w:hideMark/>
                </w:tcPr>
                <w:p w:rsidR="00DF44F9" w:rsidRPr="005F3C2B"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5F3C2B">
                    <w:rPr>
                      <w:rFonts w:ascii="Times New Roman" w:eastAsia="Times New Roman" w:hAnsi="Times New Roman" w:cs="Times New Roman"/>
                      <w:bCs/>
                      <w:iCs/>
                      <w:lang w:eastAsia="ru-RU"/>
                    </w:rPr>
                    <w:t>29 936 000,00</w:t>
                  </w:r>
                </w:p>
              </w:tc>
              <w:tc>
                <w:tcPr>
                  <w:tcW w:w="1559" w:type="dxa"/>
                  <w:tcBorders>
                    <w:top w:val="nil"/>
                    <w:left w:val="nil"/>
                    <w:bottom w:val="single" w:sz="4" w:space="0" w:color="auto"/>
                    <w:right w:val="single" w:sz="4" w:space="0" w:color="auto"/>
                  </w:tcBorders>
                </w:tcPr>
                <w:p w:rsidR="00DF44F9" w:rsidRPr="005F3C2B" w:rsidRDefault="00CF10D8"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lang w:eastAsia="ru-RU"/>
                    </w:rPr>
                    <w:t>93 608 000,00</w:t>
                  </w:r>
                </w:p>
              </w:tc>
            </w:tr>
            <w:tr w:rsidR="00DF44F9" w:rsidRPr="00DF44F9" w:rsidTr="00813A89">
              <w:trPr>
                <w:trHeight w:val="810"/>
              </w:trPr>
              <w:tc>
                <w:tcPr>
                  <w:tcW w:w="3964" w:type="dxa"/>
                  <w:tcBorders>
                    <w:top w:val="nil"/>
                    <w:left w:val="single" w:sz="4" w:space="0" w:color="auto"/>
                    <w:bottom w:val="single" w:sz="4" w:space="0" w:color="auto"/>
                    <w:right w:val="single" w:sz="4" w:space="0" w:color="auto"/>
                  </w:tcBorders>
                  <w:shd w:val="clear" w:color="auto" w:fill="auto"/>
                  <w:hideMark/>
                </w:tcPr>
                <w:p w:rsidR="00DF44F9" w:rsidRPr="005F3C2B" w:rsidRDefault="00DF44F9" w:rsidP="00A6453E">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5F3C2B">
                    <w:rPr>
                      <w:rFonts w:ascii="Times New Roman" w:eastAsia="Times New Roman" w:hAnsi="Times New Roman" w:cs="Times New Roman"/>
                      <w:bCs/>
                      <w:iCs/>
                      <w:lang w:eastAsia="ru-RU"/>
                    </w:rPr>
                    <w:t>Обследование многоквартирных домов для признания непригодных для проживания</w:t>
                  </w:r>
                </w:p>
              </w:tc>
              <w:tc>
                <w:tcPr>
                  <w:tcW w:w="1418" w:type="dxa"/>
                  <w:tcBorders>
                    <w:top w:val="nil"/>
                    <w:left w:val="nil"/>
                    <w:bottom w:val="single" w:sz="4" w:space="0" w:color="auto"/>
                    <w:right w:val="single" w:sz="4" w:space="0" w:color="auto"/>
                  </w:tcBorders>
                  <w:shd w:val="clear" w:color="auto" w:fill="auto"/>
                  <w:hideMark/>
                </w:tcPr>
                <w:p w:rsidR="00DF44F9" w:rsidRPr="005F3C2B"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5F3C2B">
                    <w:rPr>
                      <w:rFonts w:ascii="Times New Roman" w:eastAsia="Times New Roman" w:hAnsi="Times New Roman" w:cs="Times New Roman"/>
                      <w:bCs/>
                      <w:iCs/>
                      <w:lang w:eastAsia="ru-RU"/>
                    </w:rPr>
                    <w:t>1700000020</w:t>
                  </w:r>
                </w:p>
              </w:tc>
              <w:tc>
                <w:tcPr>
                  <w:tcW w:w="1120" w:type="dxa"/>
                  <w:tcBorders>
                    <w:top w:val="nil"/>
                    <w:left w:val="nil"/>
                    <w:bottom w:val="single" w:sz="4" w:space="0" w:color="auto"/>
                    <w:right w:val="single" w:sz="4" w:space="0" w:color="auto"/>
                  </w:tcBorders>
                  <w:shd w:val="clear" w:color="auto" w:fill="auto"/>
                  <w:hideMark/>
                </w:tcPr>
                <w:p w:rsidR="00DF44F9" w:rsidRPr="005F3C2B"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5F3C2B">
                    <w:rPr>
                      <w:rFonts w:ascii="Times New Roman" w:eastAsia="Times New Roman" w:hAnsi="Times New Roman" w:cs="Times New Roman"/>
                      <w:bCs/>
                      <w:iCs/>
                      <w:lang w:eastAsia="ru-RU"/>
                    </w:rPr>
                    <w:t> </w:t>
                  </w:r>
                </w:p>
              </w:tc>
              <w:tc>
                <w:tcPr>
                  <w:tcW w:w="1120" w:type="dxa"/>
                  <w:tcBorders>
                    <w:top w:val="nil"/>
                    <w:left w:val="nil"/>
                    <w:bottom w:val="single" w:sz="4" w:space="0" w:color="auto"/>
                    <w:right w:val="single" w:sz="4" w:space="0" w:color="auto"/>
                  </w:tcBorders>
                  <w:shd w:val="clear" w:color="auto" w:fill="auto"/>
                  <w:hideMark/>
                </w:tcPr>
                <w:p w:rsidR="00DF44F9" w:rsidRPr="005F3C2B"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5F3C2B">
                    <w:rPr>
                      <w:rFonts w:ascii="Times New Roman" w:eastAsia="Times New Roman" w:hAnsi="Times New Roman" w:cs="Times New Roman"/>
                      <w:bCs/>
                      <w:iCs/>
                      <w:lang w:eastAsia="ru-RU"/>
                    </w:rPr>
                    <w:t> </w:t>
                  </w:r>
                </w:p>
              </w:tc>
              <w:tc>
                <w:tcPr>
                  <w:tcW w:w="1120" w:type="dxa"/>
                  <w:tcBorders>
                    <w:top w:val="nil"/>
                    <w:left w:val="nil"/>
                    <w:bottom w:val="single" w:sz="4" w:space="0" w:color="auto"/>
                    <w:right w:val="single" w:sz="4" w:space="0" w:color="auto"/>
                  </w:tcBorders>
                  <w:shd w:val="clear" w:color="auto" w:fill="auto"/>
                  <w:hideMark/>
                </w:tcPr>
                <w:p w:rsidR="00DF44F9" w:rsidRPr="005F3C2B"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5F3C2B">
                    <w:rPr>
                      <w:rFonts w:ascii="Times New Roman" w:eastAsia="Times New Roman" w:hAnsi="Times New Roman" w:cs="Times New Roman"/>
                      <w:bCs/>
                      <w:iCs/>
                      <w:lang w:eastAsia="ru-RU"/>
                    </w:rPr>
                    <w:t> </w:t>
                  </w:r>
                </w:p>
              </w:tc>
              <w:tc>
                <w:tcPr>
                  <w:tcW w:w="1660" w:type="dxa"/>
                  <w:tcBorders>
                    <w:top w:val="nil"/>
                    <w:left w:val="nil"/>
                    <w:bottom w:val="single" w:sz="4" w:space="0" w:color="auto"/>
                    <w:right w:val="single" w:sz="4" w:space="0" w:color="auto"/>
                  </w:tcBorders>
                  <w:shd w:val="clear" w:color="auto" w:fill="auto"/>
                  <w:hideMark/>
                </w:tcPr>
                <w:p w:rsidR="00DF44F9" w:rsidRPr="005F3C2B"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5F3C2B">
                    <w:rPr>
                      <w:rFonts w:ascii="Times New Roman" w:eastAsia="Times New Roman" w:hAnsi="Times New Roman" w:cs="Times New Roman"/>
                      <w:bCs/>
                      <w:iCs/>
                      <w:lang w:eastAsia="ru-RU"/>
                    </w:rPr>
                    <w:t>700 000,00</w:t>
                  </w:r>
                </w:p>
              </w:tc>
              <w:tc>
                <w:tcPr>
                  <w:tcW w:w="1500" w:type="dxa"/>
                  <w:tcBorders>
                    <w:top w:val="nil"/>
                    <w:left w:val="nil"/>
                    <w:bottom w:val="single" w:sz="4" w:space="0" w:color="auto"/>
                    <w:right w:val="single" w:sz="4" w:space="0" w:color="auto"/>
                  </w:tcBorders>
                  <w:shd w:val="clear" w:color="auto" w:fill="auto"/>
                  <w:hideMark/>
                </w:tcPr>
                <w:p w:rsidR="00DF44F9" w:rsidRPr="005F3C2B"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5F3C2B">
                    <w:rPr>
                      <w:rFonts w:ascii="Times New Roman" w:eastAsia="Times New Roman" w:hAnsi="Times New Roman" w:cs="Times New Roman"/>
                      <w:bCs/>
                      <w:iCs/>
                      <w:lang w:eastAsia="ru-RU"/>
                    </w:rPr>
                    <w:t>700 000,00</w:t>
                  </w:r>
                </w:p>
              </w:tc>
              <w:tc>
                <w:tcPr>
                  <w:tcW w:w="1560" w:type="dxa"/>
                  <w:tcBorders>
                    <w:top w:val="nil"/>
                    <w:left w:val="nil"/>
                    <w:bottom w:val="single" w:sz="4" w:space="0" w:color="auto"/>
                    <w:right w:val="single" w:sz="4" w:space="0" w:color="auto"/>
                  </w:tcBorders>
                  <w:shd w:val="clear" w:color="auto" w:fill="auto"/>
                  <w:hideMark/>
                </w:tcPr>
                <w:p w:rsidR="00DF44F9" w:rsidRPr="005F3C2B"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5F3C2B">
                    <w:rPr>
                      <w:rFonts w:ascii="Times New Roman" w:eastAsia="Times New Roman" w:hAnsi="Times New Roman" w:cs="Times New Roman"/>
                      <w:bCs/>
                      <w:iCs/>
                      <w:lang w:eastAsia="ru-RU"/>
                    </w:rPr>
                    <w:t>700 000,00</w:t>
                  </w:r>
                </w:p>
              </w:tc>
              <w:tc>
                <w:tcPr>
                  <w:tcW w:w="1559" w:type="dxa"/>
                  <w:tcBorders>
                    <w:top w:val="nil"/>
                    <w:left w:val="nil"/>
                    <w:bottom w:val="single" w:sz="4" w:space="0" w:color="auto"/>
                    <w:right w:val="single" w:sz="4" w:space="0" w:color="auto"/>
                  </w:tcBorders>
                </w:tcPr>
                <w:p w:rsidR="00DF44F9" w:rsidRPr="005F3C2B" w:rsidRDefault="00813A8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5F3C2B">
                    <w:rPr>
                      <w:rFonts w:ascii="Times New Roman" w:eastAsia="Times New Roman" w:hAnsi="Times New Roman" w:cs="Times New Roman"/>
                      <w:bCs/>
                      <w:iCs/>
                      <w:lang w:eastAsia="ru-RU"/>
                    </w:rPr>
                    <w:t>2 100 000,00</w:t>
                  </w:r>
                </w:p>
              </w:tc>
            </w:tr>
            <w:tr w:rsidR="00DF44F9" w:rsidRPr="00DF44F9" w:rsidTr="005F3C2B">
              <w:trPr>
                <w:trHeight w:val="687"/>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Администрация закрытого административно-территориального образования город Железногорск</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1700000020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700 000,00</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700 000,00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700 000,00</w:t>
                  </w:r>
                </w:p>
              </w:tc>
              <w:tc>
                <w:tcPr>
                  <w:tcW w:w="1559" w:type="dxa"/>
                  <w:tcBorders>
                    <w:top w:val="single" w:sz="4" w:space="0" w:color="auto"/>
                    <w:left w:val="single" w:sz="4" w:space="0" w:color="auto"/>
                    <w:bottom w:val="single" w:sz="4" w:space="0" w:color="auto"/>
                    <w:right w:val="single" w:sz="4" w:space="0" w:color="auto"/>
                  </w:tcBorders>
                </w:tcPr>
                <w:p w:rsidR="00DF44F9" w:rsidRPr="00DF44F9" w:rsidRDefault="00813A8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2 100 000,00</w:t>
                  </w:r>
                </w:p>
              </w:tc>
            </w:tr>
            <w:tr w:rsidR="00DF44F9" w:rsidRPr="00DF44F9" w:rsidTr="005F3C2B">
              <w:trPr>
                <w:trHeight w:val="27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Жилищное хозяйство</w:t>
                  </w:r>
                </w:p>
              </w:tc>
              <w:tc>
                <w:tcPr>
                  <w:tcW w:w="1418"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1700000020</w:t>
                  </w:r>
                </w:p>
              </w:tc>
              <w:tc>
                <w:tcPr>
                  <w:tcW w:w="1120"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0501</w:t>
                  </w:r>
                </w:p>
              </w:tc>
              <w:tc>
                <w:tcPr>
                  <w:tcW w:w="1120"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700 000,00</w:t>
                  </w:r>
                </w:p>
              </w:tc>
              <w:tc>
                <w:tcPr>
                  <w:tcW w:w="1500"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700 000,00</w:t>
                  </w:r>
                </w:p>
              </w:tc>
              <w:tc>
                <w:tcPr>
                  <w:tcW w:w="1560"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700 000,00</w:t>
                  </w:r>
                </w:p>
              </w:tc>
              <w:tc>
                <w:tcPr>
                  <w:tcW w:w="1559" w:type="dxa"/>
                  <w:tcBorders>
                    <w:top w:val="single" w:sz="4" w:space="0" w:color="auto"/>
                    <w:left w:val="nil"/>
                    <w:bottom w:val="single" w:sz="4" w:space="0" w:color="auto"/>
                    <w:right w:val="single" w:sz="4" w:space="0" w:color="auto"/>
                  </w:tcBorders>
                </w:tcPr>
                <w:p w:rsidR="00DF44F9" w:rsidRPr="00DF44F9" w:rsidRDefault="00813A8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2 100 000,00</w:t>
                  </w:r>
                </w:p>
              </w:tc>
            </w:tr>
            <w:tr w:rsidR="00DF44F9" w:rsidRPr="00DF44F9" w:rsidTr="005F3C2B">
              <w:trPr>
                <w:trHeight w:val="81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lastRenderedPageBreak/>
                    <w:t>Закупка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1700000020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0501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200</w:t>
                  </w:r>
                </w:p>
              </w:tc>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700 000,00</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700 000,00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700 000,00</w:t>
                  </w:r>
                </w:p>
              </w:tc>
              <w:tc>
                <w:tcPr>
                  <w:tcW w:w="1559" w:type="dxa"/>
                  <w:tcBorders>
                    <w:top w:val="single" w:sz="4" w:space="0" w:color="auto"/>
                    <w:left w:val="single" w:sz="4" w:space="0" w:color="auto"/>
                    <w:bottom w:val="single" w:sz="4" w:space="0" w:color="auto"/>
                    <w:right w:val="single" w:sz="4" w:space="0" w:color="auto"/>
                  </w:tcBorders>
                </w:tcPr>
                <w:p w:rsidR="00DF44F9" w:rsidRPr="00DF44F9" w:rsidRDefault="00813A8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2 100 000,00</w:t>
                  </w:r>
                </w:p>
              </w:tc>
            </w:tr>
            <w:tr w:rsidR="00DF44F9" w:rsidRPr="00DF44F9" w:rsidTr="005F3C2B">
              <w:trPr>
                <w:trHeight w:val="81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Иные закупки товаров, работ и услуг для обеспечения государственных (муниципальных) нужд</w:t>
                  </w:r>
                </w:p>
              </w:tc>
              <w:tc>
                <w:tcPr>
                  <w:tcW w:w="1418"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1700000020</w:t>
                  </w:r>
                </w:p>
              </w:tc>
              <w:tc>
                <w:tcPr>
                  <w:tcW w:w="1120"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0501</w:t>
                  </w:r>
                </w:p>
              </w:tc>
              <w:tc>
                <w:tcPr>
                  <w:tcW w:w="1120"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240</w:t>
                  </w:r>
                </w:p>
              </w:tc>
              <w:tc>
                <w:tcPr>
                  <w:tcW w:w="1660"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700 000,00</w:t>
                  </w:r>
                </w:p>
              </w:tc>
              <w:tc>
                <w:tcPr>
                  <w:tcW w:w="1500"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700 000,00</w:t>
                  </w:r>
                </w:p>
              </w:tc>
              <w:tc>
                <w:tcPr>
                  <w:tcW w:w="1560"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700 000,00</w:t>
                  </w:r>
                </w:p>
              </w:tc>
              <w:tc>
                <w:tcPr>
                  <w:tcW w:w="1559" w:type="dxa"/>
                  <w:tcBorders>
                    <w:top w:val="single" w:sz="4" w:space="0" w:color="auto"/>
                    <w:left w:val="nil"/>
                    <w:bottom w:val="single" w:sz="4" w:space="0" w:color="auto"/>
                    <w:right w:val="single" w:sz="4" w:space="0" w:color="auto"/>
                  </w:tcBorders>
                </w:tcPr>
                <w:p w:rsidR="00DF44F9" w:rsidRPr="00DF44F9" w:rsidRDefault="00813A8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2 100 000,00</w:t>
                  </w:r>
                </w:p>
              </w:tc>
            </w:tr>
            <w:tr w:rsidR="00DF44F9" w:rsidRPr="00DF44F9" w:rsidTr="00813A89">
              <w:trPr>
                <w:trHeight w:val="810"/>
              </w:trPr>
              <w:tc>
                <w:tcPr>
                  <w:tcW w:w="3964" w:type="dxa"/>
                  <w:tcBorders>
                    <w:top w:val="nil"/>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1700000020</w:t>
                  </w:r>
                </w:p>
              </w:tc>
              <w:tc>
                <w:tcPr>
                  <w:tcW w:w="1120" w:type="dxa"/>
                  <w:tcBorders>
                    <w:top w:val="nil"/>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009</w:t>
                  </w:r>
                </w:p>
              </w:tc>
              <w:tc>
                <w:tcPr>
                  <w:tcW w:w="1120" w:type="dxa"/>
                  <w:tcBorders>
                    <w:top w:val="nil"/>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0501</w:t>
                  </w:r>
                </w:p>
              </w:tc>
              <w:tc>
                <w:tcPr>
                  <w:tcW w:w="1120" w:type="dxa"/>
                  <w:tcBorders>
                    <w:top w:val="nil"/>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240</w:t>
                  </w:r>
                </w:p>
              </w:tc>
              <w:tc>
                <w:tcPr>
                  <w:tcW w:w="1660" w:type="dxa"/>
                  <w:tcBorders>
                    <w:top w:val="nil"/>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700 000,00</w:t>
                  </w:r>
                </w:p>
              </w:tc>
              <w:tc>
                <w:tcPr>
                  <w:tcW w:w="1500" w:type="dxa"/>
                  <w:tcBorders>
                    <w:top w:val="nil"/>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700 000,00</w:t>
                  </w:r>
                </w:p>
              </w:tc>
              <w:tc>
                <w:tcPr>
                  <w:tcW w:w="1560" w:type="dxa"/>
                  <w:tcBorders>
                    <w:top w:val="nil"/>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700 000,00</w:t>
                  </w:r>
                </w:p>
              </w:tc>
              <w:tc>
                <w:tcPr>
                  <w:tcW w:w="1559" w:type="dxa"/>
                  <w:tcBorders>
                    <w:top w:val="nil"/>
                    <w:left w:val="nil"/>
                    <w:bottom w:val="single" w:sz="4" w:space="0" w:color="auto"/>
                    <w:right w:val="single" w:sz="4" w:space="0" w:color="auto"/>
                  </w:tcBorders>
                </w:tcPr>
                <w:p w:rsidR="00DF44F9" w:rsidRPr="00DF44F9" w:rsidRDefault="00813A89" w:rsidP="00A6453E">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Pr>
                      <w:rFonts w:ascii="Times New Roman" w:eastAsia="Times New Roman" w:hAnsi="Times New Roman" w:cs="Times New Roman"/>
                      <w:bCs/>
                      <w:iCs/>
                      <w:lang w:eastAsia="ru-RU"/>
                    </w:rPr>
                    <w:t>2 100 000,00</w:t>
                  </w:r>
                </w:p>
              </w:tc>
            </w:tr>
            <w:tr w:rsidR="00DF44F9" w:rsidRPr="00DF44F9" w:rsidTr="00813A89">
              <w:trPr>
                <w:trHeight w:val="54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Оценка рыночной стоимости жилых помещений</w:t>
                  </w:r>
                </w:p>
              </w:tc>
              <w:tc>
                <w:tcPr>
                  <w:tcW w:w="1418"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1700000030</w:t>
                  </w:r>
                </w:p>
              </w:tc>
              <w:tc>
                <w:tcPr>
                  <w:tcW w:w="1120"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360 000,00</w:t>
                  </w:r>
                </w:p>
              </w:tc>
              <w:tc>
                <w:tcPr>
                  <w:tcW w:w="1500"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360 000,00</w:t>
                  </w:r>
                </w:p>
              </w:tc>
              <w:tc>
                <w:tcPr>
                  <w:tcW w:w="1560" w:type="dxa"/>
                  <w:tcBorders>
                    <w:top w:val="single" w:sz="4" w:space="0" w:color="auto"/>
                    <w:left w:val="nil"/>
                    <w:bottom w:val="single" w:sz="4" w:space="0" w:color="auto"/>
                    <w:right w:val="single" w:sz="4" w:space="0" w:color="auto"/>
                  </w:tcBorders>
                  <w:shd w:val="clear" w:color="auto" w:fill="auto"/>
                  <w:hideMark/>
                </w:tcPr>
                <w:p w:rsidR="00DF44F9" w:rsidRPr="00DF44F9" w:rsidRDefault="00DF44F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360 000,00</w:t>
                  </w:r>
                </w:p>
              </w:tc>
              <w:tc>
                <w:tcPr>
                  <w:tcW w:w="1559" w:type="dxa"/>
                  <w:tcBorders>
                    <w:top w:val="single" w:sz="4" w:space="0" w:color="auto"/>
                    <w:left w:val="nil"/>
                    <w:bottom w:val="single" w:sz="4" w:space="0" w:color="auto"/>
                    <w:right w:val="single" w:sz="4" w:space="0" w:color="auto"/>
                  </w:tcBorders>
                </w:tcPr>
                <w:p w:rsidR="00DF44F9" w:rsidRPr="00DF44F9" w:rsidRDefault="00813A89" w:rsidP="00A6453E">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1 080 000,00</w:t>
                  </w:r>
                </w:p>
              </w:tc>
            </w:tr>
            <w:tr w:rsidR="00813A89" w:rsidRPr="00DF44F9" w:rsidTr="005F3C2B">
              <w:trPr>
                <w:trHeight w:val="815"/>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Администрация закрытого административно-территориального образования город Железногорск</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1700000030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360 000,00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360 000,00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360 000,00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1 080 000,00</w:t>
                  </w:r>
                </w:p>
              </w:tc>
            </w:tr>
            <w:tr w:rsidR="00813A89" w:rsidRPr="00DF44F9" w:rsidTr="00813A89">
              <w:trPr>
                <w:trHeight w:val="27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Жилищное хозяйство</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1700000030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0501</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360 000,00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360 000,00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360 000,00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1 080 000,00</w:t>
                  </w:r>
                </w:p>
              </w:tc>
            </w:tr>
            <w:tr w:rsidR="00813A89" w:rsidRPr="00DF44F9" w:rsidTr="00813A89">
              <w:trPr>
                <w:trHeight w:val="81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1700000030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0501</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200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360 000,00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360 000,00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360 000,00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1 080 000,00</w:t>
                  </w:r>
                </w:p>
              </w:tc>
            </w:tr>
            <w:tr w:rsidR="00813A89" w:rsidRPr="00DF44F9" w:rsidTr="00813A89">
              <w:trPr>
                <w:trHeight w:val="81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1700000030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0501</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240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360 000,00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360 000,00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360 000,00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1 080 000,00</w:t>
                  </w:r>
                </w:p>
              </w:tc>
            </w:tr>
            <w:tr w:rsidR="00813A89" w:rsidRPr="00DF44F9" w:rsidTr="00813A89">
              <w:trPr>
                <w:trHeight w:val="81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1700000030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0501</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240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360 000,00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360 000,00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360 000,00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1 080 000,00</w:t>
                  </w:r>
                </w:p>
              </w:tc>
            </w:tr>
            <w:tr w:rsidR="00813A89" w:rsidRPr="00DF44F9" w:rsidTr="005F3C2B">
              <w:trPr>
                <w:trHeight w:val="108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xml:space="preserve">Подготовка и внесение изменений в документацию по проектам планировки и проектам межевания </w:t>
                  </w:r>
                  <w:proofErr w:type="gramStart"/>
                  <w:r w:rsidRPr="00DF44F9">
                    <w:rPr>
                      <w:rFonts w:ascii="Times New Roman" w:eastAsia="Times New Roman" w:hAnsi="Times New Roman" w:cs="Times New Roman"/>
                      <w:bCs/>
                      <w:iCs/>
                      <w:lang w:eastAsia="ru-RU"/>
                    </w:rPr>
                    <w:t>территорий</w:t>
                  </w:r>
                  <w:proofErr w:type="gramEnd"/>
                  <w:r w:rsidRPr="00DF44F9">
                    <w:rPr>
                      <w:rFonts w:ascii="Times New Roman" w:eastAsia="Times New Roman" w:hAnsi="Times New Roman" w:cs="Times New Roman"/>
                      <w:bCs/>
                      <w:iCs/>
                      <w:lang w:eastAsia="ru-RU"/>
                    </w:rPr>
                    <w:t xml:space="preserve"> ЗАТО Железногорск</w:t>
                  </w:r>
                </w:p>
              </w:tc>
              <w:tc>
                <w:tcPr>
                  <w:tcW w:w="1418"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1700000050</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3 787 900,00</w:t>
                  </w:r>
                </w:p>
              </w:tc>
              <w:tc>
                <w:tcPr>
                  <w:tcW w:w="150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3 787 900,00</w:t>
                  </w:r>
                </w:p>
              </w:tc>
              <w:tc>
                <w:tcPr>
                  <w:tcW w:w="15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3 787 900,00</w:t>
                  </w:r>
                </w:p>
              </w:tc>
              <w:tc>
                <w:tcPr>
                  <w:tcW w:w="1559" w:type="dxa"/>
                  <w:tcBorders>
                    <w:top w:val="single" w:sz="4" w:space="0" w:color="auto"/>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11 363 700,00</w:t>
                  </w:r>
                </w:p>
              </w:tc>
            </w:tr>
            <w:tr w:rsidR="00813A89" w:rsidRPr="00DF44F9" w:rsidTr="005F3C2B">
              <w:trPr>
                <w:trHeight w:val="701"/>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Администрация закрытого административно-территориального образования город Железногорск</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1700000050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3 787 900,00</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3 787 900,00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3 787 900,00</w:t>
                  </w:r>
                </w:p>
              </w:tc>
              <w:tc>
                <w:tcPr>
                  <w:tcW w:w="1559" w:type="dxa"/>
                  <w:tcBorders>
                    <w:top w:val="single" w:sz="4" w:space="0" w:color="auto"/>
                    <w:left w:val="single" w:sz="4" w:space="0" w:color="auto"/>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11 363 700,00</w:t>
                  </w:r>
                </w:p>
              </w:tc>
            </w:tr>
            <w:tr w:rsidR="00813A89" w:rsidRPr="00DF44F9" w:rsidTr="005F3C2B">
              <w:trPr>
                <w:trHeight w:val="54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lastRenderedPageBreak/>
                    <w:t>Другие вопросы в области национальной экономики</w:t>
                  </w:r>
                </w:p>
              </w:tc>
              <w:tc>
                <w:tcPr>
                  <w:tcW w:w="1418"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1700000050</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0412</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3 787 900,00</w:t>
                  </w:r>
                </w:p>
              </w:tc>
              <w:tc>
                <w:tcPr>
                  <w:tcW w:w="150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3 787 900,00</w:t>
                  </w:r>
                </w:p>
              </w:tc>
              <w:tc>
                <w:tcPr>
                  <w:tcW w:w="15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3 787 900,00</w:t>
                  </w:r>
                </w:p>
              </w:tc>
              <w:tc>
                <w:tcPr>
                  <w:tcW w:w="1559" w:type="dxa"/>
                  <w:tcBorders>
                    <w:top w:val="single" w:sz="4" w:space="0" w:color="auto"/>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11 363 700,00</w:t>
                  </w:r>
                </w:p>
              </w:tc>
            </w:tr>
            <w:tr w:rsidR="00813A89" w:rsidRPr="00DF44F9" w:rsidTr="00813A89">
              <w:trPr>
                <w:trHeight w:val="81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1700000050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0412</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200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3 787 900,00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3 787 900,00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3 787 900,00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11 363 700,00</w:t>
                  </w:r>
                </w:p>
              </w:tc>
            </w:tr>
            <w:tr w:rsidR="00813A89" w:rsidRPr="00DF44F9" w:rsidTr="00813A89">
              <w:trPr>
                <w:trHeight w:val="81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1700000050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0412</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240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3 787 900,00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3 787 900,00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3 787 900,00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11 363 700,00</w:t>
                  </w:r>
                </w:p>
              </w:tc>
            </w:tr>
            <w:tr w:rsidR="00813A89" w:rsidRPr="00DF44F9" w:rsidTr="00813A89">
              <w:trPr>
                <w:trHeight w:val="81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1700000050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0412</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240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3 787 900,00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3 787 900,00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3 787 900,00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Pr>
                      <w:rFonts w:ascii="Times New Roman" w:eastAsia="Times New Roman" w:hAnsi="Times New Roman" w:cs="Times New Roman"/>
                      <w:bCs/>
                      <w:iCs/>
                      <w:lang w:eastAsia="ru-RU"/>
                    </w:rPr>
                    <w:t>11 363 700,00</w:t>
                  </w:r>
                </w:p>
              </w:tc>
            </w:tr>
            <w:tr w:rsidR="00813A89" w:rsidRPr="00DF44F9" w:rsidTr="00813A89">
              <w:trPr>
                <w:trHeight w:val="81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xml:space="preserve">Внесение изменений в правила землепользования и застройки </w:t>
                  </w:r>
                  <w:proofErr w:type="gramStart"/>
                  <w:r w:rsidRPr="00DF44F9">
                    <w:rPr>
                      <w:rFonts w:ascii="Times New Roman" w:eastAsia="Times New Roman" w:hAnsi="Times New Roman" w:cs="Times New Roman"/>
                      <w:bCs/>
                      <w:iCs/>
                      <w:lang w:eastAsia="ru-RU"/>
                    </w:rPr>
                    <w:t>территории</w:t>
                  </w:r>
                  <w:proofErr w:type="gramEnd"/>
                  <w:r w:rsidRPr="00DF44F9">
                    <w:rPr>
                      <w:rFonts w:ascii="Times New Roman" w:eastAsia="Times New Roman" w:hAnsi="Times New Roman" w:cs="Times New Roman"/>
                      <w:bCs/>
                      <w:iCs/>
                      <w:lang w:eastAsia="ru-RU"/>
                    </w:rPr>
                    <w:t xml:space="preserve"> ЗАТО Железногорск</w:t>
                  </w:r>
                </w:p>
              </w:tc>
              <w:tc>
                <w:tcPr>
                  <w:tcW w:w="1418"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1700000060</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1 000 000,00</w:t>
                  </w:r>
                </w:p>
              </w:tc>
              <w:tc>
                <w:tcPr>
                  <w:tcW w:w="150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1 000 000,00</w:t>
                  </w:r>
                </w:p>
              </w:tc>
              <w:tc>
                <w:tcPr>
                  <w:tcW w:w="15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1 000 000,00</w:t>
                  </w:r>
                </w:p>
              </w:tc>
              <w:tc>
                <w:tcPr>
                  <w:tcW w:w="1559" w:type="dxa"/>
                  <w:tcBorders>
                    <w:top w:val="single" w:sz="4" w:space="0" w:color="auto"/>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3 000 000,00</w:t>
                  </w:r>
                </w:p>
              </w:tc>
            </w:tr>
            <w:tr w:rsidR="00813A89" w:rsidRPr="00DF44F9" w:rsidTr="005F3C2B">
              <w:trPr>
                <w:trHeight w:val="742"/>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Администрация закрытого административно-территориального образования город Железногорск</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1700000060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1 000 000,00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1 000 000,00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1 000 000,00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3 000 000,00</w:t>
                  </w:r>
                </w:p>
              </w:tc>
            </w:tr>
            <w:tr w:rsidR="00813A89" w:rsidRPr="00DF44F9" w:rsidTr="00813A89">
              <w:trPr>
                <w:trHeight w:val="54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Другие вопросы в области национальной экономики</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1700000060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0412</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1 000 000,00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1 000 000,00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1 000 000,00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3 000 000,00</w:t>
                  </w:r>
                </w:p>
              </w:tc>
            </w:tr>
            <w:tr w:rsidR="00813A89" w:rsidRPr="00DF44F9" w:rsidTr="00813A89">
              <w:trPr>
                <w:trHeight w:val="81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1700000060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0412</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200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1 000 000,00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1 000 000,00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1 000 000,00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3 000 000,00</w:t>
                  </w:r>
                </w:p>
              </w:tc>
            </w:tr>
            <w:tr w:rsidR="00813A89" w:rsidRPr="00DF44F9" w:rsidTr="00813A89">
              <w:trPr>
                <w:trHeight w:val="81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1700000060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0412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240</w:t>
                  </w:r>
                </w:p>
              </w:tc>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1 000 000,00</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1 000 000,00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1 000 000,00</w:t>
                  </w:r>
                </w:p>
              </w:tc>
              <w:tc>
                <w:tcPr>
                  <w:tcW w:w="1559" w:type="dxa"/>
                  <w:tcBorders>
                    <w:top w:val="single" w:sz="4" w:space="0" w:color="auto"/>
                    <w:left w:val="single" w:sz="4" w:space="0" w:color="auto"/>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3 000 000,00</w:t>
                  </w:r>
                </w:p>
              </w:tc>
            </w:tr>
            <w:tr w:rsidR="00813A89" w:rsidRPr="00DF44F9" w:rsidTr="00813A89">
              <w:trPr>
                <w:trHeight w:val="81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1418"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1700000060</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009</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0412</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240</w:t>
                  </w:r>
                </w:p>
              </w:tc>
              <w:tc>
                <w:tcPr>
                  <w:tcW w:w="16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1 000 000,00</w:t>
                  </w:r>
                </w:p>
              </w:tc>
              <w:tc>
                <w:tcPr>
                  <w:tcW w:w="150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1 000 000,00</w:t>
                  </w:r>
                </w:p>
              </w:tc>
              <w:tc>
                <w:tcPr>
                  <w:tcW w:w="15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1 000 000,00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Pr>
                      <w:rFonts w:ascii="Times New Roman" w:eastAsia="Times New Roman" w:hAnsi="Times New Roman" w:cs="Times New Roman"/>
                      <w:bCs/>
                      <w:iCs/>
                      <w:lang w:eastAsia="ru-RU"/>
                    </w:rPr>
                    <w:t>3 000 000,00</w:t>
                  </w:r>
                </w:p>
              </w:tc>
            </w:tr>
            <w:tr w:rsidR="00813A89" w:rsidRPr="00DF44F9" w:rsidTr="00813A89">
              <w:trPr>
                <w:trHeight w:val="108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lastRenderedPageBreak/>
                    <w:t>Расходы на возмещение ущерба гражданам, понесенного ими в результате отчуждения принадлежащего им имущества</w:t>
                  </w:r>
                </w:p>
              </w:tc>
              <w:tc>
                <w:tcPr>
                  <w:tcW w:w="1418"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1700000100</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18 248 100,00</w:t>
                  </w:r>
                </w:p>
              </w:tc>
              <w:tc>
                <w:tcPr>
                  <w:tcW w:w="150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18 248 100,00</w:t>
                  </w:r>
                </w:p>
              </w:tc>
              <w:tc>
                <w:tcPr>
                  <w:tcW w:w="15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18 248 100,00</w:t>
                  </w:r>
                </w:p>
              </w:tc>
              <w:tc>
                <w:tcPr>
                  <w:tcW w:w="1559" w:type="dxa"/>
                  <w:tcBorders>
                    <w:top w:val="single" w:sz="4" w:space="0" w:color="auto"/>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54 744 300,00</w:t>
                  </w:r>
                </w:p>
              </w:tc>
            </w:tr>
            <w:tr w:rsidR="00813A89" w:rsidRPr="00DF44F9" w:rsidTr="005F3C2B">
              <w:trPr>
                <w:trHeight w:val="745"/>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Администрация закрытого административно-территориального образования город Железногорск</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1700000100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18 248 100,00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18 248 100,00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18 248 100,00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54 744 300,00</w:t>
                  </w:r>
                </w:p>
              </w:tc>
            </w:tr>
            <w:tr w:rsidR="00813A89" w:rsidRPr="00DF44F9" w:rsidTr="00813A89">
              <w:trPr>
                <w:trHeight w:val="27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Жилищное хозяйство</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1700000100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0501</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18 248 100,00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18 248 100,00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18 248 100,00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54 744 300,00</w:t>
                  </w:r>
                </w:p>
              </w:tc>
            </w:tr>
            <w:tr w:rsidR="00813A89" w:rsidRPr="00DF44F9" w:rsidTr="00813A89">
              <w:trPr>
                <w:trHeight w:val="27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Иные бюджетные ассигнования</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1700000100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0501</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800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18 248 100,00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18 248 100,00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18 248 100,00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54 744 300,00</w:t>
                  </w:r>
                </w:p>
              </w:tc>
            </w:tr>
            <w:tr w:rsidR="00813A89" w:rsidRPr="00DF44F9" w:rsidTr="00813A89">
              <w:trPr>
                <w:trHeight w:val="54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Уплата налогов, сборов и иных платежей</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1700000100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0501</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850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18 248 100,00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18 248 100,00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18 248 100,00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54 744 300,00</w:t>
                  </w:r>
                </w:p>
              </w:tc>
            </w:tr>
            <w:tr w:rsidR="00813A89" w:rsidRPr="00DF44F9" w:rsidTr="00813A89">
              <w:trPr>
                <w:trHeight w:val="54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Уплата налогов, сборов и иных платежей</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1700000100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0501</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850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18 248 100,00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18 248 100,00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18 248 100,00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Pr>
                      <w:rFonts w:ascii="Times New Roman" w:eastAsia="Times New Roman" w:hAnsi="Times New Roman" w:cs="Times New Roman"/>
                      <w:bCs/>
                      <w:iCs/>
                      <w:lang w:eastAsia="ru-RU"/>
                    </w:rPr>
                    <w:t>54 744 300,00</w:t>
                  </w:r>
                </w:p>
              </w:tc>
            </w:tr>
            <w:tr w:rsidR="00813A89" w:rsidRPr="00DF44F9" w:rsidTr="00813A89">
              <w:trPr>
                <w:trHeight w:val="216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5F3C2B">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xml:space="preserve">Резерв средств на исполнение условий соглашений о предоставлении межбюджетных трансфертов из вышестоящего бюджета в </w:t>
                  </w:r>
                  <w:r w:rsidR="005F3C2B">
                    <w:rPr>
                      <w:rFonts w:ascii="Times New Roman" w:eastAsia="Times New Roman" w:hAnsi="Times New Roman" w:cs="Times New Roman"/>
                      <w:bCs/>
                      <w:iCs/>
                      <w:lang w:eastAsia="ru-RU"/>
                    </w:rPr>
                    <w:t>рамках муниципальной программы «</w:t>
                  </w:r>
                  <w:r w:rsidRPr="00DF44F9">
                    <w:rPr>
                      <w:rFonts w:ascii="Times New Roman" w:eastAsia="Times New Roman" w:hAnsi="Times New Roman" w:cs="Times New Roman"/>
                      <w:bCs/>
                      <w:iCs/>
                      <w:lang w:eastAsia="ru-RU"/>
                    </w:rPr>
                    <w:t xml:space="preserve">Обеспечение доступным и комфортным жильем </w:t>
                  </w:r>
                  <w:proofErr w:type="gramStart"/>
                  <w:r w:rsidRPr="00DF44F9">
                    <w:rPr>
                      <w:rFonts w:ascii="Times New Roman" w:eastAsia="Times New Roman" w:hAnsi="Times New Roman" w:cs="Times New Roman"/>
                      <w:bCs/>
                      <w:iCs/>
                      <w:lang w:eastAsia="ru-RU"/>
                    </w:rPr>
                    <w:t>граждан</w:t>
                  </w:r>
                  <w:proofErr w:type="gramEnd"/>
                  <w:r w:rsidRPr="00DF44F9">
                    <w:rPr>
                      <w:rFonts w:ascii="Times New Roman" w:eastAsia="Times New Roman" w:hAnsi="Times New Roman" w:cs="Times New Roman"/>
                      <w:bCs/>
                      <w:iCs/>
                      <w:lang w:eastAsia="ru-RU"/>
                    </w:rPr>
                    <w:t xml:space="preserve"> ЗАТО Железногорск</w:t>
                  </w:r>
                  <w:r w:rsidR="005F3C2B">
                    <w:rPr>
                      <w:rFonts w:ascii="Times New Roman" w:eastAsia="Times New Roman" w:hAnsi="Times New Roman" w:cs="Times New Roman"/>
                      <w:bCs/>
                      <w:iCs/>
                      <w:lang w:eastAsia="ru-RU"/>
                    </w:rPr>
                    <w:t>»</w:t>
                  </w:r>
                </w:p>
              </w:tc>
              <w:tc>
                <w:tcPr>
                  <w:tcW w:w="1418"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1700000140</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1 100 000,00</w:t>
                  </w:r>
                </w:p>
              </w:tc>
              <w:tc>
                <w:tcPr>
                  <w:tcW w:w="150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59" w:type="dxa"/>
                  <w:tcBorders>
                    <w:top w:val="single" w:sz="4" w:space="0" w:color="auto"/>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1 100 000,00</w:t>
                  </w:r>
                </w:p>
              </w:tc>
            </w:tr>
            <w:tr w:rsidR="00813A89" w:rsidRPr="00DF44F9" w:rsidTr="005F3C2B">
              <w:trPr>
                <w:trHeight w:val="683"/>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Финансовое управление Администрации ЗАТО г</w:t>
                  </w:r>
                  <w:proofErr w:type="gramStart"/>
                  <w:r w:rsidRPr="00DF44F9">
                    <w:rPr>
                      <w:rFonts w:ascii="Times New Roman" w:eastAsia="Times New Roman" w:hAnsi="Times New Roman" w:cs="Times New Roman"/>
                      <w:bCs/>
                      <w:iCs/>
                      <w:lang w:eastAsia="ru-RU"/>
                    </w:rPr>
                    <w:t>.Ж</w:t>
                  </w:r>
                  <w:proofErr w:type="gramEnd"/>
                  <w:r w:rsidRPr="00DF44F9">
                    <w:rPr>
                      <w:rFonts w:ascii="Times New Roman" w:eastAsia="Times New Roman" w:hAnsi="Times New Roman" w:cs="Times New Roman"/>
                      <w:bCs/>
                      <w:iCs/>
                      <w:lang w:eastAsia="ru-RU"/>
                    </w:rPr>
                    <w:t>елезногорск</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1700000140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801</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1 100 000,00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1 100 000,00</w:t>
                  </w:r>
                </w:p>
              </w:tc>
            </w:tr>
            <w:tr w:rsidR="00813A89" w:rsidRPr="00DF44F9" w:rsidTr="00813A89">
              <w:trPr>
                <w:trHeight w:val="27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Коммунальное хозяйство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1700000140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801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0502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1 100 000,00</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59" w:type="dxa"/>
                  <w:tcBorders>
                    <w:top w:val="single" w:sz="4" w:space="0" w:color="auto"/>
                    <w:left w:val="single" w:sz="4" w:space="0" w:color="auto"/>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1 100 000,00</w:t>
                  </w:r>
                </w:p>
              </w:tc>
            </w:tr>
            <w:tr w:rsidR="00813A89" w:rsidRPr="00DF44F9" w:rsidTr="00813A89">
              <w:trPr>
                <w:trHeight w:val="27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Иные бюджетные ассигнования</w:t>
                  </w:r>
                </w:p>
              </w:tc>
              <w:tc>
                <w:tcPr>
                  <w:tcW w:w="1418"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1700000140</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801</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0502</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800</w:t>
                  </w:r>
                </w:p>
              </w:tc>
              <w:tc>
                <w:tcPr>
                  <w:tcW w:w="16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1 100 000,00</w:t>
                  </w:r>
                </w:p>
              </w:tc>
              <w:tc>
                <w:tcPr>
                  <w:tcW w:w="150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59" w:type="dxa"/>
                  <w:tcBorders>
                    <w:top w:val="single" w:sz="4" w:space="0" w:color="auto"/>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1 100 000,00</w:t>
                  </w:r>
                </w:p>
              </w:tc>
            </w:tr>
            <w:tr w:rsidR="00813A89" w:rsidRPr="00DF44F9" w:rsidTr="00813A89">
              <w:trPr>
                <w:trHeight w:val="27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Резервные средства</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1700000140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801</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0502</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870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1 100 000,00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1 100 000,00</w:t>
                  </w:r>
                </w:p>
              </w:tc>
            </w:tr>
            <w:tr w:rsidR="00813A89" w:rsidRPr="00DF44F9" w:rsidTr="00813A89">
              <w:trPr>
                <w:trHeight w:val="27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Резервные средства</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1700000140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801</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0502</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870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1 100 000,00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Pr>
                      <w:rFonts w:ascii="Times New Roman" w:eastAsia="Times New Roman" w:hAnsi="Times New Roman" w:cs="Times New Roman"/>
                      <w:bCs/>
                      <w:iCs/>
                      <w:lang w:eastAsia="ru-RU"/>
                    </w:rPr>
                    <w:t>1 100 000,00</w:t>
                  </w:r>
                </w:p>
              </w:tc>
            </w:tr>
            <w:tr w:rsidR="00813A89" w:rsidRPr="00DF44F9" w:rsidTr="005F3C2B">
              <w:trPr>
                <w:trHeight w:val="54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Расходы на подготовку схем границ прилегающих территорий</w:t>
                  </w:r>
                </w:p>
              </w:tc>
              <w:tc>
                <w:tcPr>
                  <w:tcW w:w="1418"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1700000150</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60 000,00</w:t>
                  </w:r>
                </w:p>
              </w:tc>
              <w:tc>
                <w:tcPr>
                  <w:tcW w:w="150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60 000,00</w:t>
                  </w:r>
                </w:p>
              </w:tc>
              <w:tc>
                <w:tcPr>
                  <w:tcW w:w="15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60 000,00</w:t>
                  </w:r>
                </w:p>
              </w:tc>
              <w:tc>
                <w:tcPr>
                  <w:tcW w:w="1559" w:type="dxa"/>
                  <w:tcBorders>
                    <w:top w:val="single" w:sz="4" w:space="0" w:color="auto"/>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180 000,00</w:t>
                  </w:r>
                </w:p>
              </w:tc>
            </w:tr>
            <w:tr w:rsidR="00813A89" w:rsidRPr="00DF44F9" w:rsidTr="005F3C2B">
              <w:trPr>
                <w:trHeight w:val="108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lastRenderedPageBreak/>
                    <w:t>Администрация закрытого административно-территориального образования город Железногорск</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1700000150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60 000,00</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60 000,00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60 000,00</w:t>
                  </w:r>
                </w:p>
              </w:tc>
              <w:tc>
                <w:tcPr>
                  <w:tcW w:w="1559" w:type="dxa"/>
                  <w:tcBorders>
                    <w:top w:val="single" w:sz="4" w:space="0" w:color="auto"/>
                    <w:left w:val="single" w:sz="4" w:space="0" w:color="auto"/>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180 000,00</w:t>
                  </w:r>
                </w:p>
              </w:tc>
            </w:tr>
            <w:tr w:rsidR="00813A89" w:rsidRPr="00DF44F9" w:rsidTr="005F3C2B">
              <w:trPr>
                <w:trHeight w:val="54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Другие вопросы в области национальной экономики</w:t>
                  </w:r>
                </w:p>
              </w:tc>
              <w:tc>
                <w:tcPr>
                  <w:tcW w:w="1418"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1700000150</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0412</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60 000,00</w:t>
                  </w:r>
                </w:p>
              </w:tc>
              <w:tc>
                <w:tcPr>
                  <w:tcW w:w="150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60 000,00</w:t>
                  </w:r>
                </w:p>
              </w:tc>
              <w:tc>
                <w:tcPr>
                  <w:tcW w:w="15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60 000,00</w:t>
                  </w:r>
                </w:p>
              </w:tc>
              <w:tc>
                <w:tcPr>
                  <w:tcW w:w="1559" w:type="dxa"/>
                  <w:tcBorders>
                    <w:top w:val="single" w:sz="4" w:space="0" w:color="auto"/>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180 000,00</w:t>
                  </w:r>
                </w:p>
              </w:tc>
            </w:tr>
            <w:tr w:rsidR="00813A89" w:rsidRPr="00DF44F9" w:rsidTr="00813A89">
              <w:trPr>
                <w:trHeight w:val="81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1700000150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0412</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200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60 000,00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60 000,00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60 000,00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180 000,00</w:t>
                  </w:r>
                </w:p>
              </w:tc>
            </w:tr>
            <w:tr w:rsidR="00813A89" w:rsidRPr="00DF44F9" w:rsidTr="00813A89">
              <w:trPr>
                <w:trHeight w:val="81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1700000150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0412</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240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60 000,00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60 000,00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60 000,00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180 000,00</w:t>
                  </w:r>
                </w:p>
              </w:tc>
            </w:tr>
            <w:tr w:rsidR="00813A89" w:rsidRPr="00DF44F9" w:rsidTr="00813A89">
              <w:trPr>
                <w:trHeight w:val="81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1700000150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0412</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240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60 000,00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60 000,00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60 000,00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Pr>
                      <w:rFonts w:ascii="Times New Roman" w:eastAsia="Times New Roman" w:hAnsi="Times New Roman" w:cs="Times New Roman"/>
                      <w:bCs/>
                      <w:iCs/>
                      <w:lang w:eastAsia="ru-RU"/>
                    </w:rPr>
                    <w:t>180 000,00</w:t>
                  </w:r>
                </w:p>
              </w:tc>
            </w:tr>
            <w:tr w:rsidR="00813A89" w:rsidRPr="00DF44F9" w:rsidTr="005F3C2B">
              <w:trPr>
                <w:trHeight w:val="1568"/>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Расходы на подготовку схемы размещения гаражей, являющихся некапитальными сооружениями, стоянок технических и других средств передвижения инвалидов вблизи их места жительства</w:t>
                  </w:r>
                </w:p>
              </w:tc>
              <w:tc>
                <w:tcPr>
                  <w:tcW w:w="1418"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1700000270</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100 000,00</w:t>
                  </w:r>
                </w:p>
              </w:tc>
              <w:tc>
                <w:tcPr>
                  <w:tcW w:w="150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100 000,00</w:t>
                  </w:r>
                </w:p>
              </w:tc>
              <w:tc>
                <w:tcPr>
                  <w:tcW w:w="15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100 000,00</w:t>
                  </w:r>
                </w:p>
              </w:tc>
              <w:tc>
                <w:tcPr>
                  <w:tcW w:w="1559" w:type="dxa"/>
                  <w:tcBorders>
                    <w:top w:val="single" w:sz="4" w:space="0" w:color="auto"/>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300 000,00</w:t>
                  </w:r>
                </w:p>
              </w:tc>
            </w:tr>
            <w:tr w:rsidR="00813A89" w:rsidRPr="00DF44F9" w:rsidTr="005F3C2B">
              <w:trPr>
                <w:trHeight w:val="839"/>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Администрация закрытого административно-территориального образования город Железногорск</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1700000270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100 000,00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100 000,00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100 000,00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300 000,00</w:t>
                  </w:r>
                </w:p>
              </w:tc>
            </w:tr>
            <w:tr w:rsidR="00813A89" w:rsidRPr="00DF44F9" w:rsidTr="00813A89">
              <w:trPr>
                <w:trHeight w:val="54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Другие вопросы в области национальной экономики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1700000270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0412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100 000,00</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100 000,00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100 000,00</w:t>
                  </w:r>
                </w:p>
              </w:tc>
              <w:tc>
                <w:tcPr>
                  <w:tcW w:w="1559" w:type="dxa"/>
                  <w:tcBorders>
                    <w:top w:val="single" w:sz="4" w:space="0" w:color="auto"/>
                    <w:left w:val="single" w:sz="4" w:space="0" w:color="auto"/>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300 000,00</w:t>
                  </w:r>
                </w:p>
              </w:tc>
            </w:tr>
            <w:tr w:rsidR="00813A89" w:rsidRPr="00DF44F9" w:rsidTr="005F3C2B">
              <w:trPr>
                <w:trHeight w:val="81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Закупка товаров, работ и услуг для обеспечения государственных (муниципальных) нужд</w:t>
                  </w:r>
                </w:p>
              </w:tc>
              <w:tc>
                <w:tcPr>
                  <w:tcW w:w="1418"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1700000270</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0412</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200</w:t>
                  </w:r>
                </w:p>
              </w:tc>
              <w:tc>
                <w:tcPr>
                  <w:tcW w:w="16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100 000,00</w:t>
                  </w:r>
                </w:p>
              </w:tc>
              <w:tc>
                <w:tcPr>
                  <w:tcW w:w="150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100 000,00</w:t>
                  </w:r>
                </w:p>
              </w:tc>
              <w:tc>
                <w:tcPr>
                  <w:tcW w:w="15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100 000,00</w:t>
                  </w:r>
                </w:p>
              </w:tc>
              <w:tc>
                <w:tcPr>
                  <w:tcW w:w="1559" w:type="dxa"/>
                  <w:tcBorders>
                    <w:top w:val="single" w:sz="4" w:space="0" w:color="auto"/>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300 000,00</w:t>
                  </w:r>
                </w:p>
              </w:tc>
            </w:tr>
            <w:tr w:rsidR="00813A89" w:rsidRPr="00DF44F9" w:rsidTr="005F3C2B">
              <w:trPr>
                <w:trHeight w:val="81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lastRenderedPageBreak/>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1700000270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0412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240</w:t>
                  </w:r>
                </w:p>
              </w:tc>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100 000,00</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100 000,00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100 000,00</w:t>
                  </w:r>
                </w:p>
              </w:tc>
              <w:tc>
                <w:tcPr>
                  <w:tcW w:w="1559" w:type="dxa"/>
                  <w:tcBorders>
                    <w:top w:val="single" w:sz="4" w:space="0" w:color="auto"/>
                    <w:left w:val="single" w:sz="4" w:space="0" w:color="auto"/>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300 000,00</w:t>
                  </w:r>
                </w:p>
              </w:tc>
            </w:tr>
            <w:tr w:rsidR="00813A89" w:rsidRPr="00DF44F9" w:rsidTr="005F3C2B">
              <w:trPr>
                <w:trHeight w:val="81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1418"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1700000270</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009</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0412</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240</w:t>
                  </w:r>
                </w:p>
              </w:tc>
              <w:tc>
                <w:tcPr>
                  <w:tcW w:w="16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100 000,00</w:t>
                  </w:r>
                </w:p>
              </w:tc>
              <w:tc>
                <w:tcPr>
                  <w:tcW w:w="150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100 000,00</w:t>
                  </w:r>
                </w:p>
              </w:tc>
              <w:tc>
                <w:tcPr>
                  <w:tcW w:w="15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100 000,00</w:t>
                  </w:r>
                </w:p>
              </w:tc>
              <w:tc>
                <w:tcPr>
                  <w:tcW w:w="1559" w:type="dxa"/>
                  <w:tcBorders>
                    <w:top w:val="single" w:sz="4" w:space="0" w:color="auto"/>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Pr>
                      <w:rFonts w:ascii="Times New Roman" w:eastAsia="Times New Roman" w:hAnsi="Times New Roman" w:cs="Times New Roman"/>
                      <w:bCs/>
                      <w:iCs/>
                      <w:lang w:eastAsia="ru-RU"/>
                    </w:rPr>
                    <w:t>300 000,00</w:t>
                  </w:r>
                </w:p>
              </w:tc>
            </w:tr>
            <w:tr w:rsidR="00813A89" w:rsidRPr="00DF44F9" w:rsidTr="00813A89">
              <w:trPr>
                <w:trHeight w:val="81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Снос объектов недвижимости, находящихся в муниципальной собственности</w:t>
                  </w:r>
                </w:p>
              </w:tc>
              <w:tc>
                <w:tcPr>
                  <w:tcW w:w="1418"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1700000280</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4 930 000,00</w:t>
                  </w:r>
                </w:p>
              </w:tc>
              <w:tc>
                <w:tcPr>
                  <w:tcW w:w="150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4 930 000,00</w:t>
                  </w:r>
                </w:p>
              </w:tc>
              <w:tc>
                <w:tcPr>
                  <w:tcW w:w="15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4 930 000,00</w:t>
                  </w:r>
                </w:p>
              </w:tc>
              <w:tc>
                <w:tcPr>
                  <w:tcW w:w="1559" w:type="dxa"/>
                  <w:tcBorders>
                    <w:top w:val="single" w:sz="4" w:space="0" w:color="auto"/>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14 790 000,00</w:t>
                  </w:r>
                </w:p>
              </w:tc>
            </w:tr>
            <w:tr w:rsidR="00813A89" w:rsidRPr="00DF44F9" w:rsidTr="005F3C2B">
              <w:trPr>
                <w:trHeight w:val="793"/>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Администрация закрытого административно-территориального образования город Железногорск</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1700000280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4 930 000,00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4 930 000,00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4 930 000,00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14 790 000,00</w:t>
                  </w:r>
                </w:p>
              </w:tc>
            </w:tr>
            <w:tr w:rsidR="00813A89" w:rsidRPr="00DF44F9" w:rsidTr="00813A89">
              <w:trPr>
                <w:trHeight w:val="27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Жилищное хозяйство</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1700000280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0501</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4 930 000,00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4 930 000,00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4 930 000,00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14 790 000,00</w:t>
                  </w:r>
                </w:p>
              </w:tc>
            </w:tr>
            <w:tr w:rsidR="00813A89" w:rsidRPr="00DF44F9" w:rsidTr="00813A89">
              <w:trPr>
                <w:trHeight w:val="81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1700000280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0501</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200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4 930 000,00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4 930 000,00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4 930 000,00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14 790 000,00</w:t>
                  </w:r>
                </w:p>
              </w:tc>
            </w:tr>
            <w:tr w:rsidR="00813A89" w:rsidRPr="00DF44F9" w:rsidTr="005F3C2B">
              <w:trPr>
                <w:trHeight w:val="876"/>
              </w:trPr>
              <w:tc>
                <w:tcPr>
                  <w:tcW w:w="3964" w:type="dxa"/>
                  <w:tcBorders>
                    <w:top w:val="nil"/>
                    <w:left w:val="single" w:sz="4" w:space="0" w:color="auto"/>
                    <w:bottom w:val="single" w:sz="4" w:space="0" w:color="auto"/>
                    <w:right w:val="single" w:sz="4" w:space="0" w:color="auto"/>
                  </w:tcBorders>
                  <w:shd w:val="clear" w:color="auto" w:fill="auto"/>
                  <w:hideMark/>
                </w:tcPr>
                <w:p w:rsidR="00813A8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Иные закупки товаров, работ и услуг для обеспечения государственных (муниципальных) нужд</w:t>
                  </w:r>
                </w:p>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1700000280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0501</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240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4 930 000,00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4 930 000,00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4 930 000,00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14 790 000,00</w:t>
                  </w:r>
                </w:p>
              </w:tc>
            </w:tr>
            <w:tr w:rsidR="00813A89" w:rsidRPr="00DF44F9" w:rsidTr="00813A89">
              <w:trPr>
                <w:trHeight w:val="81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1700000280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009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0501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240</w:t>
                  </w:r>
                </w:p>
              </w:tc>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4 930 000,00</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4 930 000,00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4 930 000,00</w:t>
                  </w:r>
                </w:p>
              </w:tc>
              <w:tc>
                <w:tcPr>
                  <w:tcW w:w="1559" w:type="dxa"/>
                  <w:tcBorders>
                    <w:top w:val="single" w:sz="4" w:space="0" w:color="auto"/>
                    <w:left w:val="single" w:sz="4" w:space="0" w:color="auto"/>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14 790 000,00</w:t>
                  </w:r>
                </w:p>
              </w:tc>
            </w:tr>
            <w:tr w:rsidR="00813A89" w:rsidRPr="00DF44F9" w:rsidTr="00813A89">
              <w:trPr>
                <w:trHeight w:val="382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lastRenderedPageBreak/>
                    <w:t xml:space="preserve">Обеспечение выполнения комплексных кадастровых работ </w:t>
                  </w:r>
                  <w:proofErr w:type="gramStart"/>
                  <w:r w:rsidRPr="00DF44F9">
                    <w:rPr>
                      <w:rFonts w:ascii="Times New Roman" w:eastAsia="Times New Roman" w:hAnsi="Times New Roman" w:cs="Times New Roman"/>
                      <w:bCs/>
                      <w:iCs/>
                      <w:lang w:eastAsia="ru-RU"/>
                    </w:rPr>
                    <w:t>в</w:t>
                  </w:r>
                  <w:proofErr w:type="gramEnd"/>
                  <w:r w:rsidRPr="00DF44F9">
                    <w:rPr>
                      <w:rFonts w:ascii="Times New Roman" w:eastAsia="Times New Roman" w:hAnsi="Times New Roman" w:cs="Times New Roman"/>
                      <w:bCs/>
                      <w:iCs/>
                      <w:lang w:eastAsia="ru-RU"/>
                    </w:rPr>
                    <w:t xml:space="preserve"> ЗАТО Железногорск в части получения сведений Единого государственного реестра недвижимости (в электронном виде), государственного адресного реестра (в электронном виде), сведений информационной системы обеспечения градостроительной деятельности и других систем, оформление проектов правовых актов, внесение соответствующих сведений в государственные информационные системы, в том числе федеральную информационную адресную систему</w:t>
                  </w:r>
                </w:p>
              </w:tc>
              <w:tc>
                <w:tcPr>
                  <w:tcW w:w="1418"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1700000290</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750 000,00</w:t>
                  </w:r>
                </w:p>
              </w:tc>
              <w:tc>
                <w:tcPr>
                  <w:tcW w:w="150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750 000,00</w:t>
                  </w:r>
                </w:p>
              </w:tc>
              <w:tc>
                <w:tcPr>
                  <w:tcW w:w="15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750 000,00</w:t>
                  </w:r>
                </w:p>
              </w:tc>
              <w:tc>
                <w:tcPr>
                  <w:tcW w:w="1559" w:type="dxa"/>
                  <w:tcBorders>
                    <w:top w:val="single" w:sz="4" w:space="0" w:color="auto"/>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2 250 000,00</w:t>
                  </w:r>
                </w:p>
              </w:tc>
            </w:tr>
            <w:tr w:rsidR="00813A89" w:rsidRPr="00DF44F9" w:rsidTr="005F3C2B">
              <w:trPr>
                <w:trHeight w:val="84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Администрация закрытого административно-территориального образования город Железногорск</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1700000290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750 000,00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750 000,00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750 000,00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2 250 000,00</w:t>
                  </w:r>
                </w:p>
              </w:tc>
            </w:tr>
            <w:tr w:rsidR="00813A89" w:rsidRPr="00DF44F9" w:rsidTr="00813A89">
              <w:trPr>
                <w:trHeight w:val="54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Другие вопросы в области национальной экономики</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1700000290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0412</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750 000,00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750 000,00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750 000,00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2 250 000,00</w:t>
                  </w:r>
                </w:p>
              </w:tc>
            </w:tr>
            <w:tr w:rsidR="00813A89" w:rsidRPr="00DF44F9" w:rsidTr="00813A89">
              <w:trPr>
                <w:trHeight w:val="81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1700000290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0412</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200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750 000,00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750 000,00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750 000,00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2 250 000,00</w:t>
                  </w:r>
                </w:p>
              </w:tc>
            </w:tr>
            <w:tr w:rsidR="00813A89" w:rsidRPr="00DF44F9" w:rsidTr="00813A89">
              <w:trPr>
                <w:trHeight w:val="81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1700000290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0412</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240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750 000,00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750 000,00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750 000,00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2 250 000,00</w:t>
                  </w:r>
                </w:p>
              </w:tc>
            </w:tr>
            <w:tr w:rsidR="00813A89" w:rsidRPr="00DF44F9" w:rsidTr="00813A89">
              <w:trPr>
                <w:trHeight w:val="81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1700000290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0412</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240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750 000,00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750 000,00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750 000,00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Pr>
                      <w:rFonts w:ascii="Times New Roman" w:eastAsia="Times New Roman" w:hAnsi="Times New Roman" w:cs="Times New Roman"/>
                      <w:bCs/>
                      <w:iCs/>
                      <w:lang w:eastAsia="ru-RU"/>
                    </w:rPr>
                    <w:t>2 250 000,00</w:t>
                  </w:r>
                </w:p>
              </w:tc>
            </w:tr>
            <w:tr w:rsidR="00813A89" w:rsidRPr="00DF44F9" w:rsidTr="00813A89">
              <w:trPr>
                <w:trHeight w:val="108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lastRenderedPageBreak/>
                    <w:t>Расходы на предоставление социальных выплат молодым семьям на приобретение (строительство) жилья</w:t>
                  </w:r>
                </w:p>
              </w:tc>
              <w:tc>
                <w:tcPr>
                  <w:tcW w:w="1418"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17000L4970</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2 700 000,00</w:t>
                  </w:r>
                </w:p>
              </w:tc>
              <w:tc>
                <w:tcPr>
                  <w:tcW w:w="150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60" w:type="dxa"/>
                  <w:tcBorders>
                    <w:top w:val="single" w:sz="4" w:space="0" w:color="auto"/>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59" w:type="dxa"/>
                  <w:tcBorders>
                    <w:top w:val="single" w:sz="4" w:space="0" w:color="auto"/>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2 700 000,00</w:t>
                  </w:r>
                </w:p>
              </w:tc>
            </w:tr>
            <w:tr w:rsidR="00813A89" w:rsidRPr="00DF44F9" w:rsidTr="00813A89">
              <w:trPr>
                <w:trHeight w:val="108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Администрация закрытого административно-территориального образования город Железногорск</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17000L4970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2 700 000,00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2 700 000,00</w:t>
                  </w:r>
                </w:p>
              </w:tc>
            </w:tr>
            <w:tr w:rsidR="00813A89" w:rsidRPr="00DF44F9" w:rsidTr="00813A89">
              <w:trPr>
                <w:trHeight w:val="27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Социальное обеспечение населения</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17000L4970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1003</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 </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2 700 000,00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2 700 000,00</w:t>
                  </w:r>
                </w:p>
              </w:tc>
            </w:tr>
            <w:tr w:rsidR="00813A89" w:rsidRPr="00DF44F9" w:rsidTr="00813A89">
              <w:trPr>
                <w:trHeight w:val="54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17000L4970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1003</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300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2 700 000,00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2 700 000,00</w:t>
                  </w:r>
                </w:p>
              </w:tc>
            </w:tr>
            <w:tr w:rsidR="00813A89" w:rsidRPr="00DF44F9" w:rsidTr="00813A89">
              <w:trPr>
                <w:trHeight w:val="81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Социальные выплаты гражданам, кроме публичных нормативных социальных выплат</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17000L4970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1003</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320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2 700 000,00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2 700 000,00</w:t>
                  </w:r>
                </w:p>
              </w:tc>
            </w:tr>
            <w:tr w:rsidR="00813A89" w:rsidRPr="00DF44F9" w:rsidTr="00813A89">
              <w:trPr>
                <w:trHeight w:val="810"/>
              </w:trPr>
              <w:tc>
                <w:tcPr>
                  <w:tcW w:w="3964" w:type="dxa"/>
                  <w:tcBorders>
                    <w:top w:val="nil"/>
                    <w:left w:val="single" w:sz="4" w:space="0" w:color="auto"/>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Социальные выплаты гражданам, кроме публичных нормативных социальных выплат</w:t>
                  </w:r>
                </w:p>
              </w:tc>
              <w:tc>
                <w:tcPr>
                  <w:tcW w:w="1418"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17000L4970</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009</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1003</w:t>
                  </w:r>
                </w:p>
              </w:tc>
              <w:tc>
                <w:tcPr>
                  <w:tcW w:w="112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center"/>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320</w:t>
                  </w:r>
                </w:p>
              </w:tc>
              <w:tc>
                <w:tcPr>
                  <w:tcW w:w="16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2 700 000,00</w:t>
                  </w:r>
                </w:p>
              </w:tc>
              <w:tc>
                <w:tcPr>
                  <w:tcW w:w="150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0,00</w:t>
                  </w:r>
                </w:p>
              </w:tc>
              <w:tc>
                <w:tcPr>
                  <w:tcW w:w="1560" w:type="dxa"/>
                  <w:tcBorders>
                    <w:top w:val="nil"/>
                    <w:left w:val="nil"/>
                    <w:bottom w:val="single" w:sz="4" w:space="0" w:color="auto"/>
                    <w:right w:val="single" w:sz="4" w:space="0" w:color="auto"/>
                  </w:tcBorders>
                  <w:shd w:val="clear" w:color="auto" w:fill="auto"/>
                  <w:hideMark/>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lang w:eastAsia="ru-RU"/>
                    </w:rPr>
                    <w:t>0,00</w:t>
                  </w:r>
                </w:p>
              </w:tc>
              <w:tc>
                <w:tcPr>
                  <w:tcW w:w="1559" w:type="dxa"/>
                  <w:tcBorders>
                    <w:top w:val="nil"/>
                    <w:left w:val="nil"/>
                    <w:bottom w:val="single" w:sz="4" w:space="0" w:color="auto"/>
                    <w:right w:val="single" w:sz="4" w:space="0" w:color="auto"/>
                  </w:tcBorders>
                </w:tcPr>
                <w:p w:rsidR="00813A89" w:rsidRPr="00DF44F9" w:rsidRDefault="00813A89" w:rsidP="00813A89">
                  <w:pPr>
                    <w:framePr w:hSpace="180" w:wrap="around" w:vAnchor="text" w:hAnchor="text" w:x="-386" w:y="1"/>
                    <w:spacing w:after="0" w:line="240" w:lineRule="auto"/>
                    <w:suppressOverlap/>
                    <w:jc w:val="right"/>
                    <w:rPr>
                      <w:rFonts w:ascii="Times New Roman" w:eastAsia="Times New Roman" w:hAnsi="Times New Roman" w:cs="Times New Roman"/>
                      <w:lang w:eastAsia="ru-RU"/>
                    </w:rPr>
                  </w:pPr>
                  <w:r w:rsidRPr="00DF44F9">
                    <w:rPr>
                      <w:rFonts w:ascii="Times New Roman" w:eastAsia="Times New Roman" w:hAnsi="Times New Roman" w:cs="Times New Roman"/>
                      <w:bCs/>
                      <w:iCs/>
                      <w:lang w:eastAsia="ru-RU"/>
                    </w:rPr>
                    <w:t>2 700 000,00</w:t>
                  </w:r>
                </w:p>
              </w:tc>
            </w:tr>
          </w:tbl>
          <w:p w:rsidR="00716002" w:rsidRPr="00DF44F9" w:rsidRDefault="00716002" w:rsidP="00A6453E">
            <w:pPr>
              <w:spacing w:after="0" w:line="240" w:lineRule="auto"/>
              <w:jc w:val="center"/>
              <w:rPr>
                <w:rFonts w:ascii="Times New Roman" w:eastAsia="Times New Roman" w:hAnsi="Times New Roman" w:cs="Times New Roman"/>
                <w:bCs/>
                <w:sz w:val="28"/>
                <w:szCs w:val="28"/>
                <w:lang w:eastAsia="ru-RU"/>
              </w:rPr>
            </w:pPr>
          </w:p>
        </w:tc>
      </w:tr>
      <w:tr w:rsidR="00FF34F7" w:rsidRPr="00DF44F9" w:rsidTr="00A6453E">
        <w:trPr>
          <w:trHeight w:val="255"/>
        </w:trPr>
        <w:tc>
          <w:tcPr>
            <w:tcW w:w="4127" w:type="dxa"/>
            <w:tcBorders>
              <w:top w:val="nil"/>
              <w:left w:val="nil"/>
              <w:bottom w:val="nil"/>
              <w:right w:val="nil"/>
            </w:tcBorders>
            <w:shd w:val="clear" w:color="auto" w:fill="auto"/>
            <w:noWrap/>
            <w:vAlign w:val="bottom"/>
            <w:hideMark/>
          </w:tcPr>
          <w:p w:rsidR="007E6953" w:rsidRPr="00DF44F9" w:rsidRDefault="007E6953" w:rsidP="00A6453E">
            <w:pPr>
              <w:spacing w:after="0" w:line="240" w:lineRule="auto"/>
              <w:rPr>
                <w:rFonts w:ascii="Times New Roman" w:eastAsia="Times New Roman" w:hAnsi="Times New Roman" w:cs="Times New Roman"/>
                <w:sz w:val="28"/>
                <w:szCs w:val="28"/>
                <w:lang w:eastAsia="ru-RU"/>
              </w:rPr>
            </w:pPr>
          </w:p>
        </w:tc>
        <w:tc>
          <w:tcPr>
            <w:tcW w:w="2604" w:type="dxa"/>
            <w:tcBorders>
              <w:top w:val="nil"/>
              <w:left w:val="nil"/>
              <w:bottom w:val="nil"/>
              <w:right w:val="nil"/>
            </w:tcBorders>
            <w:shd w:val="clear" w:color="auto" w:fill="auto"/>
            <w:noWrap/>
            <w:vAlign w:val="bottom"/>
            <w:hideMark/>
          </w:tcPr>
          <w:p w:rsidR="00F76159" w:rsidRPr="00DF44F9" w:rsidRDefault="00F76159" w:rsidP="00A6453E">
            <w:pPr>
              <w:spacing w:after="0" w:line="240" w:lineRule="auto"/>
              <w:jc w:val="center"/>
              <w:rPr>
                <w:rFonts w:ascii="Times New Roman" w:eastAsia="Times New Roman" w:hAnsi="Times New Roman" w:cs="Times New Roman"/>
                <w:sz w:val="28"/>
                <w:szCs w:val="28"/>
                <w:lang w:eastAsia="ru-RU"/>
              </w:rPr>
            </w:pPr>
          </w:p>
        </w:tc>
        <w:tc>
          <w:tcPr>
            <w:tcW w:w="1115" w:type="dxa"/>
            <w:tcBorders>
              <w:top w:val="nil"/>
              <w:left w:val="nil"/>
              <w:bottom w:val="nil"/>
              <w:right w:val="nil"/>
            </w:tcBorders>
            <w:shd w:val="clear" w:color="auto" w:fill="auto"/>
            <w:noWrap/>
            <w:vAlign w:val="bottom"/>
            <w:hideMark/>
          </w:tcPr>
          <w:p w:rsidR="00F76159" w:rsidRPr="00DF44F9" w:rsidRDefault="00F76159" w:rsidP="00A6453E">
            <w:pPr>
              <w:spacing w:after="0" w:line="240" w:lineRule="auto"/>
              <w:jc w:val="center"/>
              <w:rPr>
                <w:rFonts w:ascii="Times New Roman" w:eastAsia="Times New Roman" w:hAnsi="Times New Roman" w:cs="Times New Roman"/>
                <w:sz w:val="28"/>
                <w:szCs w:val="28"/>
                <w:lang w:eastAsia="ru-RU"/>
              </w:rPr>
            </w:pPr>
          </w:p>
        </w:tc>
        <w:tc>
          <w:tcPr>
            <w:tcW w:w="1115" w:type="dxa"/>
            <w:tcBorders>
              <w:top w:val="nil"/>
              <w:left w:val="nil"/>
              <w:bottom w:val="nil"/>
              <w:right w:val="nil"/>
            </w:tcBorders>
            <w:shd w:val="clear" w:color="auto" w:fill="auto"/>
            <w:noWrap/>
            <w:vAlign w:val="bottom"/>
            <w:hideMark/>
          </w:tcPr>
          <w:p w:rsidR="00F76159" w:rsidRPr="00DF44F9" w:rsidRDefault="00F76159" w:rsidP="00A6453E">
            <w:pPr>
              <w:spacing w:after="0" w:line="240" w:lineRule="auto"/>
              <w:jc w:val="center"/>
              <w:rPr>
                <w:rFonts w:ascii="Times New Roman" w:eastAsia="Times New Roman" w:hAnsi="Times New Roman" w:cs="Times New Roman"/>
                <w:sz w:val="28"/>
                <w:szCs w:val="28"/>
                <w:lang w:eastAsia="ru-RU"/>
              </w:rPr>
            </w:pPr>
          </w:p>
        </w:tc>
        <w:tc>
          <w:tcPr>
            <w:tcW w:w="236" w:type="dxa"/>
            <w:tcBorders>
              <w:top w:val="nil"/>
              <w:left w:val="nil"/>
              <w:bottom w:val="nil"/>
              <w:right w:val="nil"/>
            </w:tcBorders>
            <w:shd w:val="clear" w:color="auto" w:fill="auto"/>
            <w:noWrap/>
            <w:vAlign w:val="bottom"/>
            <w:hideMark/>
          </w:tcPr>
          <w:p w:rsidR="00F76159" w:rsidRPr="00DF44F9" w:rsidRDefault="00F76159" w:rsidP="00A6453E">
            <w:pPr>
              <w:spacing w:after="0" w:line="240" w:lineRule="auto"/>
              <w:jc w:val="center"/>
              <w:rPr>
                <w:rFonts w:ascii="Times New Roman" w:eastAsia="Times New Roman" w:hAnsi="Times New Roman" w:cs="Times New Roman"/>
                <w:sz w:val="28"/>
                <w:szCs w:val="28"/>
                <w:lang w:eastAsia="ru-RU"/>
              </w:rPr>
            </w:pPr>
          </w:p>
        </w:tc>
        <w:tc>
          <w:tcPr>
            <w:tcW w:w="1469" w:type="dxa"/>
            <w:tcBorders>
              <w:top w:val="nil"/>
              <w:left w:val="nil"/>
              <w:bottom w:val="nil"/>
              <w:right w:val="nil"/>
            </w:tcBorders>
            <w:shd w:val="clear" w:color="auto" w:fill="auto"/>
            <w:noWrap/>
            <w:vAlign w:val="bottom"/>
            <w:hideMark/>
          </w:tcPr>
          <w:p w:rsidR="00F76159" w:rsidRPr="00DF44F9" w:rsidRDefault="00F76159" w:rsidP="00A6453E">
            <w:pPr>
              <w:spacing w:after="0" w:line="240" w:lineRule="auto"/>
              <w:rPr>
                <w:rFonts w:ascii="Times New Roman" w:eastAsia="Times New Roman" w:hAnsi="Times New Roman" w:cs="Times New Roman"/>
                <w:sz w:val="28"/>
                <w:szCs w:val="28"/>
                <w:lang w:eastAsia="ru-RU"/>
              </w:rPr>
            </w:pPr>
          </w:p>
        </w:tc>
        <w:tc>
          <w:tcPr>
            <w:tcW w:w="1276" w:type="dxa"/>
            <w:tcBorders>
              <w:top w:val="nil"/>
              <w:left w:val="nil"/>
              <w:bottom w:val="nil"/>
              <w:right w:val="nil"/>
            </w:tcBorders>
            <w:shd w:val="clear" w:color="auto" w:fill="auto"/>
            <w:noWrap/>
            <w:vAlign w:val="bottom"/>
            <w:hideMark/>
          </w:tcPr>
          <w:p w:rsidR="00F76159" w:rsidRPr="00DF44F9" w:rsidRDefault="00F76159" w:rsidP="00A6453E">
            <w:pPr>
              <w:spacing w:after="0" w:line="240" w:lineRule="auto"/>
              <w:rPr>
                <w:rFonts w:ascii="Times New Roman" w:eastAsia="Times New Roman" w:hAnsi="Times New Roman" w:cs="Times New Roman"/>
                <w:sz w:val="28"/>
                <w:szCs w:val="28"/>
                <w:lang w:eastAsia="ru-RU"/>
              </w:rPr>
            </w:pPr>
          </w:p>
        </w:tc>
        <w:tc>
          <w:tcPr>
            <w:tcW w:w="1410" w:type="dxa"/>
            <w:tcBorders>
              <w:top w:val="nil"/>
              <w:left w:val="nil"/>
              <w:bottom w:val="nil"/>
              <w:right w:val="nil"/>
            </w:tcBorders>
            <w:shd w:val="clear" w:color="auto" w:fill="auto"/>
            <w:noWrap/>
            <w:vAlign w:val="bottom"/>
            <w:hideMark/>
          </w:tcPr>
          <w:p w:rsidR="00F76159" w:rsidRPr="00DF44F9" w:rsidRDefault="00F76159" w:rsidP="00A6453E">
            <w:pPr>
              <w:spacing w:after="0" w:line="240" w:lineRule="auto"/>
              <w:rPr>
                <w:rFonts w:ascii="Times New Roman" w:eastAsia="Times New Roman" w:hAnsi="Times New Roman" w:cs="Times New Roman"/>
                <w:sz w:val="28"/>
                <w:szCs w:val="28"/>
                <w:lang w:eastAsia="ru-RU"/>
              </w:rPr>
            </w:pPr>
          </w:p>
        </w:tc>
        <w:tc>
          <w:tcPr>
            <w:tcW w:w="1816" w:type="dxa"/>
            <w:tcBorders>
              <w:top w:val="nil"/>
              <w:left w:val="nil"/>
              <w:bottom w:val="nil"/>
              <w:right w:val="nil"/>
            </w:tcBorders>
            <w:shd w:val="clear" w:color="auto" w:fill="auto"/>
            <w:noWrap/>
            <w:hideMark/>
          </w:tcPr>
          <w:p w:rsidR="00F76159" w:rsidRPr="00DF44F9" w:rsidRDefault="00F76159" w:rsidP="00A6453E">
            <w:pPr>
              <w:spacing w:after="0" w:line="240" w:lineRule="auto"/>
              <w:rPr>
                <w:rFonts w:ascii="Times New Roman" w:eastAsia="Times New Roman" w:hAnsi="Times New Roman" w:cs="Times New Roman"/>
                <w:sz w:val="28"/>
                <w:szCs w:val="28"/>
                <w:lang w:eastAsia="ru-RU"/>
              </w:rPr>
            </w:pPr>
          </w:p>
        </w:tc>
      </w:tr>
    </w:tbl>
    <w:p w:rsidR="00817082" w:rsidRPr="00DF44F9" w:rsidRDefault="00817082" w:rsidP="00105406">
      <w:pPr>
        <w:spacing w:after="0" w:line="240" w:lineRule="auto"/>
        <w:rPr>
          <w:rFonts w:ascii="Times New Roman" w:eastAsia="Times New Roman" w:hAnsi="Times New Roman" w:cs="Times New Roman"/>
          <w:bCs/>
          <w:sz w:val="28"/>
          <w:szCs w:val="28"/>
          <w:lang w:eastAsia="ru-RU"/>
        </w:rPr>
      </w:pPr>
    </w:p>
    <w:p w:rsidR="005F3C2B" w:rsidRPr="00CC340E" w:rsidRDefault="005F3C2B" w:rsidP="005F3C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w:t>
      </w:r>
      <w:r w:rsidRPr="00CC340E">
        <w:rPr>
          <w:rFonts w:ascii="Times New Roman" w:eastAsia="Times New Roman" w:hAnsi="Times New Roman" w:cs="Times New Roman"/>
          <w:sz w:val="24"/>
          <w:szCs w:val="24"/>
          <w:lang w:eastAsia="ru-RU"/>
        </w:rPr>
        <w:t>ководитель</w:t>
      </w:r>
    </w:p>
    <w:p w:rsidR="005F3C2B" w:rsidRPr="00CC340E" w:rsidRDefault="005F3C2B" w:rsidP="005F3C2B">
      <w:pPr>
        <w:pStyle w:val="ConsPlusNonformat"/>
        <w:jc w:val="both"/>
        <w:rPr>
          <w:rFonts w:ascii="Times New Roman" w:hAnsi="Times New Roman" w:cs="Times New Roman"/>
          <w:sz w:val="24"/>
          <w:szCs w:val="24"/>
        </w:rPr>
      </w:pPr>
      <w:r w:rsidRPr="00CC340E">
        <w:rPr>
          <w:rFonts w:ascii="Times New Roman" w:hAnsi="Times New Roman" w:cs="Times New Roman"/>
          <w:sz w:val="24"/>
          <w:szCs w:val="24"/>
        </w:rPr>
        <w:t>Управления градостроительства________________________ А.В. Ковалёв</w:t>
      </w:r>
    </w:p>
    <w:p w:rsidR="00A761DB" w:rsidRPr="00105406" w:rsidRDefault="00A761DB" w:rsidP="00105406">
      <w:pPr>
        <w:spacing w:after="0" w:line="240" w:lineRule="auto"/>
        <w:rPr>
          <w:rFonts w:ascii="Times New Roman" w:hAnsi="Times New Roman" w:cs="Times New Roman"/>
          <w:sz w:val="28"/>
          <w:szCs w:val="28"/>
        </w:rPr>
      </w:pPr>
    </w:p>
    <w:p w:rsidR="005F3C2B" w:rsidRDefault="005F3C2B" w:rsidP="00716002">
      <w:pPr>
        <w:pStyle w:val="ConsPlusNormal"/>
        <w:ind w:left="6096"/>
        <w:jc w:val="right"/>
        <w:rPr>
          <w:rFonts w:ascii="Times New Roman" w:hAnsi="Times New Roman" w:cs="Times New Roman"/>
          <w:sz w:val="24"/>
          <w:szCs w:val="24"/>
        </w:rPr>
      </w:pPr>
    </w:p>
    <w:p w:rsidR="005F3C2B" w:rsidRDefault="005F3C2B" w:rsidP="00716002">
      <w:pPr>
        <w:pStyle w:val="ConsPlusNormal"/>
        <w:ind w:left="6096"/>
        <w:jc w:val="right"/>
        <w:rPr>
          <w:rFonts w:ascii="Times New Roman" w:hAnsi="Times New Roman" w:cs="Times New Roman"/>
          <w:sz w:val="24"/>
          <w:szCs w:val="24"/>
        </w:rPr>
      </w:pPr>
    </w:p>
    <w:p w:rsidR="005F3C2B" w:rsidRDefault="005F3C2B" w:rsidP="00716002">
      <w:pPr>
        <w:pStyle w:val="ConsPlusNormal"/>
        <w:ind w:left="6096"/>
        <w:jc w:val="right"/>
        <w:rPr>
          <w:rFonts w:ascii="Times New Roman" w:hAnsi="Times New Roman" w:cs="Times New Roman"/>
          <w:sz w:val="24"/>
          <w:szCs w:val="24"/>
        </w:rPr>
      </w:pPr>
    </w:p>
    <w:p w:rsidR="005F3C2B" w:rsidRDefault="005F3C2B" w:rsidP="00716002">
      <w:pPr>
        <w:pStyle w:val="ConsPlusNormal"/>
        <w:ind w:left="6096"/>
        <w:jc w:val="right"/>
        <w:rPr>
          <w:rFonts w:ascii="Times New Roman" w:hAnsi="Times New Roman" w:cs="Times New Roman"/>
          <w:sz w:val="24"/>
          <w:szCs w:val="24"/>
        </w:rPr>
      </w:pPr>
    </w:p>
    <w:p w:rsidR="005F3C2B" w:rsidRDefault="005F3C2B" w:rsidP="00716002">
      <w:pPr>
        <w:pStyle w:val="ConsPlusNormal"/>
        <w:ind w:left="6096"/>
        <w:jc w:val="right"/>
        <w:rPr>
          <w:rFonts w:ascii="Times New Roman" w:hAnsi="Times New Roman" w:cs="Times New Roman"/>
          <w:sz w:val="24"/>
          <w:szCs w:val="24"/>
        </w:rPr>
      </w:pPr>
    </w:p>
    <w:p w:rsidR="005F3C2B" w:rsidRDefault="005F3C2B" w:rsidP="00716002">
      <w:pPr>
        <w:pStyle w:val="ConsPlusNormal"/>
        <w:ind w:left="6096"/>
        <w:jc w:val="right"/>
        <w:rPr>
          <w:rFonts w:ascii="Times New Roman" w:hAnsi="Times New Roman" w:cs="Times New Roman"/>
          <w:sz w:val="24"/>
          <w:szCs w:val="24"/>
        </w:rPr>
      </w:pPr>
    </w:p>
    <w:p w:rsidR="005F3C2B" w:rsidRDefault="005F3C2B" w:rsidP="00716002">
      <w:pPr>
        <w:pStyle w:val="ConsPlusNormal"/>
        <w:ind w:left="6096"/>
        <w:jc w:val="right"/>
        <w:rPr>
          <w:rFonts w:ascii="Times New Roman" w:hAnsi="Times New Roman" w:cs="Times New Roman"/>
          <w:sz w:val="24"/>
          <w:szCs w:val="24"/>
        </w:rPr>
      </w:pPr>
    </w:p>
    <w:p w:rsidR="005F3C2B" w:rsidRDefault="005F3C2B" w:rsidP="00716002">
      <w:pPr>
        <w:pStyle w:val="ConsPlusNormal"/>
        <w:ind w:left="6096"/>
        <w:jc w:val="right"/>
        <w:rPr>
          <w:rFonts w:ascii="Times New Roman" w:hAnsi="Times New Roman" w:cs="Times New Roman"/>
          <w:sz w:val="24"/>
          <w:szCs w:val="24"/>
        </w:rPr>
      </w:pPr>
    </w:p>
    <w:p w:rsidR="00716002" w:rsidRDefault="00716002" w:rsidP="00716002">
      <w:pPr>
        <w:pStyle w:val="ConsPlusNormal"/>
        <w:ind w:left="6096"/>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716002" w:rsidRDefault="00716002" w:rsidP="00716002">
      <w:pPr>
        <w:pStyle w:val="ConsPlusNormal"/>
        <w:ind w:left="6096"/>
        <w:jc w:val="right"/>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716002" w:rsidRDefault="00716002" w:rsidP="00716002">
      <w:pPr>
        <w:pStyle w:val="ConsPlusNormal"/>
        <w:ind w:left="6096"/>
        <w:jc w:val="right"/>
        <w:rPr>
          <w:rFonts w:ascii="Times New Roman" w:hAnsi="Times New Roman" w:cs="Times New Roman"/>
          <w:sz w:val="24"/>
          <w:szCs w:val="24"/>
        </w:rPr>
      </w:pPr>
      <w:r>
        <w:rPr>
          <w:rFonts w:ascii="Times New Roman" w:hAnsi="Times New Roman" w:cs="Times New Roman"/>
          <w:sz w:val="24"/>
          <w:szCs w:val="24"/>
        </w:rPr>
        <w:t xml:space="preserve">«Обеспечение </w:t>
      </w:r>
      <w:proofErr w:type="gramStart"/>
      <w:r>
        <w:rPr>
          <w:rFonts w:ascii="Times New Roman" w:hAnsi="Times New Roman" w:cs="Times New Roman"/>
          <w:sz w:val="24"/>
          <w:szCs w:val="24"/>
        </w:rPr>
        <w:t>доступным</w:t>
      </w:r>
      <w:proofErr w:type="gramEnd"/>
      <w:r>
        <w:rPr>
          <w:rFonts w:ascii="Times New Roman" w:hAnsi="Times New Roman" w:cs="Times New Roman"/>
          <w:sz w:val="24"/>
          <w:szCs w:val="24"/>
        </w:rPr>
        <w:t xml:space="preserve"> </w:t>
      </w:r>
    </w:p>
    <w:p w:rsidR="00716002" w:rsidRDefault="00716002" w:rsidP="00716002">
      <w:pPr>
        <w:pStyle w:val="ConsPlusNormal"/>
        <w:ind w:left="6096"/>
        <w:jc w:val="right"/>
        <w:rPr>
          <w:rFonts w:ascii="Times New Roman" w:hAnsi="Times New Roman" w:cs="Times New Roman"/>
          <w:sz w:val="24"/>
          <w:szCs w:val="24"/>
        </w:rPr>
      </w:pPr>
      <w:r>
        <w:rPr>
          <w:rFonts w:ascii="Times New Roman" w:hAnsi="Times New Roman" w:cs="Times New Roman"/>
          <w:sz w:val="24"/>
          <w:szCs w:val="24"/>
        </w:rPr>
        <w:t>и комфортным жильем граждан</w:t>
      </w:r>
    </w:p>
    <w:p w:rsidR="00716002" w:rsidRPr="00C610B4" w:rsidRDefault="00716002" w:rsidP="00716002">
      <w:pPr>
        <w:pStyle w:val="ConsPlusNormal"/>
        <w:ind w:left="6096"/>
        <w:jc w:val="right"/>
        <w:rPr>
          <w:rFonts w:ascii="Times New Roman" w:hAnsi="Times New Roman" w:cs="Times New Roman"/>
          <w:sz w:val="24"/>
          <w:szCs w:val="24"/>
        </w:rPr>
      </w:pPr>
      <w:r>
        <w:rPr>
          <w:rFonts w:ascii="Times New Roman" w:hAnsi="Times New Roman" w:cs="Times New Roman"/>
          <w:sz w:val="24"/>
          <w:szCs w:val="24"/>
        </w:rPr>
        <w:t xml:space="preserve"> ЗАТО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Железногорск»</w:t>
      </w:r>
    </w:p>
    <w:p w:rsidR="00716002" w:rsidRDefault="00716002" w:rsidP="00716002">
      <w:pPr>
        <w:pStyle w:val="ConsPlusNormal"/>
        <w:jc w:val="right"/>
        <w:rPr>
          <w:rFonts w:ascii="Times New Roman" w:hAnsi="Times New Roman" w:cs="Times New Roman"/>
          <w:sz w:val="24"/>
          <w:szCs w:val="24"/>
        </w:rPr>
      </w:pPr>
    </w:p>
    <w:p w:rsidR="00716002" w:rsidRDefault="00716002" w:rsidP="00716002">
      <w:pPr>
        <w:pStyle w:val="ConsPlusNormal"/>
        <w:jc w:val="right"/>
        <w:rPr>
          <w:rFonts w:ascii="Times New Roman" w:hAnsi="Times New Roman" w:cs="Times New Roman"/>
          <w:sz w:val="24"/>
          <w:szCs w:val="24"/>
        </w:rPr>
      </w:pPr>
    </w:p>
    <w:p w:rsidR="00716002" w:rsidRDefault="00716002" w:rsidP="00716002">
      <w:pPr>
        <w:pStyle w:val="ConsPlusNormal"/>
        <w:jc w:val="right"/>
        <w:rPr>
          <w:rFonts w:ascii="Times New Roman" w:hAnsi="Times New Roman" w:cs="Times New Roman"/>
          <w:sz w:val="24"/>
          <w:szCs w:val="24"/>
        </w:rPr>
      </w:pPr>
    </w:p>
    <w:p w:rsidR="00716002" w:rsidRPr="00C610B4" w:rsidRDefault="00716002" w:rsidP="00716002">
      <w:pPr>
        <w:pStyle w:val="ConsPlusTitle"/>
        <w:jc w:val="center"/>
        <w:rPr>
          <w:rFonts w:ascii="Times New Roman" w:hAnsi="Times New Roman" w:cs="Times New Roman"/>
          <w:sz w:val="24"/>
          <w:szCs w:val="24"/>
        </w:rPr>
      </w:pPr>
      <w:bookmarkStart w:id="3" w:name="P884"/>
      <w:bookmarkEnd w:id="3"/>
      <w:r w:rsidRPr="00C610B4">
        <w:rPr>
          <w:rFonts w:ascii="Times New Roman" w:hAnsi="Times New Roman" w:cs="Times New Roman"/>
          <w:sz w:val="24"/>
          <w:szCs w:val="24"/>
        </w:rPr>
        <w:t>ИНФОРМАЦИЯ</w:t>
      </w:r>
    </w:p>
    <w:p w:rsidR="00716002" w:rsidRPr="00C610B4" w:rsidRDefault="00716002" w:rsidP="00716002">
      <w:pPr>
        <w:pStyle w:val="ConsPlusTitle"/>
        <w:jc w:val="center"/>
        <w:rPr>
          <w:rFonts w:ascii="Times New Roman" w:hAnsi="Times New Roman" w:cs="Times New Roman"/>
          <w:sz w:val="24"/>
          <w:szCs w:val="24"/>
        </w:rPr>
      </w:pPr>
      <w:r w:rsidRPr="00C610B4">
        <w:rPr>
          <w:rFonts w:ascii="Times New Roman" w:hAnsi="Times New Roman" w:cs="Times New Roman"/>
          <w:sz w:val="24"/>
          <w:szCs w:val="24"/>
        </w:rPr>
        <w:t>ОБ ИСТОЧНИКАХ ФИНАНСИРОВАНИЯ ПОДПРОГРАММ, ОТДЕЛЬНЫХ</w:t>
      </w:r>
    </w:p>
    <w:p w:rsidR="00716002" w:rsidRPr="00C610B4" w:rsidRDefault="00716002" w:rsidP="00716002">
      <w:pPr>
        <w:pStyle w:val="ConsPlusTitle"/>
        <w:jc w:val="center"/>
        <w:rPr>
          <w:rFonts w:ascii="Times New Roman" w:hAnsi="Times New Roman" w:cs="Times New Roman"/>
          <w:sz w:val="24"/>
          <w:szCs w:val="24"/>
        </w:rPr>
      </w:pPr>
      <w:proofErr w:type="gramStart"/>
      <w:r w:rsidRPr="00C610B4">
        <w:rPr>
          <w:rFonts w:ascii="Times New Roman" w:hAnsi="Times New Roman" w:cs="Times New Roman"/>
          <w:sz w:val="24"/>
          <w:szCs w:val="24"/>
        </w:rPr>
        <w:t>МЕРОПРИЯТИЙ МУНИЦИПАЛЬНОЙ ПРОГРАММЫ (СРЕДСТВА МЕСТНОГО</w:t>
      </w:r>
      <w:proofErr w:type="gramEnd"/>
    </w:p>
    <w:p w:rsidR="00716002" w:rsidRPr="00C610B4" w:rsidRDefault="00716002" w:rsidP="00716002">
      <w:pPr>
        <w:pStyle w:val="ConsPlusTitle"/>
        <w:jc w:val="center"/>
        <w:rPr>
          <w:rFonts w:ascii="Times New Roman" w:hAnsi="Times New Roman" w:cs="Times New Roman"/>
          <w:sz w:val="24"/>
          <w:szCs w:val="24"/>
        </w:rPr>
      </w:pPr>
      <w:r w:rsidRPr="00C610B4">
        <w:rPr>
          <w:rFonts w:ascii="Times New Roman" w:hAnsi="Times New Roman" w:cs="Times New Roman"/>
          <w:sz w:val="24"/>
          <w:szCs w:val="24"/>
        </w:rPr>
        <w:t>БЮДЖЕТА, В ТОМ ЧИСЛЕ СРЕДСТВА, ПОСТУПИВШИЕ ИЗ БЮДЖЕТОВ</w:t>
      </w:r>
    </w:p>
    <w:p w:rsidR="00716002" w:rsidRPr="00C610B4" w:rsidRDefault="00716002" w:rsidP="00716002">
      <w:pPr>
        <w:pStyle w:val="ConsPlusTitle"/>
        <w:jc w:val="center"/>
        <w:rPr>
          <w:rFonts w:ascii="Times New Roman" w:hAnsi="Times New Roman" w:cs="Times New Roman"/>
          <w:sz w:val="24"/>
          <w:szCs w:val="24"/>
        </w:rPr>
      </w:pPr>
      <w:proofErr w:type="gramStart"/>
      <w:r w:rsidRPr="00C610B4">
        <w:rPr>
          <w:rFonts w:ascii="Times New Roman" w:hAnsi="Times New Roman" w:cs="Times New Roman"/>
          <w:sz w:val="24"/>
          <w:szCs w:val="24"/>
        </w:rPr>
        <w:t>ДРУГИХ УРОВНЕЙ БЮДЖЕТНОЙ СИСТЕМЫ)</w:t>
      </w:r>
      <w:proofErr w:type="gramEnd"/>
    </w:p>
    <w:p w:rsidR="00716002" w:rsidRPr="00C610B4" w:rsidRDefault="00716002" w:rsidP="00716002">
      <w:pPr>
        <w:pStyle w:val="ConsPlusNormal"/>
        <w:spacing w:after="1"/>
        <w:rPr>
          <w:rFonts w:ascii="Times New Roman" w:hAnsi="Times New Roman" w:cs="Times New Roman"/>
          <w:sz w:val="24"/>
          <w:szCs w:val="24"/>
        </w:rPr>
      </w:pPr>
    </w:p>
    <w:p w:rsidR="00716002" w:rsidRPr="00C610B4" w:rsidRDefault="00716002" w:rsidP="00716002">
      <w:pPr>
        <w:pStyle w:val="ConsPlusNormal"/>
        <w:jc w:val="both"/>
        <w:rPr>
          <w:rFonts w:ascii="Times New Roman" w:hAnsi="Times New Roman" w:cs="Times New Roman"/>
          <w:sz w:val="24"/>
          <w:szCs w:val="24"/>
        </w:rPr>
      </w:pPr>
    </w:p>
    <w:tbl>
      <w:tblPr>
        <w:tblW w:w="1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22"/>
        <w:gridCol w:w="3260"/>
        <w:gridCol w:w="1985"/>
        <w:gridCol w:w="2122"/>
        <w:gridCol w:w="2268"/>
        <w:gridCol w:w="1842"/>
        <w:gridCol w:w="1701"/>
      </w:tblGrid>
      <w:tr w:rsidR="00716002" w:rsidRPr="00C610B4" w:rsidTr="0010102C">
        <w:tc>
          <w:tcPr>
            <w:tcW w:w="1622" w:type="dxa"/>
            <w:vMerge w:val="restart"/>
            <w:vAlign w:val="center"/>
          </w:tcPr>
          <w:p w:rsidR="0010102C" w:rsidRDefault="0010102C" w:rsidP="0010102C">
            <w:pPr>
              <w:pStyle w:val="ConsPlusNormal"/>
              <w:jc w:val="center"/>
              <w:rPr>
                <w:rFonts w:ascii="Times New Roman" w:hAnsi="Times New Roman" w:cs="Times New Roman"/>
              </w:rPr>
            </w:pPr>
          </w:p>
          <w:p w:rsidR="0010102C" w:rsidRDefault="0010102C" w:rsidP="0010102C">
            <w:pPr>
              <w:pStyle w:val="ConsPlusNormal"/>
              <w:jc w:val="center"/>
              <w:rPr>
                <w:rFonts w:ascii="Times New Roman" w:hAnsi="Times New Roman" w:cs="Times New Roman"/>
              </w:rPr>
            </w:pPr>
          </w:p>
          <w:p w:rsidR="00716002" w:rsidRPr="00C610B4" w:rsidRDefault="00716002" w:rsidP="0010102C">
            <w:pPr>
              <w:pStyle w:val="ConsPlusNormal"/>
              <w:ind w:firstLine="142"/>
              <w:jc w:val="center"/>
              <w:rPr>
                <w:rFonts w:ascii="Times New Roman" w:hAnsi="Times New Roman" w:cs="Times New Roman"/>
              </w:rPr>
            </w:pPr>
            <w:r w:rsidRPr="00C610B4">
              <w:rPr>
                <w:rFonts w:ascii="Times New Roman" w:hAnsi="Times New Roman" w:cs="Times New Roman"/>
              </w:rPr>
              <w:t>Статус</w:t>
            </w:r>
          </w:p>
        </w:tc>
        <w:tc>
          <w:tcPr>
            <w:tcW w:w="3260" w:type="dxa"/>
            <w:vMerge w:val="restart"/>
            <w:vAlign w:val="center"/>
          </w:tcPr>
          <w:p w:rsidR="00716002" w:rsidRPr="00C610B4" w:rsidRDefault="00716002" w:rsidP="0010102C">
            <w:pPr>
              <w:pStyle w:val="ConsPlusNormal"/>
              <w:ind w:firstLine="80"/>
              <w:jc w:val="center"/>
              <w:rPr>
                <w:rFonts w:ascii="Times New Roman" w:hAnsi="Times New Roman" w:cs="Times New Roman"/>
              </w:rPr>
            </w:pPr>
            <w:r w:rsidRPr="00C610B4">
              <w:rPr>
                <w:rFonts w:ascii="Times New Roman" w:hAnsi="Times New Roman" w:cs="Times New Roman"/>
              </w:rPr>
              <w:t>Наименование муниципальной программы, подпрограммы муниципальной программы</w:t>
            </w:r>
          </w:p>
        </w:tc>
        <w:tc>
          <w:tcPr>
            <w:tcW w:w="1985" w:type="dxa"/>
            <w:vMerge w:val="restart"/>
            <w:vAlign w:val="center"/>
          </w:tcPr>
          <w:p w:rsidR="00716002" w:rsidRPr="00C610B4" w:rsidRDefault="00716002" w:rsidP="0010102C">
            <w:pPr>
              <w:pStyle w:val="ConsPlusNormal"/>
              <w:ind w:firstLine="80"/>
              <w:jc w:val="center"/>
              <w:rPr>
                <w:rFonts w:ascii="Times New Roman" w:hAnsi="Times New Roman" w:cs="Times New Roman"/>
              </w:rPr>
            </w:pPr>
            <w:r w:rsidRPr="00C610B4">
              <w:rPr>
                <w:rFonts w:ascii="Times New Roman" w:hAnsi="Times New Roman" w:cs="Times New Roman"/>
              </w:rPr>
              <w:t>Уровень бюджетной системы/источники финансирования</w:t>
            </w:r>
          </w:p>
        </w:tc>
        <w:tc>
          <w:tcPr>
            <w:tcW w:w="7933" w:type="dxa"/>
            <w:gridSpan w:val="4"/>
          </w:tcPr>
          <w:p w:rsidR="00716002" w:rsidRPr="00C610B4" w:rsidRDefault="00716002" w:rsidP="00716002">
            <w:pPr>
              <w:pStyle w:val="ConsPlusNormal"/>
              <w:jc w:val="center"/>
              <w:rPr>
                <w:rFonts w:ascii="Times New Roman" w:hAnsi="Times New Roman" w:cs="Times New Roman"/>
              </w:rPr>
            </w:pPr>
            <w:r w:rsidRPr="00C610B4">
              <w:rPr>
                <w:rFonts w:ascii="Times New Roman" w:hAnsi="Times New Roman" w:cs="Times New Roman"/>
              </w:rPr>
              <w:t>Оценка расходов (руб.), годы</w:t>
            </w:r>
          </w:p>
        </w:tc>
      </w:tr>
      <w:tr w:rsidR="00716002" w:rsidRPr="00C610B4" w:rsidTr="0010102C">
        <w:trPr>
          <w:trHeight w:val="695"/>
        </w:trPr>
        <w:tc>
          <w:tcPr>
            <w:tcW w:w="1622" w:type="dxa"/>
            <w:vMerge/>
          </w:tcPr>
          <w:p w:rsidR="00716002" w:rsidRPr="00C610B4" w:rsidRDefault="00716002" w:rsidP="00716002">
            <w:pPr>
              <w:pStyle w:val="ConsPlusNormal"/>
              <w:rPr>
                <w:rFonts w:ascii="Times New Roman" w:hAnsi="Times New Roman" w:cs="Times New Roman"/>
              </w:rPr>
            </w:pPr>
          </w:p>
        </w:tc>
        <w:tc>
          <w:tcPr>
            <w:tcW w:w="3260" w:type="dxa"/>
            <w:vMerge/>
          </w:tcPr>
          <w:p w:rsidR="00716002" w:rsidRPr="00C610B4" w:rsidRDefault="00716002" w:rsidP="00716002">
            <w:pPr>
              <w:pStyle w:val="ConsPlusNormal"/>
              <w:rPr>
                <w:rFonts w:ascii="Times New Roman" w:hAnsi="Times New Roman" w:cs="Times New Roman"/>
              </w:rPr>
            </w:pPr>
          </w:p>
        </w:tc>
        <w:tc>
          <w:tcPr>
            <w:tcW w:w="1985" w:type="dxa"/>
            <w:vMerge/>
          </w:tcPr>
          <w:p w:rsidR="00716002" w:rsidRPr="00C610B4" w:rsidRDefault="00716002" w:rsidP="00716002">
            <w:pPr>
              <w:pStyle w:val="ConsPlusNormal"/>
              <w:rPr>
                <w:rFonts w:ascii="Times New Roman" w:hAnsi="Times New Roman" w:cs="Times New Roman"/>
              </w:rPr>
            </w:pPr>
          </w:p>
        </w:tc>
        <w:tc>
          <w:tcPr>
            <w:tcW w:w="2122" w:type="dxa"/>
          </w:tcPr>
          <w:p w:rsidR="00716002" w:rsidRPr="00C610B4" w:rsidRDefault="00716002" w:rsidP="00BA66AF">
            <w:pPr>
              <w:pStyle w:val="ConsPlusNormal"/>
              <w:jc w:val="center"/>
              <w:rPr>
                <w:rFonts w:ascii="Times New Roman" w:hAnsi="Times New Roman" w:cs="Times New Roman"/>
              </w:rPr>
            </w:pPr>
            <w:r w:rsidRPr="00C610B4">
              <w:rPr>
                <w:rFonts w:ascii="Times New Roman" w:hAnsi="Times New Roman" w:cs="Times New Roman"/>
              </w:rPr>
              <w:t>202</w:t>
            </w:r>
            <w:r w:rsidR="00BA66AF">
              <w:rPr>
                <w:rFonts w:ascii="Times New Roman" w:hAnsi="Times New Roman" w:cs="Times New Roman"/>
              </w:rPr>
              <w:t xml:space="preserve">6 </w:t>
            </w:r>
            <w:r w:rsidRPr="00C610B4">
              <w:rPr>
                <w:rFonts w:ascii="Times New Roman" w:hAnsi="Times New Roman" w:cs="Times New Roman"/>
              </w:rPr>
              <w:t>год</w:t>
            </w:r>
          </w:p>
        </w:tc>
        <w:tc>
          <w:tcPr>
            <w:tcW w:w="2268" w:type="dxa"/>
          </w:tcPr>
          <w:p w:rsidR="00716002" w:rsidRPr="00C610B4" w:rsidRDefault="00716002" w:rsidP="00BA66AF">
            <w:pPr>
              <w:pStyle w:val="ConsPlusNormal"/>
              <w:jc w:val="center"/>
              <w:rPr>
                <w:rFonts w:ascii="Times New Roman" w:hAnsi="Times New Roman" w:cs="Times New Roman"/>
              </w:rPr>
            </w:pPr>
            <w:r w:rsidRPr="00C610B4">
              <w:rPr>
                <w:rFonts w:ascii="Times New Roman" w:hAnsi="Times New Roman" w:cs="Times New Roman"/>
              </w:rPr>
              <w:t>202</w:t>
            </w:r>
            <w:r w:rsidR="00BA66AF">
              <w:rPr>
                <w:rFonts w:ascii="Times New Roman" w:hAnsi="Times New Roman" w:cs="Times New Roman"/>
              </w:rPr>
              <w:t xml:space="preserve">7 </w:t>
            </w:r>
            <w:r w:rsidRPr="00C610B4">
              <w:rPr>
                <w:rFonts w:ascii="Times New Roman" w:hAnsi="Times New Roman" w:cs="Times New Roman"/>
              </w:rPr>
              <w:t>год</w:t>
            </w:r>
          </w:p>
        </w:tc>
        <w:tc>
          <w:tcPr>
            <w:tcW w:w="1842" w:type="dxa"/>
          </w:tcPr>
          <w:p w:rsidR="00716002" w:rsidRPr="00C610B4" w:rsidRDefault="00716002" w:rsidP="00BA66AF">
            <w:pPr>
              <w:pStyle w:val="ConsPlusNormal"/>
              <w:jc w:val="center"/>
              <w:rPr>
                <w:rFonts w:ascii="Times New Roman" w:hAnsi="Times New Roman" w:cs="Times New Roman"/>
              </w:rPr>
            </w:pPr>
            <w:r w:rsidRPr="00C610B4">
              <w:rPr>
                <w:rFonts w:ascii="Times New Roman" w:hAnsi="Times New Roman" w:cs="Times New Roman"/>
              </w:rPr>
              <w:t>202</w:t>
            </w:r>
            <w:r w:rsidR="00BA66AF">
              <w:rPr>
                <w:rFonts w:ascii="Times New Roman" w:hAnsi="Times New Roman" w:cs="Times New Roman"/>
              </w:rPr>
              <w:t xml:space="preserve">8 </w:t>
            </w:r>
            <w:r w:rsidRPr="00C610B4">
              <w:rPr>
                <w:rFonts w:ascii="Times New Roman" w:hAnsi="Times New Roman" w:cs="Times New Roman"/>
              </w:rPr>
              <w:t xml:space="preserve"> год</w:t>
            </w:r>
          </w:p>
        </w:tc>
        <w:tc>
          <w:tcPr>
            <w:tcW w:w="1701" w:type="dxa"/>
          </w:tcPr>
          <w:p w:rsidR="00716002" w:rsidRPr="00C610B4" w:rsidRDefault="00716002" w:rsidP="00BA66AF">
            <w:pPr>
              <w:pStyle w:val="ConsPlusNormal"/>
              <w:ind w:firstLine="0"/>
              <w:rPr>
                <w:rFonts w:ascii="Times New Roman" w:hAnsi="Times New Roman" w:cs="Times New Roman"/>
              </w:rPr>
            </w:pPr>
            <w:r w:rsidRPr="00C610B4">
              <w:rPr>
                <w:rFonts w:ascii="Times New Roman" w:hAnsi="Times New Roman" w:cs="Times New Roman"/>
              </w:rPr>
              <w:t>Итого на период</w:t>
            </w:r>
          </w:p>
        </w:tc>
      </w:tr>
      <w:tr w:rsidR="00BA66AF" w:rsidRPr="00C610B4" w:rsidTr="0010102C">
        <w:trPr>
          <w:trHeight w:val="372"/>
        </w:trPr>
        <w:tc>
          <w:tcPr>
            <w:tcW w:w="1622" w:type="dxa"/>
            <w:vMerge w:val="restart"/>
          </w:tcPr>
          <w:p w:rsidR="00BA66AF" w:rsidRPr="00AB29A8" w:rsidRDefault="00BA66AF" w:rsidP="00BA66AF">
            <w:pPr>
              <w:pStyle w:val="ConsPlusNormal"/>
              <w:ind w:firstLine="0"/>
              <w:rPr>
                <w:rFonts w:ascii="Times New Roman" w:hAnsi="Times New Roman" w:cs="Times New Roman"/>
              </w:rPr>
            </w:pPr>
            <w:r w:rsidRPr="00AB29A8">
              <w:rPr>
                <w:rFonts w:ascii="Times New Roman" w:hAnsi="Times New Roman" w:cs="Times New Roman"/>
              </w:rPr>
              <w:t>Муниципальная программа</w:t>
            </w:r>
          </w:p>
        </w:tc>
        <w:tc>
          <w:tcPr>
            <w:tcW w:w="3260" w:type="dxa"/>
            <w:vMerge w:val="restart"/>
          </w:tcPr>
          <w:p w:rsidR="00BA66AF" w:rsidRPr="00AB29A8" w:rsidRDefault="00BA66AF" w:rsidP="00BA66AF">
            <w:pPr>
              <w:pStyle w:val="ConsPlusNormal"/>
              <w:ind w:firstLine="0"/>
              <w:rPr>
                <w:rFonts w:ascii="Times New Roman" w:hAnsi="Times New Roman" w:cs="Times New Roman"/>
              </w:rPr>
            </w:pPr>
            <w:r w:rsidRPr="00AB29A8">
              <w:rPr>
                <w:rFonts w:ascii="Times New Roman" w:hAnsi="Times New Roman" w:cs="Times New Roman"/>
              </w:rPr>
              <w:t xml:space="preserve">"Обеспечение доступным и комфортным жильем </w:t>
            </w:r>
            <w:proofErr w:type="gramStart"/>
            <w:r w:rsidRPr="00AB29A8">
              <w:rPr>
                <w:rFonts w:ascii="Times New Roman" w:hAnsi="Times New Roman" w:cs="Times New Roman"/>
              </w:rPr>
              <w:t>граждан</w:t>
            </w:r>
            <w:proofErr w:type="gramEnd"/>
            <w:r w:rsidRPr="00AB29A8">
              <w:rPr>
                <w:rFonts w:ascii="Times New Roman" w:hAnsi="Times New Roman" w:cs="Times New Roman"/>
              </w:rPr>
              <w:t xml:space="preserve"> ЗАТО Железногорск"</w:t>
            </w:r>
          </w:p>
        </w:tc>
        <w:tc>
          <w:tcPr>
            <w:tcW w:w="1985" w:type="dxa"/>
          </w:tcPr>
          <w:p w:rsidR="00BA66AF" w:rsidRPr="00AB29A8" w:rsidRDefault="00BA66AF" w:rsidP="00BA66AF">
            <w:pPr>
              <w:pStyle w:val="ConsPlusNormal"/>
              <w:ind w:firstLine="85"/>
              <w:rPr>
                <w:rFonts w:ascii="Times New Roman" w:hAnsi="Times New Roman" w:cs="Times New Roman"/>
              </w:rPr>
            </w:pPr>
            <w:r w:rsidRPr="00AB29A8">
              <w:rPr>
                <w:rFonts w:ascii="Times New Roman" w:hAnsi="Times New Roman" w:cs="Times New Roman"/>
              </w:rPr>
              <w:t>Всего</w:t>
            </w:r>
          </w:p>
        </w:tc>
        <w:tc>
          <w:tcPr>
            <w:tcW w:w="2122" w:type="dxa"/>
            <w:vAlign w:val="bottom"/>
          </w:tcPr>
          <w:p w:rsidR="00BA66AF" w:rsidRPr="0010102C" w:rsidRDefault="00BA66AF">
            <w:pPr>
              <w:jc w:val="right"/>
              <w:rPr>
                <w:rFonts w:ascii="Times New Roman" w:hAnsi="Times New Roman" w:cs="Times New Roman"/>
                <w:bCs/>
                <w:sz w:val="20"/>
                <w:szCs w:val="20"/>
              </w:rPr>
            </w:pPr>
            <w:r w:rsidRPr="0010102C">
              <w:rPr>
                <w:rFonts w:ascii="Times New Roman" w:hAnsi="Times New Roman" w:cs="Times New Roman"/>
                <w:bCs/>
                <w:sz w:val="20"/>
                <w:szCs w:val="20"/>
              </w:rPr>
              <w:t>33 736 000,00</w:t>
            </w:r>
          </w:p>
        </w:tc>
        <w:tc>
          <w:tcPr>
            <w:tcW w:w="2268" w:type="dxa"/>
            <w:vAlign w:val="bottom"/>
          </w:tcPr>
          <w:p w:rsidR="00BA66AF" w:rsidRPr="0010102C" w:rsidRDefault="00BA66AF">
            <w:pPr>
              <w:jc w:val="right"/>
              <w:rPr>
                <w:rFonts w:ascii="Times New Roman" w:hAnsi="Times New Roman" w:cs="Times New Roman"/>
                <w:bCs/>
                <w:sz w:val="20"/>
                <w:szCs w:val="20"/>
              </w:rPr>
            </w:pPr>
            <w:r w:rsidRPr="0010102C">
              <w:rPr>
                <w:rFonts w:ascii="Times New Roman" w:hAnsi="Times New Roman" w:cs="Times New Roman"/>
                <w:bCs/>
                <w:sz w:val="20"/>
                <w:szCs w:val="20"/>
              </w:rPr>
              <w:t>29 936 000,00</w:t>
            </w:r>
          </w:p>
        </w:tc>
        <w:tc>
          <w:tcPr>
            <w:tcW w:w="1842" w:type="dxa"/>
            <w:vAlign w:val="bottom"/>
          </w:tcPr>
          <w:p w:rsidR="00BA66AF" w:rsidRPr="0010102C" w:rsidRDefault="00BA66AF">
            <w:pPr>
              <w:jc w:val="right"/>
              <w:rPr>
                <w:rFonts w:ascii="Times New Roman" w:hAnsi="Times New Roman" w:cs="Times New Roman"/>
                <w:bCs/>
                <w:sz w:val="20"/>
                <w:szCs w:val="20"/>
              </w:rPr>
            </w:pPr>
            <w:r w:rsidRPr="0010102C">
              <w:rPr>
                <w:rFonts w:ascii="Times New Roman" w:hAnsi="Times New Roman" w:cs="Times New Roman"/>
                <w:bCs/>
                <w:sz w:val="20"/>
                <w:szCs w:val="20"/>
              </w:rPr>
              <w:t>29 936 000,00</w:t>
            </w:r>
          </w:p>
        </w:tc>
        <w:tc>
          <w:tcPr>
            <w:tcW w:w="1701" w:type="dxa"/>
          </w:tcPr>
          <w:p w:rsidR="00BA66AF" w:rsidRPr="00AB29A8" w:rsidRDefault="00CF10D8" w:rsidP="00716002">
            <w:pPr>
              <w:jc w:val="right"/>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93 608 000 .00</w:t>
            </w:r>
          </w:p>
        </w:tc>
      </w:tr>
      <w:tr w:rsidR="00716002" w:rsidRPr="00C610B4" w:rsidTr="0010102C">
        <w:tc>
          <w:tcPr>
            <w:tcW w:w="1622" w:type="dxa"/>
            <w:vMerge/>
          </w:tcPr>
          <w:p w:rsidR="00716002" w:rsidRPr="00AB29A8" w:rsidRDefault="00716002" w:rsidP="00716002">
            <w:pPr>
              <w:pStyle w:val="ConsPlusNormal"/>
              <w:rPr>
                <w:rFonts w:ascii="Times New Roman" w:hAnsi="Times New Roman" w:cs="Times New Roman"/>
              </w:rPr>
            </w:pPr>
          </w:p>
        </w:tc>
        <w:tc>
          <w:tcPr>
            <w:tcW w:w="3260" w:type="dxa"/>
            <w:vMerge/>
          </w:tcPr>
          <w:p w:rsidR="00716002" w:rsidRPr="00AB29A8" w:rsidRDefault="00716002" w:rsidP="00716002">
            <w:pPr>
              <w:pStyle w:val="ConsPlusNormal"/>
              <w:rPr>
                <w:rFonts w:ascii="Times New Roman" w:hAnsi="Times New Roman" w:cs="Times New Roman"/>
              </w:rPr>
            </w:pPr>
          </w:p>
        </w:tc>
        <w:tc>
          <w:tcPr>
            <w:tcW w:w="1985" w:type="dxa"/>
          </w:tcPr>
          <w:p w:rsidR="00716002" w:rsidRPr="00AB29A8" w:rsidRDefault="00716002" w:rsidP="0010102C">
            <w:pPr>
              <w:pStyle w:val="ConsPlusNormal"/>
              <w:ind w:firstLine="0"/>
              <w:rPr>
                <w:rFonts w:ascii="Times New Roman" w:hAnsi="Times New Roman" w:cs="Times New Roman"/>
              </w:rPr>
            </w:pPr>
            <w:r w:rsidRPr="00AB29A8">
              <w:rPr>
                <w:rFonts w:ascii="Times New Roman" w:hAnsi="Times New Roman" w:cs="Times New Roman"/>
              </w:rPr>
              <w:t>в том числе</w:t>
            </w:r>
          </w:p>
        </w:tc>
        <w:tc>
          <w:tcPr>
            <w:tcW w:w="2122" w:type="dxa"/>
          </w:tcPr>
          <w:p w:rsidR="00716002" w:rsidRPr="0010102C" w:rsidRDefault="00716002" w:rsidP="00716002">
            <w:pPr>
              <w:pStyle w:val="ConsPlusNormal"/>
              <w:jc w:val="center"/>
              <w:rPr>
                <w:rFonts w:ascii="Times New Roman" w:hAnsi="Times New Roman" w:cs="Times New Roman"/>
              </w:rPr>
            </w:pPr>
          </w:p>
        </w:tc>
        <w:tc>
          <w:tcPr>
            <w:tcW w:w="2268" w:type="dxa"/>
          </w:tcPr>
          <w:p w:rsidR="00716002" w:rsidRPr="0010102C" w:rsidRDefault="00716002" w:rsidP="00716002">
            <w:pPr>
              <w:pStyle w:val="ConsPlusNormal"/>
              <w:rPr>
                <w:rFonts w:ascii="Times New Roman" w:hAnsi="Times New Roman" w:cs="Times New Roman"/>
              </w:rPr>
            </w:pPr>
          </w:p>
        </w:tc>
        <w:tc>
          <w:tcPr>
            <w:tcW w:w="1842" w:type="dxa"/>
          </w:tcPr>
          <w:p w:rsidR="00716002" w:rsidRPr="0010102C" w:rsidRDefault="00716002" w:rsidP="00716002">
            <w:pPr>
              <w:pStyle w:val="ConsPlusNormal"/>
              <w:rPr>
                <w:rFonts w:ascii="Times New Roman" w:hAnsi="Times New Roman" w:cs="Times New Roman"/>
              </w:rPr>
            </w:pPr>
          </w:p>
        </w:tc>
        <w:tc>
          <w:tcPr>
            <w:tcW w:w="1701" w:type="dxa"/>
          </w:tcPr>
          <w:p w:rsidR="00716002" w:rsidRPr="00AB29A8" w:rsidRDefault="00716002" w:rsidP="00716002">
            <w:pPr>
              <w:pStyle w:val="ConsPlusNormal"/>
              <w:rPr>
                <w:rFonts w:ascii="Times New Roman" w:hAnsi="Times New Roman" w:cs="Times New Roman"/>
              </w:rPr>
            </w:pPr>
          </w:p>
        </w:tc>
      </w:tr>
      <w:tr w:rsidR="00716002" w:rsidRPr="00C610B4" w:rsidTr="0010102C">
        <w:tc>
          <w:tcPr>
            <w:tcW w:w="1622" w:type="dxa"/>
            <w:vMerge/>
          </w:tcPr>
          <w:p w:rsidR="00716002" w:rsidRPr="00AB29A8" w:rsidRDefault="00716002" w:rsidP="00716002">
            <w:pPr>
              <w:pStyle w:val="ConsPlusNormal"/>
              <w:rPr>
                <w:rFonts w:ascii="Times New Roman" w:hAnsi="Times New Roman" w:cs="Times New Roman"/>
              </w:rPr>
            </w:pPr>
          </w:p>
        </w:tc>
        <w:tc>
          <w:tcPr>
            <w:tcW w:w="3260" w:type="dxa"/>
            <w:vMerge/>
          </w:tcPr>
          <w:p w:rsidR="00716002" w:rsidRPr="00AB29A8" w:rsidRDefault="00716002" w:rsidP="00716002">
            <w:pPr>
              <w:pStyle w:val="ConsPlusNormal"/>
              <w:rPr>
                <w:rFonts w:ascii="Times New Roman" w:hAnsi="Times New Roman" w:cs="Times New Roman"/>
              </w:rPr>
            </w:pPr>
          </w:p>
        </w:tc>
        <w:tc>
          <w:tcPr>
            <w:tcW w:w="1985" w:type="dxa"/>
          </w:tcPr>
          <w:p w:rsidR="00716002" w:rsidRPr="00AB29A8" w:rsidRDefault="00716002" w:rsidP="0010102C">
            <w:pPr>
              <w:pStyle w:val="ConsPlusNormal"/>
              <w:ind w:firstLine="0"/>
              <w:rPr>
                <w:rFonts w:ascii="Times New Roman" w:hAnsi="Times New Roman" w:cs="Times New Roman"/>
              </w:rPr>
            </w:pPr>
            <w:r w:rsidRPr="00AB29A8">
              <w:rPr>
                <w:rFonts w:ascii="Times New Roman" w:hAnsi="Times New Roman" w:cs="Times New Roman"/>
              </w:rPr>
              <w:t>федеральный бюджет</w:t>
            </w:r>
          </w:p>
        </w:tc>
        <w:tc>
          <w:tcPr>
            <w:tcW w:w="2122" w:type="dxa"/>
          </w:tcPr>
          <w:p w:rsidR="00716002" w:rsidRPr="0010102C" w:rsidRDefault="00716002" w:rsidP="00716002">
            <w:pPr>
              <w:pStyle w:val="ConsPlusNormal"/>
              <w:jc w:val="center"/>
              <w:rPr>
                <w:rFonts w:ascii="Times New Roman" w:hAnsi="Times New Roman" w:cs="Times New Roman"/>
              </w:rPr>
            </w:pPr>
          </w:p>
        </w:tc>
        <w:tc>
          <w:tcPr>
            <w:tcW w:w="2268" w:type="dxa"/>
          </w:tcPr>
          <w:p w:rsidR="00716002" w:rsidRPr="0010102C" w:rsidRDefault="00716002" w:rsidP="00716002">
            <w:pPr>
              <w:pStyle w:val="ConsPlusNormal"/>
              <w:jc w:val="center"/>
              <w:rPr>
                <w:rFonts w:ascii="Times New Roman" w:hAnsi="Times New Roman" w:cs="Times New Roman"/>
              </w:rPr>
            </w:pPr>
          </w:p>
        </w:tc>
        <w:tc>
          <w:tcPr>
            <w:tcW w:w="1842" w:type="dxa"/>
          </w:tcPr>
          <w:p w:rsidR="00716002" w:rsidRPr="0010102C" w:rsidRDefault="00716002" w:rsidP="00716002">
            <w:pPr>
              <w:pStyle w:val="ConsPlusNormal"/>
              <w:jc w:val="center"/>
              <w:rPr>
                <w:rFonts w:ascii="Times New Roman" w:hAnsi="Times New Roman" w:cs="Times New Roman"/>
              </w:rPr>
            </w:pPr>
          </w:p>
        </w:tc>
        <w:tc>
          <w:tcPr>
            <w:tcW w:w="1701" w:type="dxa"/>
          </w:tcPr>
          <w:p w:rsidR="00716002" w:rsidRPr="00AB29A8" w:rsidRDefault="00716002" w:rsidP="00716002">
            <w:pPr>
              <w:pStyle w:val="ConsPlusNormal"/>
              <w:jc w:val="center"/>
              <w:rPr>
                <w:rFonts w:ascii="Times New Roman" w:hAnsi="Times New Roman" w:cs="Times New Roman"/>
              </w:rPr>
            </w:pPr>
          </w:p>
        </w:tc>
      </w:tr>
      <w:tr w:rsidR="00716002" w:rsidRPr="00C610B4" w:rsidTr="0010102C">
        <w:tc>
          <w:tcPr>
            <w:tcW w:w="1622" w:type="dxa"/>
            <w:vMerge/>
          </w:tcPr>
          <w:p w:rsidR="00716002" w:rsidRPr="00AB29A8" w:rsidRDefault="00716002" w:rsidP="00716002">
            <w:pPr>
              <w:pStyle w:val="ConsPlusNormal"/>
              <w:rPr>
                <w:rFonts w:ascii="Times New Roman" w:hAnsi="Times New Roman" w:cs="Times New Roman"/>
              </w:rPr>
            </w:pPr>
          </w:p>
        </w:tc>
        <w:tc>
          <w:tcPr>
            <w:tcW w:w="3260" w:type="dxa"/>
            <w:vMerge/>
          </w:tcPr>
          <w:p w:rsidR="00716002" w:rsidRPr="00AB29A8" w:rsidRDefault="00716002" w:rsidP="00716002">
            <w:pPr>
              <w:pStyle w:val="ConsPlusNormal"/>
              <w:rPr>
                <w:rFonts w:ascii="Times New Roman" w:hAnsi="Times New Roman" w:cs="Times New Roman"/>
              </w:rPr>
            </w:pPr>
          </w:p>
        </w:tc>
        <w:tc>
          <w:tcPr>
            <w:tcW w:w="1985" w:type="dxa"/>
          </w:tcPr>
          <w:p w:rsidR="00716002" w:rsidRPr="00AB29A8" w:rsidRDefault="00716002" w:rsidP="0010102C">
            <w:pPr>
              <w:pStyle w:val="ConsPlusNormal"/>
              <w:ind w:firstLine="0"/>
              <w:rPr>
                <w:rFonts w:ascii="Times New Roman" w:hAnsi="Times New Roman" w:cs="Times New Roman"/>
              </w:rPr>
            </w:pPr>
            <w:r w:rsidRPr="00AB29A8">
              <w:rPr>
                <w:rFonts w:ascii="Times New Roman" w:hAnsi="Times New Roman" w:cs="Times New Roman"/>
              </w:rPr>
              <w:t>краевой бюджет</w:t>
            </w:r>
          </w:p>
        </w:tc>
        <w:tc>
          <w:tcPr>
            <w:tcW w:w="2122" w:type="dxa"/>
          </w:tcPr>
          <w:p w:rsidR="00716002" w:rsidRPr="0010102C" w:rsidRDefault="00716002" w:rsidP="00716002">
            <w:pPr>
              <w:pStyle w:val="ConsPlusNormal"/>
              <w:jc w:val="center"/>
              <w:rPr>
                <w:rFonts w:ascii="Times New Roman" w:hAnsi="Times New Roman" w:cs="Times New Roman"/>
              </w:rPr>
            </w:pPr>
          </w:p>
        </w:tc>
        <w:tc>
          <w:tcPr>
            <w:tcW w:w="2268" w:type="dxa"/>
          </w:tcPr>
          <w:p w:rsidR="00716002" w:rsidRPr="0010102C" w:rsidRDefault="00716002" w:rsidP="00716002">
            <w:pPr>
              <w:pStyle w:val="ConsPlusNormal"/>
              <w:jc w:val="center"/>
              <w:rPr>
                <w:rFonts w:ascii="Times New Roman" w:hAnsi="Times New Roman" w:cs="Times New Roman"/>
              </w:rPr>
            </w:pPr>
          </w:p>
        </w:tc>
        <w:tc>
          <w:tcPr>
            <w:tcW w:w="1842" w:type="dxa"/>
          </w:tcPr>
          <w:p w:rsidR="00716002" w:rsidRPr="0010102C" w:rsidRDefault="00716002" w:rsidP="00716002">
            <w:pPr>
              <w:pStyle w:val="ConsPlusNormal"/>
              <w:jc w:val="center"/>
              <w:rPr>
                <w:rFonts w:ascii="Times New Roman" w:hAnsi="Times New Roman" w:cs="Times New Roman"/>
              </w:rPr>
            </w:pPr>
          </w:p>
        </w:tc>
        <w:tc>
          <w:tcPr>
            <w:tcW w:w="1701" w:type="dxa"/>
          </w:tcPr>
          <w:p w:rsidR="00716002" w:rsidRPr="00AB29A8" w:rsidRDefault="00716002" w:rsidP="00716002">
            <w:pPr>
              <w:pStyle w:val="ConsPlusNormal"/>
              <w:jc w:val="center"/>
              <w:rPr>
                <w:rFonts w:ascii="Times New Roman" w:hAnsi="Times New Roman" w:cs="Times New Roman"/>
              </w:rPr>
            </w:pPr>
          </w:p>
        </w:tc>
      </w:tr>
      <w:tr w:rsidR="00BA66AF" w:rsidRPr="00C610B4" w:rsidTr="0010102C">
        <w:trPr>
          <w:trHeight w:val="343"/>
        </w:trPr>
        <w:tc>
          <w:tcPr>
            <w:tcW w:w="1622" w:type="dxa"/>
            <w:vMerge/>
          </w:tcPr>
          <w:p w:rsidR="00BA66AF" w:rsidRPr="00AB29A8" w:rsidRDefault="00BA66AF" w:rsidP="00716002">
            <w:pPr>
              <w:pStyle w:val="ConsPlusNormal"/>
              <w:rPr>
                <w:rFonts w:ascii="Times New Roman" w:hAnsi="Times New Roman" w:cs="Times New Roman"/>
              </w:rPr>
            </w:pPr>
          </w:p>
        </w:tc>
        <w:tc>
          <w:tcPr>
            <w:tcW w:w="3260" w:type="dxa"/>
            <w:vMerge/>
          </w:tcPr>
          <w:p w:rsidR="00BA66AF" w:rsidRPr="00AB29A8" w:rsidRDefault="00BA66AF" w:rsidP="00716002">
            <w:pPr>
              <w:pStyle w:val="ConsPlusNormal"/>
              <w:rPr>
                <w:rFonts w:ascii="Times New Roman" w:hAnsi="Times New Roman" w:cs="Times New Roman"/>
              </w:rPr>
            </w:pPr>
          </w:p>
        </w:tc>
        <w:tc>
          <w:tcPr>
            <w:tcW w:w="1985" w:type="dxa"/>
          </w:tcPr>
          <w:p w:rsidR="00BA66AF" w:rsidRPr="00AB29A8" w:rsidRDefault="00BA66AF" w:rsidP="00BA66AF">
            <w:pPr>
              <w:pStyle w:val="ConsPlusNormal"/>
              <w:ind w:firstLine="0"/>
              <w:rPr>
                <w:rFonts w:ascii="Times New Roman" w:hAnsi="Times New Roman" w:cs="Times New Roman"/>
              </w:rPr>
            </w:pPr>
            <w:r w:rsidRPr="00AB29A8">
              <w:rPr>
                <w:rFonts w:ascii="Times New Roman" w:hAnsi="Times New Roman" w:cs="Times New Roman"/>
              </w:rPr>
              <w:t>местный бюджет</w:t>
            </w:r>
          </w:p>
        </w:tc>
        <w:tc>
          <w:tcPr>
            <w:tcW w:w="2122" w:type="dxa"/>
            <w:vAlign w:val="bottom"/>
          </w:tcPr>
          <w:p w:rsidR="00BA66AF" w:rsidRPr="0010102C" w:rsidRDefault="00BA66AF">
            <w:pPr>
              <w:jc w:val="right"/>
              <w:rPr>
                <w:rFonts w:ascii="Times New Roman" w:hAnsi="Times New Roman" w:cs="Times New Roman"/>
                <w:bCs/>
                <w:sz w:val="20"/>
                <w:szCs w:val="20"/>
              </w:rPr>
            </w:pPr>
            <w:r w:rsidRPr="0010102C">
              <w:rPr>
                <w:rFonts w:ascii="Times New Roman" w:hAnsi="Times New Roman" w:cs="Times New Roman"/>
                <w:bCs/>
                <w:sz w:val="20"/>
                <w:szCs w:val="20"/>
              </w:rPr>
              <w:t>33 736 000,00</w:t>
            </w:r>
          </w:p>
        </w:tc>
        <w:tc>
          <w:tcPr>
            <w:tcW w:w="2268" w:type="dxa"/>
            <w:vAlign w:val="bottom"/>
          </w:tcPr>
          <w:p w:rsidR="00BA66AF" w:rsidRPr="0010102C" w:rsidRDefault="00BA66AF">
            <w:pPr>
              <w:jc w:val="right"/>
              <w:rPr>
                <w:rFonts w:ascii="Times New Roman" w:hAnsi="Times New Roman" w:cs="Times New Roman"/>
                <w:bCs/>
                <w:sz w:val="20"/>
                <w:szCs w:val="20"/>
              </w:rPr>
            </w:pPr>
            <w:r w:rsidRPr="0010102C">
              <w:rPr>
                <w:rFonts w:ascii="Times New Roman" w:hAnsi="Times New Roman" w:cs="Times New Roman"/>
                <w:bCs/>
                <w:sz w:val="20"/>
                <w:szCs w:val="20"/>
              </w:rPr>
              <w:t>29 936 000,00</w:t>
            </w:r>
          </w:p>
        </w:tc>
        <w:tc>
          <w:tcPr>
            <w:tcW w:w="1842" w:type="dxa"/>
            <w:vAlign w:val="bottom"/>
          </w:tcPr>
          <w:p w:rsidR="00BA66AF" w:rsidRPr="0010102C" w:rsidRDefault="00BA66AF">
            <w:pPr>
              <w:jc w:val="right"/>
              <w:rPr>
                <w:rFonts w:ascii="Times New Roman" w:hAnsi="Times New Roman" w:cs="Times New Roman"/>
                <w:bCs/>
                <w:sz w:val="20"/>
                <w:szCs w:val="20"/>
              </w:rPr>
            </w:pPr>
            <w:r w:rsidRPr="0010102C">
              <w:rPr>
                <w:rFonts w:ascii="Times New Roman" w:hAnsi="Times New Roman" w:cs="Times New Roman"/>
                <w:bCs/>
                <w:sz w:val="20"/>
                <w:szCs w:val="20"/>
              </w:rPr>
              <w:t>29 936 000,00</w:t>
            </w:r>
          </w:p>
        </w:tc>
        <w:tc>
          <w:tcPr>
            <w:tcW w:w="1701" w:type="dxa"/>
          </w:tcPr>
          <w:p w:rsidR="00BA66AF" w:rsidRPr="00AB29A8" w:rsidRDefault="00CF10D8" w:rsidP="00716002">
            <w:pPr>
              <w:jc w:val="right"/>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93 608 000 .00</w:t>
            </w:r>
          </w:p>
        </w:tc>
      </w:tr>
      <w:tr w:rsidR="00716002" w:rsidRPr="00C610B4" w:rsidTr="0010102C">
        <w:tc>
          <w:tcPr>
            <w:tcW w:w="1622" w:type="dxa"/>
            <w:vMerge w:val="restart"/>
          </w:tcPr>
          <w:p w:rsidR="00716002" w:rsidRPr="00AB29A8" w:rsidRDefault="00716002" w:rsidP="00BA66AF">
            <w:pPr>
              <w:pStyle w:val="ConsPlusNormal"/>
              <w:ind w:firstLine="0"/>
              <w:rPr>
                <w:rFonts w:ascii="Times New Roman" w:hAnsi="Times New Roman" w:cs="Times New Roman"/>
              </w:rPr>
            </w:pPr>
            <w:r w:rsidRPr="00AB29A8">
              <w:rPr>
                <w:rFonts w:ascii="Times New Roman" w:hAnsi="Times New Roman" w:cs="Times New Roman"/>
              </w:rPr>
              <w:lastRenderedPageBreak/>
              <w:t>Мероприятие 1</w:t>
            </w:r>
          </w:p>
        </w:tc>
        <w:tc>
          <w:tcPr>
            <w:tcW w:w="3260" w:type="dxa"/>
            <w:vMerge w:val="restart"/>
          </w:tcPr>
          <w:p w:rsidR="00716002" w:rsidRPr="00AB29A8" w:rsidRDefault="00716002" w:rsidP="00BA66AF">
            <w:pPr>
              <w:pStyle w:val="ConsPlusNormal"/>
              <w:ind w:firstLine="0"/>
              <w:rPr>
                <w:rFonts w:ascii="Times New Roman" w:hAnsi="Times New Roman" w:cs="Times New Roman"/>
              </w:rPr>
            </w:pPr>
            <w:r w:rsidRPr="00AB29A8">
              <w:rPr>
                <w:rFonts w:ascii="Times New Roman" w:hAnsi="Times New Roman" w:cs="Times New Roman"/>
              </w:rPr>
              <w:t>"Обследование многоквартирных домов для признания непригодных для проживания"</w:t>
            </w:r>
          </w:p>
        </w:tc>
        <w:tc>
          <w:tcPr>
            <w:tcW w:w="1985" w:type="dxa"/>
          </w:tcPr>
          <w:p w:rsidR="00716002" w:rsidRPr="00AB29A8" w:rsidRDefault="00716002" w:rsidP="0010102C">
            <w:pPr>
              <w:pStyle w:val="ConsPlusNormal"/>
              <w:ind w:firstLine="0"/>
              <w:rPr>
                <w:rFonts w:ascii="Times New Roman" w:hAnsi="Times New Roman" w:cs="Times New Roman"/>
              </w:rPr>
            </w:pPr>
            <w:r w:rsidRPr="00AB29A8">
              <w:rPr>
                <w:rFonts w:ascii="Times New Roman" w:hAnsi="Times New Roman" w:cs="Times New Roman"/>
              </w:rPr>
              <w:t>Всего</w:t>
            </w:r>
          </w:p>
        </w:tc>
        <w:tc>
          <w:tcPr>
            <w:tcW w:w="2122"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700 000,00</w:t>
            </w:r>
          </w:p>
        </w:tc>
        <w:tc>
          <w:tcPr>
            <w:tcW w:w="2268"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700 000,00</w:t>
            </w:r>
          </w:p>
        </w:tc>
        <w:tc>
          <w:tcPr>
            <w:tcW w:w="1842"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700 000,00</w:t>
            </w:r>
          </w:p>
        </w:tc>
        <w:tc>
          <w:tcPr>
            <w:tcW w:w="1701"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2 100 000,00</w:t>
            </w:r>
          </w:p>
        </w:tc>
      </w:tr>
      <w:tr w:rsidR="00716002" w:rsidRPr="00C610B4" w:rsidTr="0010102C">
        <w:tc>
          <w:tcPr>
            <w:tcW w:w="1622" w:type="dxa"/>
            <w:vMerge/>
          </w:tcPr>
          <w:p w:rsidR="00716002" w:rsidRPr="00AB29A8" w:rsidRDefault="00716002" w:rsidP="00716002">
            <w:pPr>
              <w:pStyle w:val="ConsPlusNormal"/>
              <w:rPr>
                <w:rFonts w:ascii="Times New Roman" w:hAnsi="Times New Roman" w:cs="Times New Roman"/>
              </w:rPr>
            </w:pPr>
          </w:p>
        </w:tc>
        <w:tc>
          <w:tcPr>
            <w:tcW w:w="3260" w:type="dxa"/>
            <w:vMerge/>
          </w:tcPr>
          <w:p w:rsidR="00716002" w:rsidRPr="00AB29A8" w:rsidRDefault="00716002" w:rsidP="00716002">
            <w:pPr>
              <w:pStyle w:val="ConsPlusNormal"/>
              <w:rPr>
                <w:rFonts w:ascii="Times New Roman" w:hAnsi="Times New Roman" w:cs="Times New Roman"/>
              </w:rPr>
            </w:pPr>
          </w:p>
        </w:tc>
        <w:tc>
          <w:tcPr>
            <w:tcW w:w="1985" w:type="dxa"/>
          </w:tcPr>
          <w:p w:rsidR="00716002" w:rsidRPr="00AB29A8" w:rsidRDefault="00716002" w:rsidP="0010102C">
            <w:pPr>
              <w:pStyle w:val="ConsPlusNormal"/>
              <w:ind w:firstLine="0"/>
              <w:rPr>
                <w:rFonts w:ascii="Times New Roman" w:hAnsi="Times New Roman" w:cs="Times New Roman"/>
              </w:rPr>
            </w:pPr>
            <w:r w:rsidRPr="00AB29A8">
              <w:rPr>
                <w:rFonts w:ascii="Times New Roman" w:hAnsi="Times New Roman" w:cs="Times New Roman"/>
              </w:rPr>
              <w:t>в том числе</w:t>
            </w:r>
          </w:p>
        </w:tc>
        <w:tc>
          <w:tcPr>
            <w:tcW w:w="2122" w:type="dxa"/>
          </w:tcPr>
          <w:p w:rsidR="00716002" w:rsidRPr="00AB29A8" w:rsidRDefault="00716002" w:rsidP="00716002">
            <w:pPr>
              <w:pStyle w:val="ConsPlusNormal"/>
              <w:rPr>
                <w:rFonts w:ascii="Times New Roman" w:hAnsi="Times New Roman" w:cs="Times New Roman"/>
              </w:rPr>
            </w:pPr>
          </w:p>
        </w:tc>
        <w:tc>
          <w:tcPr>
            <w:tcW w:w="2268" w:type="dxa"/>
          </w:tcPr>
          <w:p w:rsidR="00716002" w:rsidRPr="00AB29A8" w:rsidRDefault="00716002" w:rsidP="00716002">
            <w:pPr>
              <w:pStyle w:val="ConsPlusNormal"/>
              <w:rPr>
                <w:rFonts w:ascii="Times New Roman" w:hAnsi="Times New Roman" w:cs="Times New Roman"/>
              </w:rPr>
            </w:pPr>
          </w:p>
        </w:tc>
        <w:tc>
          <w:tcPr>
            <w:tcW w:w="1842" w:type="dxa"/>
          </w:tcPr>
          <w:p w:rsidR="00716002" w:rsidRPr="00AB29A8" w:rsidRDefault="00716002" w:rsidP="00716002">
            <w:pPr>
              <w:pStyle w:val="ConsPlusNormal"/>
              <w:rPr>
                <w:rFonts w:ascii="Times New Roman" w:hAnsi="Times New Roman" w:cs="Times New Roman"/>
              </w:rPr>
            </w:pPr>
          </w:p>
        </w:tc>
        <w:tc>
          <w:tcPr>
            <w:tcW w:w="1701" w:type="dxa"/>
          </w:tcPr>
          <w:p w:rsidR="00716002" w:rsidRPr="00AB29A8" w:rsidRDefault="00716002" w:rsidP="00716002">
            <w:pPr>
              <w:pStyle w:val="ConsPlusNormal"/>
              <w:rPr>
                <w:rFonts w:ascii="Times New Roman" w:hAnsi="Times New Roman" w:cs="Times New Roman"/>
              </w:rPr>
            </w:pPr>
          </w:p>
        </w:tc>
      </w:tr>
      <w:tr w:rsidR="00716002" w:rsidRPr="00C610B4" w:rsidTr="0010102C">
        <w:tc>
          <w:tcPr>
            <w:tcW w:w="1622" w:type="dxa"/>
            <w:vMerge/>
          </w:tcPr>
          <w:p w:rsidR="00716002" w:rsidRPr="00AB29A8" w:rsidRDefault="00716002" w:rsidP="00716002">
            <w:pPr>
              <w:pStyle w:val="ConsPlusNormal"/>
              <w:rPr>
                <w:rFonts w:ascii="Times New Roman" w:hAnsi="Times New Roman" w:cs="Times New Roman"/>
              </w:rPr>
            </w:pPr>
          </w:p>
        </w:tc>
        <w:tc>
          <w:tcPr>
            <w:tcW w:w="3260" w:type="dxa"/>
            <w:vMerge/>
          </w:tcPr>
          <w:p w:rsidR="00716002" w:rsidRPr="00AB29A8" w:rsidRDefault="00716002" w:rsidP="00716002">
            <w:pPr>
              <w:pStyle w:val="ConsPlusNormal"/>
              <w:rPr>
                <w:rFonts w:ascii="Times New Roman" w:hAnsi="Times New Roman" w:cs="Times New Roman"/>
              </w:rPr>
            </w:pPr>
          </w:p>
        </w:tc>
        <w:tc>
          <w:tcPr>
            <w:tcW w:w="1985" w:type="dxa"/>
          </w:tcPr>
          <w:p w:rsidR="00716002" w:rsidRPr="00AB29A8" w:rsidRDefault="00716002" w:rsidP="0010102C">
            <w:pPr>
              <w:pStyle w:val="ConsPlusNormal"/>
              <w:ind w:firstLine="0"/>
              <w:rPr>
                <w:rFonts w:ascii="Times New Roman" w:hAnsi="Times New Roman" w:cs="Times New Roman"/>
              </w:rPr>
            </w:pPr>
            <w:r w:rsidRPr="00AB29A8">
              <w:rPr>
                <w:rFonts w:ascii="Times New Roman" w:hAnsi="Times New Roman" w:cs="Times New Roman"/>
              </w:rPr>
              <w:t>федеральный бюджет</w:t>
            </w:r>
          </w:p>
        </w:tc>
        <w:tc>
          <w:tcPr>
            <w:tcW w:w="2122" w:type="dxa"/>
          </w:tcPr>
          <w:p w:rsidR="00716002" w:rsidRPr="00AB29A8" w:rsidRDefault="00716002" w:rsidP="00716002">
            <w:pPr>
              <w:pStyle w:val="ConsPlusNormal"/>
              <w:jc w:val="center"/>
              <w:rPr>
                <w:rFonts w:ascii="Times New Roman" w:hAnsi="Times New Roman" w:cs="Times New Roman"/>
              </w:rPr>
            </w:pPr>
          </w:p>
        </w:tc>
        <w:tc>
          <w:tcPr>
            <w:tcW w:w="2268" w:type="dxa"/>
          </w:tcPr>
          <w:p w:rsidR="00716002" w:rsidRPr="00AB29A8" w:rsidRDefault="00716002" w:rsidP="00716002">
            <w:pPr>
              <w:pStyle w:val="ConsPlusNormal"/>
              <w:jc w:val="center"/>
              <w:rPr>
                <w:rFonts w:ascii="Times New Roman" w:hAnsi="Times New Roman" w:cs="Times New Roman"/>
              </w:rPr>
            </w:pPr>
          </w:p>
        </w:tc>
        <w:tc>
          <w:tcPr>
            <w:tcW w:w="1842" w:type="dxa"/>
          </w:tcPr>
          <w:p w:rsidR="00716002" w:rsidRPr="00AB29A8" w:rsidRDefault="00716002" w:rsidP="00716002">
            <w:pPr>
              <w:pStyle w:val="ConsPlusNormal"/>
              <w:jc w:val="center"/>
              <w:rPr>
                <w:rFonts w:ascii="Times New Roman" w:hAnsi="Times New Roman" w:cs="Times New Roman"/>
              </w:rPr>
            </w:pPr>
          </w:p>
        </w:tc>
        <w:tc>
          <w:tcPr>
            <w:tcW w:w="1701" w:type="dxa"/>
          </w:tcPr>
          <w:p w:rsidR="00716002" w:rsidRPr="00AB29A8" w:rsidRDefault="00716002" w:rsidP="00716002">
            <w:pPr>
              <w:pStyle w:val="ConsPlusNormal"/>
              <w:jc w:val="center"/>
              <w:rPr>
                <w:rFonts w:ascii="Times New Roman" w:hAnsi="Times New Roman" w:cs="Times New Roman"/>
              </w:rPr>
            </w:pPr>
          </w:p>
        </w:tc>
      </w:tr>
      <w:tr w:rsidR="00716002" w:rsidRPr="00C610B4" w:rsidTr="0010102C">
        <w:tc>
          <w:tcPr>
            <w:tcW w:w="1622" w:type="dxa"/>
            <w:vMerge/>
          </w:tcPr>
          <w:p w:rsidR="00716002" w:rsidRPr="00AB29A8" w:rsidRDefault="00716002" w:rsidP="00716002">
            <w:pPr>
              <w:pStyle w:val="ConsPlusNormal"/>
              <w:rPr>
                <w:rFonts w:ascii="Times New Roman" w:hAnsi="Times New Roman" w:cs="Times New Roman"/>
              </w:rPr>
            </w:pPr>
          </w:p>
        </w:tc>
        <w:tc>
          <w:tcPr>
            <w:tcW w:w="3260" w:type="dxa"/>
            <w:vMerge/>
          </w:tcPr>
          <w:p w:rsidR="00716002" w:rsidRPr="00AB29A8" w:rsidRDefault="00716002" w:rsidP="00716002">
            <w:pPr>
              <w:pStyle w:val="ConsPlusNormal"/>
              <w:rPr>
                <w:rFonts w:ascii="Times New Roman" w:hAnsi="Times New Roman" w:cs="Times New Roman"/>
              </w:rPr>
            </w:pPr>
          </w:p>
        </w:tc>
        <w:tc>
          <w:tcPr>
            <w:tcW w:w="1985" w:type="dxa"/>
          </w:tcPr>
          <w:p w:rsidR="00716002" w:rsidRPr="00AB29A8" w:rsidRDefault="00716002" w:rsidP="0010102C">
            <w:pPr>
              <w:pStyle w:val="ConsPlusNormal"/>
              <w:ind w:firstLine="0"/>
              <w:rPr>
                <w:rFonts w:ascii="Times New Roman" w:hAnsi="Times New Roman" w:cs="Times New Roman"/>
              </w:rPr>
            </w:pPr>
            <w:r w:rsidRPr="00AB29A8">
              <w:rPr>
                <w:rFonts w:ascii="Times New Roman" w:hAnsi="Times New Roman" w:cs="Times New Roman"/>
              </w:rPr>
              <w:t>краевой бюджет</w:t>
            </w:r>
          </w:p>
        </w:tc>
        <w:tc>
          <w:tcPr>
            <w:tcW w:w="2122" w:type="dxa"/>
          </w:tcPr>
          <w:p w:rsidR="00716002" w:rsidRPr="00AB29A8" w:rsidRDefault="00716002" w:rsidP="00716002">
            <w:pPr>
              <w:pStyle w:val="ConsPlusNormal"/>
              <w:jc w:val="center"/>
              <w:rPr>
                <w:rFonts w:ascii="Times New Roman" w:hAnsi="Times New Roman" w:cs="Times New Roman"/>
              </w:rPr>
            </w:pPr>
          </w:p>
        </w:tc>
        <w:tc>
          <w:tcPr>
            <w:tcW w:w="2268" w:type="dxa"/>
          </w:tcPr>
          <w:p w:rsidR="00716002" w:rsidRPr="00AB29A8" w:rsidRDefault="00716002" w:rsidP="00716002">
            <w:pPr>
              <w:pStyle w:val="ConsPlusNormal"/>
              <w:jc w:val="center"/>
              <w:rPr>
                <w:rFonts w:ascii="Times New Roman" w:hAnsi="Times New Roman" w:cs="Times New Roman"/>
              </w:rPr>
            </w:pPr>
          </w:p>
        </w:tc>
        <w:tc>
          <w:tcPr>
            <w:tcW w:w="1842" w:type="dxa"/>
          </w:tcPr>
          <w:p w:rsidR="00716002" w:rsidRPr="00AB29A8" w:rsidRDefault="00716002" w:rsidP="00716002">
            <w:pPr>
              <w:pStyle w:val="ConsPlusNormal"/>
              <w:jc w:val="center"/>
              <w:rPr>
                <w:rFonts w:ascii="Times New Roman" w:hAnsi="Times New Roman" w:cs="Times New Roman"/>
              </w:rPr>
            </w:pPr>
          </w:p>
        </w:tc>
        <w:tc>
          <w:tcPr>
            <w:tcW w:w="1701" w:type="dxa"/>
          </w:tcPr>
          <w:p w:rsidR="00716002" w:rsidRPr="00AB29A8" w:rsidRDefault="00716002" w:rsidP="00716002">
            <w:pPr>
              <w:pStyle w:val="ConsPlusNormal"/>
              <w:jc w:val="center"/>
              <w:rPr>
                <w:rFonts w:ascii="Times New Roman" w:hAnsi="Times New Roman" w:cs="Times New Roman"/>
              </w:rPr>
            </w:pPr>
          </w:p>
        </w:tc>
      </w:tr>
      <w:tr w:rsidR="00716002" w:rsidRPr="00C610B4" w:rsidTr="0010102C">
        <w:trPr>
          <w:trHeight w:val="431"/>
        </w:trPr>
        <w:tc>
          <w:tcPr>
            <w:tcW w:w="1622" w:type="dxa"/>
            <w:vMerge/>
          </w:tcPr>
          <w:p w:rsidR="00716002" w:rsidRPr="00AB29A8" w:rsidRDefault="00716002" w:rsidP="00716002">
            <w:pPr>
              <w:pStyle w:val="ConsPlusNormal"/>
              <w:rPr>
                <w:rFonts w:ascii="Times New Roman" w:hAnsi="Times New Roman" w:cs="Times New Roman"/>
              </w:rPr>
            </w:pPr>
          </w:p>
        </w:tc>
        <w:tc>
          <w:tcPr>
            <w:tcW w:w="3260" w:type="dxa"/>
            <w:vMerge/>
          </w:tcPr>
          <w:p w:rsidR="00716002" w:rsidRPr="00AB29A8" w:rsidRDefault="00716002" w:rsidP="00716002">
            <w:pPr>
              <w:pStyle w:val="ConsPlusNormal"/>
              <w:rPr>
                <w:rFonts w:ascii="Times New Roman" w:hAnsi="Times New Roman" w:cs="Times New Roman"/>
              </w:rPr>
            </w:pPr>
          </w:p>
        </w:tc>
        <w:tc>
          <w:tcPr>
            <w:tcW w:w="1985" w:type="dxa"/>
          </w:tcPr>
          <w:p w:rsidR="00716002" w:rsidRPr="00AB29A8" w:rsidRDefault="00716002" w:rsidP="0010102C">
            <w:pPr>
              <w:pStyle w:val="ConsPlusNormal"/>
              <w:ind w:firstLine="0"/>
              <w:rPr>
                <w:rFonts w:ascii="Times New Roman" w:hAnsi="Times New Roman" w:cs="Times New Roman"/>
              </w:rPr>
            </w:pPr>
            <w:r w:rsidRPr="00AB29A8">
              <w:rPr>
                <w:rFonts w:ascii="Times New Roman" w:hAnsi="Times New Roman" w:cs="Times New Roman"/>
              </w:rPr>
              <w:t>местный бюджет</w:t>
            </w:r>
          </w:p>
        </w:tc>
        <w:tc>
          <w:tcPr>
            <w:tcW w:w="2122"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700 000,00</w:t>
            </w:r>
          </w:p>
        </w:tc>
        <w:tc>
          <w:tcPr>
            <w:tcW w:w="2268"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700 000,00</w:t>
            </w:r>
          </w:p>
        </w:tc>
        <w:tc>
          <w:tcPr>
            <w:tcW w:w="1842"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700 000,00</w:t>
            </w:r>
          </w:p>
        </w:tc>
        <w:tc>
          <w:tcPr>
            <w:tcW w:w="1701"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2 100 000,00</w:t>
            </w:r>
          </w:p>
        </w:tc>
      </w:tr>
      <w:tr w:rsidR="00716002" w:rsidRPr="00C610B4" w:rsidTr="0010102C">
        <w:trPr>
          <w:trHeight w:val="313"/>
        </w:trPr>
        <w:tc>
          <w:tcPr>
            <w:tcW w:w="1622" w:type="dxa"/>
            <w:vMerge w:val="restart"/>
          </w:tcPr>
          <w:p w:rsidR="00716002" w:rsidRPr="00AB29A8" w:rsidRDefault="00716002" w:rsidP="00BA66AF">
            <w:pPr>
              <w:pStyle w:val="ConsPlusNormal"/>
              <w:ind w:firstLine="0"/>
              <w:rPr>
                <w:rFonts w:ascii="Times New Roman" w:hAnsi="Times New Roman" w:cs="Times New Roman"/>
              </w:rPr>
            </w:pPr>
            <w:r w:rsidRPr="00AB29A8">
              <w:rPr>
                <w:rFonts w:ascii="Times New Roman" w:hAnsi="Times New Roman" w:cs="Times New Roman"/>
              </w:rPr>
              <w:t>Мероприятие 2</w:t>
            </w:r>
          </w:p>
        </w:tc>
        <w:tc>
          <w:tcPr>
            <w:tcW w:w="3260" w:type="dxa"/>
            <w:vMerge w:val="restart"/>
          </w:tcPr>
          <w:p w:rsidR="00716002" w:rsidRPr="00AB29A8" w:rsidRDefault="00716002" w:rsidP="00BA66AF">
            <w:pPr>
              <w:pStyle w:val="ConsPlusNormal"/>
              <w:ind w:firstLine="0"/>
              <w:rPr>
                <w:rFonts w:ascii="Times New Roman" w:hAnsi="Times New Roman" w:cs="Times New Roman"/>
              </w:rPr>
            </w:pPr>
            <w:r w:rsidRPr="00AB29A8">
              <w:rPr>
                <w:rFonts w:ascii="Times New Roman" w:hAnsi="Times New Roman" w:cs="Times New Roman"/>
              </w:rPr>
              <w:t>"Оценка рыночной стоимости жилых помещений"</w:t>
            </w:r>
          </w:p>
        </w:tc>
        <w:tc>
          <w:tcPr>
            <w:tcW w:w="1985" w:type="dxa"/>
          </w:tcPr>
          <w:p w:rsidR="00716002" w:rsidRPr="00AB29A8" w:rsidRDefault="00716002" w:rsidP="0010102C">
            <w:pPr>
              <w:pStyle w:val="ConsPlusNormal"/>
              <w:ind w:firstLine="0"/>
              <w:rPr>
                <w:rFonts w:ascii="Times New Roman" w:hAnsi="Times New Roman" w:cs="Times New Roman"/>
              </w:rPr>
            </w:pPr>
            <w:r w:rsidRPr="00AB29A8">
              <w:rPr>
                <w:rFonts w:ascii="Times New Roman" w:hAnsi="Times New Roman" w:cs="Times New Roman"/>
              </w:rPr>
              <w:t>Всего</w:t>
            </w:r>
          </w:p>
        </w:tc>
        <w:tc>
          <w:tcPr>
            <w:tcW w:w="2122"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360 000,00</w:t>
            </w:r>
          </w:p>
        </w:tc>
        <w:tc>
          <w:tcPr>
            <w:tcW w:w="2268"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360 000,00</w:t>
            </w:r>
          </w:p>
        </w:tc>
        <w:tc>
          <w:tcPr>
            <w:tcW w:w="1842"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360 000,00</w:t>
            </w:r>
          </w:p>
        </w:tc>
        <w:tc>
          <w:tcPr>
            <w:tcW w:w="1701"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1 080 000,00</w:t>
            </w:r>
          </w:p>
        </w:tc>
      </w:tr>
      <w:tr w:rsidR="00716002" w:rsidRPr="00C610B4" w:rsidTr="0010102C">
        <w:tc>
          <w:tcPr>
            <w:tcW w:w="1622" w:type="dxa"/>
            <w:vMerge/>
          </w:tcPr>
          <w:p w:rsidR="00716002" w:rsidRPr="00AB29A8" w:rsidRDefault="00716002" w:rsidP="00716002">
            <w:pPr>
              <w:pStyle w:val="ConsPlusNormal"/>
              <w:rPr>
                <w:rFonts w:ascii="Times New Roman" w:hAnsi="Times New Roman" w:cs="Times New Roman"/>
              </w:rPr>
            </w:pPr>
          </w:p>
        </w:tc>
        <w:tc>
          <w:tcPr>
            <w:tcW w:w="3260" w:type="dxa"/>
            <w:vMerge/>
          </w:tcPr>
          <w:p w:rsidR="00716002" w:rsidRPr="00AB29A8" w:rsidRDefault="00716002" w:rsidP="00716002">
            <w:pPr>
              <w:pStyle w:val="ConsPlusNormal"/>
              <w:rPr>
                <w:rFonts w:ascii="Times New Roman" w:hAnsi="Times New Roman" w:cs="Times New Roman"/>
              </w:rPr>
            </w:pPr>
          </w:p>
        </w:tc>
        <w:tc>
          <w:tcPr>
            <w:tcW w:w="1985" w:type="dxa"/>
          </w:tcPr>
          <w:p w:rsidR="00716002" w:rsidRPr="00AB29A8" w:rsidRDefault="00716002" w:rsidP="0010102C">
            <w:pPr>
              <w:pStyle w:val="ConsPlusNormal"/>
              <w:ind w:firstLine="0"/>
              <w:rPr>
                <w:rFonts w:ascii="Times New Roman" w:hAnsi="Times New Roman" w:cs="Times New Roman"/>
              </w:rPr>
            </w:pPr>
            <w:r w:rsidRPr="00AB29A8">
              <w:rPr>
                <w:rFonts w:ascii="Times New Roman" w:hAnsi="Times New Roman" w:cs="Times New Roman"/>
              </w:rPr>
              <w:t>в том числе</w:t>
            </w:r>
          </w:p>
        </w:tc>
        <w:tc>
          <w:tcPr>
            <w:tcW w:w="2122" w:type="dxa"/>
          </w:tcPr>
          <w:p w:rsidR="00716002" w:rsidRPr="00AB29A8" w:rsidRDefault="00716002" w:rsidP="00716002">
            <w:pPr>
              <w:pStyle w:val="ConsPlusNormal"/>
              <w:rPr>
                <w:rFonts w:ascii="Times New Roman" w:hAnsi="Times New Roman" w:cs="Times New Roman"/>
              </w:rPr>
            </w:pPr>
          </w:p>
        </w:tc>
        <w:tc>
          <w:tcPr>
            <w:tcW w:w="2268" w:type="dxa"/>
          </w:tcPr>
          <w:p w:rsidR="00716002" w:rsidRPr="00AB29A8" w:rsidRDefault="00716002" w:rsidP="00716002">
            <w:pPr>
              <w:pStyle w:val="ConsPlusNormal"/>
              <w:rPr>
                <w:rFonts w:ascii="Times New Roman" w:hAnsi="Times New Roman" w:cs="Times New Roman"/>
              </w:rPr>
            </w:pPr>
          </w:p>
        </w:tc>
        <w:tc>
          <w:tcPr>
            <w:tcW w:w="1842" w:type="dxa"/>
          </w:tcPr>
          <w:p w:rsidR="00716002" w:rsidRPr="00AB29A8" w:rsidRDefault="00716002" w:rsidP="00716002">
            <w:pPr>
              <w:pStyle w:val="ConsPlusNormal"/>
              <w:rPr>
                <w:rFonts w:ascii="Times New Roman" w:hAnsi="Times New Roman" w:cs="Times New Roman"/>
              </w:rPr>
            </w:pPr>
          </w:p>
        </w:tc>
        <w:tc>
          <w:tcPr>
            <w:tcW w:w="1701" w:type="dxa"/>
          </w:tcPr>
          <w:p w:rsidR="00716002" w:rsidRPr="00AB29A8" w:rsidRDefault="00716002" w:rsidP="00716002">
            <w:pPr>
              <w:pStyle w:val="ConsPlusNormal"/>
              <w:rPr>
                <w:rFonts w:ascii="Times New Roman" w:hAnsi="Times New Roman" w:cs="Times New Roman"/>
              </w:rPr>
            </w:pPr>
          </w:p>
        </w:tc>
      </w:tr>
      <w:tr w:rsidR="00716002" w:rsidRPr="00C610B4" w:rsidTr="0010102C">
        <w:tc>
          <w:tcPr>
            <w:tcW w:w="1622" w:type="dxa"/>
            <w:vMerge/>
          </w:tcPr>
          <w:p w:rsidR="00716002" w:rsidRPr="00AB29A8" w:rsidRDefault="00716002" w:rsidP="00716002">
            <w:pPr>
              <w:pStyle w:val="ConsPlusNormal"/>
              <w:rPr>
                <w:rFonts w:ascii="Times New Roman" w:hAnsi="Times New Roman" w:cs="Times New Roman"/>
              </w:rPr>
            </w:pPr>
          </w:p>
        </w:tc>
        <w:tc>
          <w:tcPr>
            <w:tcW w:w="3260" w:type="dxa"/>
            <w:vMerge/>
          </w:tcPr>
          <w:p w:rsidR="00716002" w:rsidRPr="00AB29A8" w:rsidRDefault="00716002" w:rsidP="00716002">
            <w:pPr>
              <w:pStyle w:val="ConsPlusNormal"/>
              <w:rPr>
                <w:rFonts w:ascii="Times New Roman" w:hAnsi="Times New Roman" w:cs="Times New Roman"/>
              </w:rPr>
            </w:pPr>
          </w:p>
        </w:tc>
        <w:tc>
          <w:tcPr>
            <w:tcW w:w="1985" w:type="dxa"/>
          </w:tcPr>
          <w:p w:rsidR="00716002" w:rsidRPr="00AB29A8" w:rsidRDefault="00716002" w:rsidP="0010102C">
            <w:pPr>
              <w:pStyle w:val="ConsPlusNormal"/>
              <w:ind w:firstLine="0"/>
              <w:rPr>
                <w:rFonts w:ascii="Times New Roman" w:hAnsi="Times New Roman" w:cs="Times New Roman"/>
              </w:rPr>
            </w:pPr>
            <w:r w:rsidRPr="00AB29A8">
              <w:rPr>
                <w:rFonts w:ascii="Times New Roman" w:hAnsi="Times New Roman" w:cs="Times New Roman"/>
              </w:rPr>
              <w:t>федеральный бюджет</w:t>
            </w:r>
          </w:p>
        </w:tc>
        <w:tc>
          <w:tcPr>
            <w:tcW w:w="2122" w:type="dxa"/>
          </w:tcPr>
          <w:p w:rsidR="00716002" w:rsidRPr="00AB29A8" w:rsidRDefault="00716002" w:rsidP="00716002">
            <w:pPr>
              <w:pStyle w:val="ConsPlusNormal"/>
              <w:jc w:val="center"/>
              <w:rPr>
                <w:rFonts w:ascii="Times New Roman" w:hAnsi="Times New Roman" w:cs="Times New Roman"/>
              </w:rPr>
            </w:pPr>
          </w:p>
        </w:tc>
        <w:tc>
          <w:tcPr>
            <w:tcW w:w="2268" w:type="dxa"/>
          </w:tcPr>
          <w:p w:rsidR="00716002" w:rsidRPr="00AB29A8" w:rsidRDefault="00716002" w:rsidP="00716002">
            <w:pPr>
              <w:pStyle w:val="ConsPlusNormal"/>
              <w:jc w:val="center"/>
              <w:rPr>
                <w:rFonts w:ascii="Times New Roman" w:hAnsi="Times New Roman" w:cs="Times New Roman"/>
              </w:rPr>
            </w:pPr>
          </w:p>
        </w:tc>
        <w:tc>
          <w:tcPr>
            <w:tcW w:w="1842" w:type="dxa"/>
          </w:tcPr>
          <w:p w:rsidR="00716002" w:rsidRPr="00AB29A8" w:rsidRDefault="00716002" w:rsidP="00716002">
            <w:pPr>
              <w:pStyle w:val="ConsPlusNormal"/>
              <w:jc w:val="center"/>
              <w:rPr>
                <w:rFonts w:ascii="Times New Roman" w:hAnsi="Times New Roman" w:cs="Times New Roman"/>
              </w:rPr>
            </w:pPr>
          </w:p>
        </w:tc>
        <w:tc>
          <w:tcPr>
            <w:tcW w:w="1701" w:type="dxa"/>
          </w:tcPr>
          <w:p w:rsidR="00716002" w:rsidRPr="00AB29A8" w:rsidRDefault="00716002" w:rsidP="00716002">
            <w:pPr>
              <w:pStyle w:val="ConsPlusNormal"/>
              <w:jc w:val="center"/>
              <w:rPr>
                <w:rFonts w:ascii="Times New Roman" w:hAnsi="Times New Roman" w:cs="Times New Roman"/>
              </w:rPr>
            </w:pPr>
          </w:p>
        </w:tc>
      </w:tr>
      <w:tr w:rsidR="00716002" w:rsidRPr="00C610B4" w:rsidTr="0010102C">
        <w:tc>
          <w:tcPr>
            <w:tcW w:w="1622" w:type="dxa"/>
            <w:vMerge/>
          </w:tcPr>
          <w:p w:rsidR="00716002" w:rsidRPr="00AB29A8" w:rsidRDefault="00716002" w:rsidP="00716002">
            <w:pPr>
              <w:pStyle w:val="ConsPlusNormal"/>
              <w:rPr>
                <w:rFonts w:ascii="Times New Roman" w:hAnsi="Times New Roman" w:cs="Times New Roman"/>
              </w:rPr>
            </w:pPr>
          </w:p>
        </w:tc>
        <w:tc>
          <w:tcPr>
            <w:tcW w:w="3260" w:type="dxa"/>
            <w:vMerge/>
          </w:tcPr>
          <w:p w:rsidR="00716002" w:rsidRPr="00AB29A8" w:rsidRDefault="00716002" w:rsidP="00716002">
            <w:pPr>
              <w:pStyle w:val="ConsPlusNormal"/>
              <w:rPr>
                <w:rFonts w:ascii="Times New Roman" w:hAnsi="Times New Roman" w:cs="Times New Roman"/>
              </w:rPr>
            </w:pPr>
          </w:p>
        </w:tc>
        <w:tc>
          <w:tcPr>
            <w:tcW w:w="1985" w:type="dxa"/>
          </w:tcPr>
          <w:p w:rsidR="00716002" w:rsidRPr="00AB29A8" w:rsidRDefault="00716002" w:rsidP="0010102C">
            <w:pPr>
              <w:pStyle w:val="ConsPlusNormal"/>
              <w:ind w:firstLine="0"/>
              <w:rPr>
                <w:rFonts w:ascii="Times New Roman" w:hAnsi="Times New Roman" w:cs="Times New Roman"/>
              </w:rPr>
            </w:pPr>
            <w:r w:rsidRPr="00AB29A8">
              <w:rPr>
                <w:rFonts w:ascii="Times New Roman" w:hAnsi="Times New Roman" w:cs="Times New Roman"/>
              </w:rPr>
              <w:t>краевой бюджет</w:t>
            </w:r>
          </w:p>
        </w:tc>
        <w:tc>
          <w:tcPr>
            <w:tcW w:w="2122" w:type="dxa"/>
          </w:tcPr>
          <w:p w:rsidR="00716002" w:rsidRPr="00AB29A8" w:rsidRDefault="00716002" w:rsidP="00716002">
            <w:pPr>
              <w:pStyle w:val="ConsPlusNormal"/>
              <w:jc w:val="center"/>
              <w:rPr>
                <w:rFonts w:ascii="Times New Roman" w:hAnsi="Times New Roman" w:cs="Times New Roman"/>
              </w:rPr>
            </w:pPr>
          </w:p>
        </w:tc>
        <w:tc>
          <w:tcPr>
            <w:tcW w:w="2268" w:type="dxa"/>
          </w:tcPr>
          <w:p w:rsidR="00716002" w:rsidRPr="00AB29A8" w:rsidRDefault="00716002" w:rsidP="00716002">
            <w:pPr>
              <w:pStyle w:val="ConsPlusNormal"/>
              <w:jc w:val="center"/>
              <w:rPr>
                <w:rFonts w:ascii="Times New Roman" w:hAnsi="Times New Roman" w:cs="Times New Roman"/>
              </w:rPr>
            </w:pPr>
          </w:p>
        </w:tc>
        <w:tc>
          <w:tcPr>
            <w:tcW w:w="1842" w:type="dxa"/>
          </w:tcPr>
          <w:p w:rsidR="00716002" w:rsidRPr="00AB29A8" w:rsidRDefault="00716002" w:rsidP="00716002">
            <w:pPr>
              <w:pStyle w:val="ConsPlusNormal"/>
              <w:jc w:val="center"/>
              <w:rPr>
                <w:rFonts w:ascii="Times New Roman" w:hAnsi="Times New Roman" w:cs="Times New Roman"/>
              </w:rPr>
            </w:pPr>
          </w:p>
        </w:tc>
        <w:tc>
          <w:tcPr>
            <w:tcW w:w="1701" w:type="dxa"/>
          </w:tcPr>
          <w:p w:rsidR="00716002" w:rsidRPr="00AB29A8" w:rsidRDefault="00716002" w:rsidP="00716002">
            <w:pPr>
              <w:pStyle w:val="ConsPlusNormal"/>
              <w:jc w:val="center"/>
              <w:rPr>
                <w:rFonts w:ascii="Times New Roman" w:hAnsi="Times New Roman" w:cs="Times New Roman"/>
              </w:rPr>
            </w:pPr>
          </w:p>
        </w:tc>
      </w:tr>
      <w:tr w:rsidR="00716002" w:rsidRPr="00C610B4" w:rsidTr="0010102C">
        <w:tc>
          <w:tcPr>
            <w:tcW w:w="1622" w:type="dxa"/>
            <w:vMerge/>
          </w:tcPr>
          <w:p w:rsidR="00716002" w:rsidRPr="00AB29A8" w:rsidRDefault="00716002" w:rsidP="00716002">
            <w:pPr>
              <w:pStyle w:val="ConsPlusNormal"/>
              <w:rPr>
                <w:rFonts w:ascii="Times New Roman" w:hAnsi="Times New Roman" w:cs="Times New Roman"/>
              </w:rPr>
            </w:pPr>
          </w:p>
        </w:tc>
        <w:tc>
          <w:tcPr>
            <w:tcW w:w="3260" w:type="dxa"/>
            <w:vMerge/>
          </w:tcPr>
          <w:p w:rsidR="00716002" w:rsidRPr="00AB29A8" w:rsidRDefault="00716002" w:rsidP="00716002">
            <w:pPr>
              <w:pStyle w:val="ConsPlusNormal"/>
              <w:rPr>
                <w:rFonts w:ascii="Times New Roman" w:hAnsi="Times New Roman" w:cs="Times New Roman"/>
              </w:rPr>
            </w:pPr>
          </w:p>
        </w:tc>
        <w:tc>
          <w:tcPr>
            <w:tcW w:w="1985" w:type="dxa"/>
          </w:tcPr>
          <w:p w:rsidR="00716002" w:rsidRPr="00AB29A8" w:rsidRDefault="00716002" w:rsidP="0010102C">
            <w:pPr>
              <w:pStyle w:val="ConsPlusNormal"/>
              <w:ind w:firstLine="0"/>
              <w:rPr>
                <w:rFonts w:ascii="Times New Roman" w:hAnsi="Times New Roman" w:cs="Times New Roman"/>
              </w:rPr>
            </w:pPr>
            <w:r w:rsidRPr="00AB29A8">
              <w:rPr>
                <w:rFonts w:ascii="Times New Roman" w:hAnsi="Times New Roman" w:cs="Times New Roman"/>
              </w:rPr>
              <w:t>местный бюджет</w:t>
            </w:r>
          </w:p>
        </w:tc>
        <w:tc>
          <w:tcPr>
            <w:tcW w:w="2122"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360 000,00</w:t>
            </w:r>
          </w:p>
        </w:tc>
        <w:tc>
          <w:tcPr>
            <w:tcW w:w="2268"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360 000,00</w:t>
            </w:r>
          </w:p>
        </w:tc>
        <w:tc>
          <w:tcPr>
            <w:tcW w:w="1842"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360 000,00</w:t>
            </w:r>
          </w:p>
        </w:tc>
        <w:tc>
          <w:tcPr>
            <w:tcW w:w="1701"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1 080 000,00</w:t>
            </w:r>
          </w:p>
        </w:tc>
      </w:tr>
      <w:tr w:rsidR="00BA66AF" w:rsidRPr="00CF10D8" w:rsidTr="0010102C">
        <w:tc>
          <w:tcPr>
            <w:tcW w:w="1622" w:type="dxa"/>
            <w:vMerge w:val="restart"/>
          </w:tcPr>
          <w:p w:rsidR="00BA66AF" w:rsidRPr="00C610B4" w:rsidRDefault="00BA66AF" w:rsidP="00BA66AF">
            <w:pPr>
              <w:pStyle w:val="ConsPlusNormal"/>
              <w:ind w:firstLine="0"/>
              <w:rPr>
                <w:rFonts w:ascii="Times New Roman" w:hAnsi="Times New Roman" w:cs="Times New Roman"/>
              </w:rPr>
            </w:pPr>
            <w:r w:rsidRPr="00C610B4">
              <w:rPr>
                <w:rFonts w:ascii="Times New Roman" w:hAnsi="Times New Roman" w:cs="Times New Roman"/>
              </w:rPr>
              <w:t>Мероприятие 3</w:t>
            </w:r>
          </w:p>
        </w:tc>
        <w:tc>
          <w:tcPr>
            <w:tcW w:w="3260" w:type="dxa"/>
            <w:vMerge w:val="restart"/>
          </w:tcPr>
          <w:p w:rsidR="00BA66AF" w:rsidRPr="00C610B4" w:rsidRDefault="00BA66AF" w:rsidP="00BA66AF">
            <w:pPr>
              <w:pStyle w:val="ConsPlusNormal"/>
              <w:ind w:firstLine="0"/>
              <w:rPr>
                <w:rFonts w:ascii="Times New Roman" w:hAnsi="Times New Roman" w:cs="Times New Roman"/>
              </w:rPr>
            </w:pPr>
            <w:r w:rsidRPr="00C610B4">
              <w:rPr>
                <w:rFonts w:ascii="Times New Roman" w:hAnsi="Times New Roman" w:cs="Times New Roman"/>
              </w:rPr>
              <w:t xml:space="preserve">"Подготовка и внесение изменений в документацию по проектам планировки и проектам межевания </w:t>
            </w:r>
            <w:proofErr w:type="gramStart"/>
            <w:r w:rsidRPr="00C610B4">
              <w:rPr>
                <w:rFonts w:ascii="Times New Roman" w:hAnsi="Times New Roman" w:cs="Times New Roman"/>
              </w:rPr>
              <w:t>территории</w:t>
            </w:r>
            <w:proofErr w:type="gramEnd"/>
            <w:r w:rsidRPr="00C610B4">
              <w:rPr>
                <w:rFonts w:ascii="Times New Roman" w:hAnsi="Times New Roman" w:cs="Times New Roman"/>
              </w:rPr>
              <w:t xml:space="preserve"> ЗАТО Железногорск"</w:t>
            </w:r>
          </w:p>
        </w:tc>
        <w:tc>
          <w:tcPr>
            <w:tcW w:w="1985" w:type="dxa"/>
          </w:tcPr>
          <w:p w:rsidR="00BA66AF" w:rsidRPr="00C610B4" w:rsidRDefault="00BA66AF" w:rsidP="0010102C">
            <w:pPr>
              <w:pStyle w:val="ConsPlusNormal"/>
              <w:ind w:firstLine="0"/>
              <w:rPr>
                <w:rFonts w:ascii="Times New Roman" w:hAnsi="Times New Roman" w:cs="Times New Roman"/>
              </w:rPr>
            </w:pPr>
            <w:r w:rsidRPr="00C610B4">
              <w:rPr>
                <w:rFonts w:ascii="Times New Roman" w:hAnsi="Times New Roman" w:cs="Times New Roman"/>
              </w:rPr>
              <w:t>Всего</w:t>
            </w:r>
          </w:p>
        </w:tc>
        <w:tc>
          <w:tcPr>
            <w:tcW w:w="2122" w:type="dxa"/>
          </w:tcPr>
          <w:p w:rsidR="00BA66AF" w:rsidRPr="0010102C" w:rsidRDefault="00BA66AF">
            <w:pPr>
              <w:jc w:val="right"/>
              <w:rPr>
                <w:rFonts w:ascii="Times New Roman" w:hAnsi="Times New Roman" w:cs="Times New Roman"/>
                <w:bCs/>
                <w:iCs/>
                <w:sz w:val="20"/>
                <w:szCs w:val="20"/>
              </w:rPr>
            </w:pPr>
            <w:r w:rsidRPr="0010102C">
              <w:rPr>
                <w:rFonts w:ascii="Times New Roman" w:hAnsi="Times New Roman" w:cs="Times New Roman"/>
                <w:bCs/>
                <w:iCs/>
                <w:sz w:val="20"/>
                <w:szCs w:val="20"/>
              </w:rPr>
              <w:t>3 787 900,00</w:t>
            </w:r>
          </w:p>
        </w:tc>
        <w:tc>
          <w:tcPr>
            <w:tcW w:w="2268" w:type="dxa"/>
          </w:tcPr>
          <w:p w:rsidR="00BA66AF" w:rsidRPr="0010102C" w:rsidRDefault="00BA66AF">
            <w:pPr>
              <w:jc w:val="right"/>
              <w:rPr>
                <w:rFonts w:ascii="Times New Roman" w:hAnsi="Times New Roman" w:cs="Times New Roman"/>
                <w:bCs/>
                <w:iCs/>
                <w:sz w:val="20"/>
                <w:szCs w:val="20"/>
              </w:rPr>
            </w:pPr>
            <w:r w:rsidRPr="0010102C">
              <w:rPr>
                <w:rFonts w:ascii="Times New Roman" w:hAnsi="Times New Roman" w:cs="Times New Roman"/>
                <w:bCs/>
                <w:iCs/>
                <w:sz w:val="20"/>
                <w:szCs w:val="20"/>
              </w:rPr>
              <w:t>3 787 900,00</w:t>
            </w:r>
          </w:p>
        </w:tc>
        <w:tc>
          <w:tcPr>
            <w:tcW w:w="1842" w:type="dxa"/>
          </w:tcPr>
          <w:p w:rsidR="00BA66AF" w:rsidRPr="0010102C" w:rsidRDefault="00BA66AF">
            <w:pPr>
              <w:jc w:val="right"/>
              <w:rPr>
                <w:rFonts w:ascii="Times New Roman" w:hAnsi="Times New Roman" w:cs="Times New Roman"/>
                <w:bCs/>
                <w:iCs/>
                <w:sz w:val="20"/>
                <w:szCs w:val="20"/>
              </w:rPr>
            </w:pPr>
            <w:r w:rsidRPr="0010102C">
              <w:rPr>
                <w:rFonts w:ascii="Times New Roman" w:hAnsi="Times New Roman" w:cs="Times New Roman"/>
                <w:bCs/>
                <w:iCs/>
                <w:sz w:val="20"/>
                <w:szCs w:val="20"/>
              </w:rPr>
              <w:t>3 787 900,00</w:t>
            </w:r>
          </w:p>
        </w:tc>
        <w:tc>
          <w:tcPr>
            <w:tcW w:w="1701" w:type="dxa"/>
          </w:tcPr>
          <w:p w:rsidR="00BA66AF" w:rsidRPr="00CF10D8" w:rsidRDefault="00CF10D8">
            <w:pPr>
              <w:jc w:val="right"/>
              <w:rPr>
                <w:rFonts w:ascii="Times New Roman" w:hAnsi="Times New Roman" w:cs="Times New Roman"/>
                <w:bCs/>
                <w:iCs/>
                <w:sz w:val="20"/>
                <w:szCs w:val="20"/>
              </w:rPr>
            </w:pPr>
            <w:r w:rsidRPr="00CF10D8">
              <w:rPr>
                <w:rFonts w:ascii="Times New Roman" w:hAnsi="Times New Roman" w:cs="Times New Roman"/>
                <w:bCs/>
                <w:iCs/>
                <w:sz w:val="20"/>
                <w:szCs w:val="20"/>
              </w:rPr>
              <w:t>11</w:t>
            </w:r>
            <w:r>
              <w:rPr>
                <w:rFonts w:ascii="Times New Roman" w:hAnsi="Times New Roman" w:cs="Times New Roman"/>
                <w:bCs/>
                <w:iCs/>
                <w:sz w:val="20"/>
                <w:szCs w:val="20"/>
              </w:rPr>
              <w:t xml:space="preserve"> </w:t>
            </w:r>
            <w:r w:rsidRPr="00CF10D8">
              <w:rPr>
                <w:rFonts w:ascii="Times New Roman" w:hAnsi="Times New Roman" w:cs="Times New Roman"/>
                <w:bCs/>
                <w:iCs/>
                <w:sz w:val="20"/>
                <w:szCs w:val="20"/>
              </w:rPr>
              <w:t>363 700,00</w:t>
            </w:r>
          </w:p>
        </w:tc>
      </w:tr>
      <w:tr w:rsidR="00716002" w:rsidRPr="00C610B4" w:rsidTr="0010102C">
        <w:tc>
          <w:tcPr>
            <w:tcW w:w="1622" w:type="dxa"/>
            <w:vMerge/>
          </w:tcPr>
          <w:p w:rsidR="00716002" w:rsidRPr="00C610B4" w:rsidRDefault="00716002" w:rsidP="00716002">
            <w:pPr>
              <w:pStyle w:val="ConsPlusNormal"/>
              <w:rPr>
                <w:rFonts w:ascii="Times New Roman" w:hAnsi="Times New Roman" w:cs="Times New Roman"/>
              </w:rPr>
            </w:pPr>
          </w:p>
        </w:tc>
        <w:tc>
          <w:tcPr>
            <w:tcW w:w="3260" w:type="dxa"/>
            <w:vMerge/>
          </w:tcPr>
          <w:p w:rsidR="00716002" w:rsidRPr="00C610B4" w:rsidRDefault="00716002" w:rsidP="00716002">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в том числе</w:t>
            </w:r>
          </w:p>
        </w:tc>
        <w:tc>
          <w:tcPr>
            <w:tcW w:w="2122" w:type="dxa"/>
          </w:tcPr>
          <w:p w:rsidR="00716002" w:rsidRPr="0010102C" w:rsidRDefault="00716002" w:rsidP="00716002">
            <w:pPr>
              <w:pStyle w:val="ConsPlusNormal"/>
              <w:rPr>
                <w:rFonts w:ascii="Times New Roman" w:hAnsi="Times New Roman" w:cs="Times New Roman"/>
              </w:rPr>
            </w:pPr>
          </w:p>
        </w:tc>
        <w:tc>
          <w:tcPr>
            <w:tcW w:w="2268" w:type="dxa"/>
          </w:tcPr>
          <w:p w:rsidR="00716002" w:rsidRPr="0010102C" w:rsidRDefault="00716002" w:rsidP="00716002">
            <w:pPr>
              <w:pStyle w:val="ConsPlusNormal"/>
              <w:rPr>
                <w:rFonts w:ascii="Times New Roman" w:hAnsi="Times New Roman" w:cs="Times New Roman"/>
              </w:rPr>
            </w:pPr>
          </w:p>
        </w:tc>
        <w:tc>
          <w:tcPr>
            <w:tcW w:w="1842" w:type="dxa"/>
          </w:tcPr>
          <w:p w:rsidR="00716002" w:rsidRPr="0010102C" w:rsidRDefault="00716002" w:rsidP="00716002">
            <w:pPr>
              <w:pStyle w:val="ConsPlusNormal"/>
              <w:rPr>
                <w:rFonts w:ascii="Times New Roman" w:hAnsi="Times New Roman" w:cs="Times New Roman"/>
              </w:rPr>
            </w:pPr>
          </w:p>
        </w:tc>
        <w:tc>
          <w:tcPr>
            <w:tcW w:w="1701" w:type="dxa"/>
          </w:tcPr>
          <w:p w:rsidR="00716002" w:rsidRPr="00AB29A8" w:rsidRDefault="00716002" w:rsidP="00716002">
            <w:pPr>
              <w:pStyle w:val="ConsPlusNormal"/>
              <w:rPr>
                <w:rFonts w:ascii="Times New Roman" w:hAnsi="Times New Roman" w:cs="Times New Roman"/>
              </w:rPr>
            </w:pPr>
          </w:p>
        </w:tc>
      </w:tr>
      <w:tr w:rsidR="00716002" w:rsidRPr="00C610B4" w:rsidTr="0010102C">
        <w:tc>
          <w:tcPr>
            <w:tcW w:w="1622" w:type="dxa"/>
            <w:vMerge/>
          </w:tcPr>
          <w:p w:rsidR="00716002" w:rsidRPr="00C610B4" w:rsidRDefault="00716002" w:rsidP="00716002">
            <w:pPr>
              <w:pStyle w:val="ConsPlusNormal"/>
              <w:rPr>
                <w:rFonts w:ascii="Times New Roman" w:hAnsi="Times New Roman" w:cs="Times New Roman"/>
              </w:rPr>
            </w:pPr>
          </w:p>
        </w:tc>
        <w:tc>
          <w:tcPr>
            <w:tcW w:w="3260" w:type="dxa"/>
            <w:vMerge/>
          </w:tcPr>
          <w:p w:rsidR="00716002" w:rsidRPr="00C610B4" w:rsidRDefault="00716002" w:rsidP="00716002">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федеральный бюджет</w:t>
            </w:r>
          </w:p>
        </w:tc>
        <w:tc>
          <w:tcPr>
            <w:tcW w:w="2122" w:type="dxa"/>
          </w:tcPr>
          <w:p w:rsidR="00716002" w:rsidRPr="0010102C" w:rsidRDefault="00716002" w:rsidP="00716002">
            <w:pPr>
              <w:pStyle w:val="ConsPlusNormal"/>
              <w:jc w:val="center"/>
              <w:rPr>
                <w:rFonts w:ascii="Times New Roman" w:hAnsi="Times New Roman" w:cs="Times New Roman"/>
              </w:rPr>
            </w:pPr>
          </w:p>
        </w:tc>
        <w:tc>
          <w:tcPr>
            <w:tcW w:w="2268" w:type="dxa"/>
          </w:tcPr>
          <w:p w:rsidR="00716002" w:rsidRPr="0010102C" w:rsidRDefault="00716002" w:rsidP="00716002">
            <w:pPr>
              <w:pStyle w:val="ConsPlusNormal"/>
              <w:jc w:val="center"/>
              <w:rPr>
                <w:rFonts w:ascii="Times New Roman" w:hAnsi="Times New Roman" w:cs="Times New Roman"/>
              </w:rPr>
            </w:pPr>
          </w:p>
        </w:tc>
        <w:tc>
          <w:tcPr>
            <w:tcW w:w="1842" w:type="dxa"/>
          </w:tcPr>
          <w:p w:rsidR="00716002" w:rsidRPr="0010102C" w:rsidRDefault="00716002" w:rsidP="00716002">
            <w:pPr>
              <w:pStyle w:val="ConsPlusNormal"/>
              <w:jc w:val="center"/>
              <w:rPr>
                <w:rFonts w:ascii="Times New Roman" w:hAnsi="Times New Roman" w:cs="Times New Roman"/>
              </w:rPr>
            </w:pPr>
          </w:p>
        </w:tc>
        <w:tc>
          <w:tcPr>
            <w:tcW w:w="1701" w:type="dxa"/>
          </w:tcPr>
          <w:p w:rsidR="00716002" w:rsidRPr="00AB29A8" w:rsidRDefault="00716002" w:rsidP="00716002">
            <w:pPr>
              <w:pStyle w:val="ConsPlusNormal"/>
              <w:jc w:val="center"/>
              <w:rPr>
                <w:rFonts w:ascii="Times New Roman" w:hAnsi="Times New Roman" w:cs="Times New Roman"/>
              </w:rPr>
            </w:pPr>
          </w:p>
        </w:tc>
      </w:tr>
      <w:tr w:rsidR="00716002" w:rsidRPr="00C610B4" w:rsidTr="0010102C">
        <w:tc>
          <w:tcPr>
            <w:tcW w:w="1622" w:type="dxa"/>
            <w:vMerge/>
          </w:tcPr>
          <w:p w:rsidR="00716002" w:rsidRPr="00C610B4" w:rsidRDefault="00716002" w:rsidP="00716002">
            <w:pPr>
              <w:pStyle w:val="ConsPlusNormal"/>
              <w:rPr>
                <w:rFonts w:ascii="Times New Roman" w:hAnsi="Times New Roman" w:cs="Times New Roman"/>
              </w:rPr>
            </w:pPr>
          </w:p>
        </w:tc>
        <w:tc>
          <w:tcPr>
            <w:tcW w:w="3260" w:type="dxa"/>
            <w:vMerge/>
          </w:tcPr>
          <w:p w:rsidR="00716002" w:rsidRPr="00C610B4" w:rsidRDefault="00716002" w:rsidP="00716002">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краевой бюджет</w:t>
            </w:r>
          </w:p>
        </w:tc>
        <w:tc>
          <w:tcPr>
            <w:tcW w:w="2122" w:type="dxa"/>
          </w:tcPr>
          <w:p w:rsidR="00716002" w:rsidRPr="0010102C" w:rsidRDefault="00716002" w:rsidP="00716002">
            <w:pPr>
              <w:pStyle w:val="ConsPlusNormal"/>
              <w:jc w:val="center"/>
              <w:rPr>
                <w:rFonts w:ascii="Times New Roman" w:hAnsi="Times New Roman" w:cs="Times New Roman"/>
              </w:rPr>
            </w:pPr>
          </w:p>
        </w:tc>
        <w:tc>
          <w:tcPr>
            <w:tcW w:w="2268" w:type="dxa"/>
          </w:tcPr>
          <w:p w:rsidR="00716002" w:rsidRPr="0010102C" w:rsidRDefault="00716002" w:rsidP="00716002">
            <w:pPr>
              <w:pStyle w:val="ConsPlusNormal"/>
              <w:jc w:val="center"/>
              <w:rPr>
                <w:rFonts w:ascii="Times New Roman" w:hAnsi="Times New Roman" w:cs="Times New Roman"/>
              </w:rPr>
            </w:pPr>
          </w:p>
        </w:tc>
        <w:tc>
          <w:tcPr>
            <w:tcW w:w="1842" w:type="dxa"/>
          </w:tcPr>
          <w:p w:rsidR="00716002" w:rsidRPr="0010102C" w:rsidRDefault="00716002" w:rsidP="00716002">
            <w:pPr>
              <w:pStyle w:val="ConsPlusNormal"/>
              <w:jc w:val="center"/>
              <w:rPr>
                <w:rFonts w:ascii="Times New Roman" w:hAnsi="Times New Roman" w:cs="Times New Roman"/>
              </w:rPr>
            </w:pPr>
          </w:p>
        </w:tc>
        <w:tc>
          <w:tcPr>
            <w:tcW w:w="1701" w:type="dxa"/>
          </w:tcPr>
          <w:p w:rsidR="00716002" w:rsidRPr="00AB29A8" w:rsidRDefault="00716002" w:rsidP="00716002">
            <w:pPr>
              <w:pStyle w:val="ConsPlusNormal"/>
              <w:jc w:val="center"/>
              <w:rPr>
                <w:rFonts w:ascii="Times New Roman" w:hAnsi="Times New Roman" w:cs="Times New Roman"/>
              </w:rPr>
            </w:pPr>
          </w:p>
        </w:tc>
      </w:tr>
      <w:tr w:rsidR="005F3C2B" w:rsidRPr="00C610B4" w:rsidTr="0010102C">
        <w:tc>
          <w:tcPr>
            <w:tcW w:w="1622" w:type="dxa"/>
            <w:vMerge/>
          </w:tcPr>
          <w:p w:rsidR="005F3C2B" w:rsidRPr="00C610B4" w:rsidRDefault="005F3C2B" w:rsidP="00716002">
            <w:pPr>
              <w:pStyle w:val="ConsPlusNormal"/>
              <w:rPr>
                <w:rFonts w:ascii="Times New Roman" w:hAnsi="Times New Roman" w:cs="Times New Roman"/>
              </w:rPr>
            </w:pPr>
          </w:p>
        </w:tc>
        <w:tc>
          <w:tcPr>
            <w:tcW w:w="3260" w:type="dxa"/>
            <w:vMerge/>
          </w:tcPr>
          <w:p w:rsidR="005F3C2B" w:rsidRPr="00C610B4" w:rsidRDefault="005F3C2B" w:rsidP="00716002">
            <w:pPr>
              <w:pStyle w:val="ConsPlusNormal"/>
              <w:rPr>
                <w:rFonts w:ascii="Times New Roman" w:hAnsi="Times New Roman" w:cs="Times New Roman"/>
              </w:rPr>
            </w:pPr>
          </w:p>
        </w:tc>
        <w:tc>
          <w:tcPr>
            <w:tcW w:w="1985" w:type="dxa"/>
          </w:tcPr>
          <w:p w:rsidR="005F3C2B" w:rsidRPr="00C610B4" w:rsidRDefault="005F3C2B" w:rsidP="0010102C">
            <w:pPr>
              <w:pStyle w:val="ConsPlusNormal"/>
              <w:ind w:firstLine="0"/>
              <w:rPr>
                <w:rFonts w:ascii="Times New Roman" w:hAnsi="Times New Roman" w:cs="Times New Roman"/>
              </w:rPr>
            </w:pPr>
            <w:r w:rsidRPr="00C610B4">
              <w:rPr>
                <w:rFonts w:ascii="Times New Roman" w:hAnsi="Times New Roman" w:cs="Times New Roman"/>
              </w:rPr>
              <w:t>местный бюджет</w:t>
            </w:r>
          </w:p>
        </w:tc>
        <w:tc>
          <w:tcPr>
            <w:tcW w:w="2122" w:type="dxa"/>
          </w:tcPr>
          <w:p w:rsidR="005F3C2B" w:rsidRPr="0010102C" w:rsidRDefault="005F3C2B" w:rsidP="005C2ABF">
            <w:pPr>
              <w:jc w:val="right"/>
              <w:rPr>
                <w:rFonts w:ascii="Times New Roman" w:hAnsi="Times New Roman" w:cs="Times New Roman"/>
                <w:bCs/>
                <w:iCs/>
                <w:sz w:val="20"/>
                <w:szCs w:val="20"/>
              </w:rPr>
            </w:pPr>
            <w:r w:rsidRPr="0010102C">
              <w:rPr>
                <w:rFonts w:ascii="Times New Roman" w:hAnsi="Times New Roman" w:cs="Times New Roman"/>
                <w:bCs/>
                <w:iCs/>
                <w:sz w:val="20"/>
                <w:szCs w:val="20"/>
              </w:rPr>
              <w:t>3 787 900,00</w:t>
            </w:r>
          </w:p>
        </w:tc>
        <w:tc>
          <w:tcPr>
            <w:tcW w:w="2268" w:type="dxa"/>
          </w:tcPr>
          <w:p w:rsidR="005F3C2B" w:rsidRPr="0010102C" w:rsidRDefault="005F3C2B" w:rsidP="005C2ABF">
            <w:pPr>
              <w:jc w:val="right"/>
              <w:rPr>
                <w:rFonts w:ascii="Times New Roman" w:hAnsi="Times New Roman" w:cs="Times New Roman"/>
                <w:bCs/>
                <w:iCs/>
                <w:sz w:val="20"/>
                <w:szCs w:val="20"/>
              </w:rPr>
            </w:pPr>
            <w:r w:rsidRPr="0010102C">
              <w:rPr>
                <w:rFonts w:ascii="Times New Roman" w:hAnsi="Times New Roman" w:cs="Times New Roman"/>
                <w:bCs/>
                <w:iCs/>
                <w:sz w:val="20"/>
                <w:szCs w:val="20"/>
              </w:rPr>
              <w:t>3 787 900,00</w:t>
            </w:r>
          </w:p>
        </w:tc>
        <w:tc>
          <w:tcPr>
            <w:tcW w:w="1842" w:type="dxa"/>
          </w:tcPr>
          <w:p w:rsidR="005F3C2B" w:rsidRPr="0010102C" w:rsidRDefault="005F3C2B" w:rsidP="005C2ABF">
            <w:pPr>
              <w:jc w:val="right"/>
              <w:rPr>
                <w:rFonts w:ascii="Times New Roman" w:hAnsi="Times New Roman" w:cs="Times New Roman"/>
                <w:bCs/>
                <w:iCs/>
                <w:sz w:val="20"/>
                <w:szCs w:val="20"/>
              </w:rPr>
            </w:pPr>
            <w:r w:rsidRPr="0010102C">
              <w:rPr>
                <w:rFonts w:ascii="Times New Roman" w:hAnsi="Times New Roman" w:cs="Times New Roman"/>
                <w:bCs/>
                <w:iCs/>
                <w:sz w:val="20"/>
                <w:szCs w:val="20"/>
              </w:rPr>
              <w:t>3 787 900,00</w:t>
            </w:r>
          </w:p>
        </w:tc>
        <w:tc>
          <w:tcPr>
            <w:tcW w:w="1701" w:type="dxa"/>
          </w:tcPr>
          <w:p w:rsidR="005F3C2B" w:rsidRPr="00AB29A8" w:rsidRDefault="00CF10D8" w:rsidP="00716002">
            <w:pPr>
              <w:jc w:val="right"/>
              <w:rPr>
                <w:rFonts w:ascii="Times New Roman" w:eastAsia="Times New Roman" w:hAnsi="Times New Roman" w:cs="Times New Roman"/>
                <w:bCs/>
                <w:iCs/>
                <w:sz w:val="20"/>
                <w:szCs w:val="20"/>
                <w:lang w:eastAsia="ru-RU"/>
              </w:rPr>
            </w:pPr>
            <w:r w:rsidRPr="00CF10D8">
              <w:rPr>
                <w:rFonts w:ascii="Times New Roman" w:hAnsi="Times New Roman" w:cs="Times New Roman"/>
                <w:bCs/>
                <w:iCs/>
                <w:sz w:val="20"/>
                <w:szCs w:val="20"/>
              </w:rPr>
              <w:t>11</w:t>
            </w:r>
            <w:r>
              <w:rPr>
                <w:rFonts w:ascii="Times New Roman" w:hAnsi="Times New Roman" w:cs="Times New Roman"/>
                <w:bCs/>
                <w:iCs/>
                <w:sz w:val="20"/>
                <w:szCs w:val="20"/>
              </w:rPr>
              <w:t xml:space="preserve"> </w:t>
            </w:r>
            <w:r w:rsidRPr="00CF10D8">
              <w:rPr>
                <w:rFonts w:ascii="Times New Roman" w:hAnsi="Times New Roman" w:cs="Times New Roman"/>
                <w:bCs/>
                <w:iCs/>
                <w:sz w:val="20"/>
                <w:szCs w:val="20"/>
              </w:rPr>
              <w:t>363 700,00</w:t>
            </w:r>
          </w:p>
        </w:tc>
      </w:tr>
      <w:tr w:rsidR="00BA66AF" w:rsidRPr="00C610B4" w:rsidTr="0010102C">
        <w:trPr>
          <w:trHeight w:val="319"/>
        </w:trPr>
        <w:tc>
          <w:tcPr>
            <w:tcW w:w="1622" w:type="dxa"/>
            <w:vMerge w:val="restart"/>
          </w:tcPr>
          <w:p w:rsidR="00BA66AF" w:rsidRPr="00C610B4" w:rsidRDefault="00BA66AF" w:rsidP="00BA66AF">
            <w:pPr>
              <w:pStyle w:val="ConsPlusNormal"/>
              <w:ind w:firstLine="0"/>
              <w:rPr>
                <w:rFonts w:ascii="Times New Roman" w:hAnsi="Times New Roman" w:cs="Times New Roman"/>
              </w:rPr>
            </w:pPr>
            <w:r w:rsidRPr="00C610B4">
              <w:rPr>
                <w:rFonts w:ascii="Times New Roman" w:hAnsi="Times New Roman" w:cs="Times New Roman"/>
              </w:rPr>
              <w:lastRenderedPageBreak/>
              <w:t>Мероприятие 4</w:t>
            </w:r>
          </w:p>
        </w:tc>
        <w:tc>
          <w:tcPr>
            <w:tcW w:w="3260" w:type="dxa"/>
            <w:vMerge w:val="restart"/>
          </w:tcPr>
          <w:p w:rsidR="00BA66AF" w:rsidRPr="00C610B4" w:rsidRDefault="00BA66AF" w:rsidP="00BA66AF">
            <w:pPr>
              <w:pStyle w:val="ConsPlusNormal"/>
              <w:ind w:firstLine="0"/>
              <w:rPr>
                <w:rFonts w:ascii="Times New Roman" w:hAnsi="Times New Roman" w:cs="Times New Roman"/>
              </w:rPr>
            </w:pPr>
            <w:r w:rsidRPr="00C610B4">
              <w:rPr>
                <w:rFonts w:ascii="Times New Roman" w:hAnsi="Times New Roman" w:cs="Times New Roman"/>
              </w:rPr>
              <w:t>"Расходы на возмещение ущерба гражданам, понесенного ими в результате отчуждения принадлежащего им имущества"</w:t>
            </w:r>
          </w:p>
        </w:tc>
        <w:tc>
          <w:tcPr>
            <w:tcW w:w="1985" w:type="dxa"/>
          </w:tcPr>
          <w:p w:rsidR="00BA66AF" w:rsidRPr="00C610B4" w:rsidRDefault="00BA66AF" w:rsidP="0010102C">
            <w:pPr>
              <w:pStyle w:val="ConsPlusNormal"/>
              <w:ind w:firstLine="0"/>
              <w:rPr>
                <w:rFonts w:ascii="Times New Roman" w:hAnsi="Times New Roman" w:cs="Times New Roman"/>
              </w:rPr>
            </w:pPr>
            <w:r w:rsidRPr="00C610B4">
              <w:rPr>
                <w:rFonts w:ascii="Times New Roman" w:hAnsi="Times New Roman" w:cs="Times New Roman"/>
              </w:rPr>
              <w:t>Всего</w:t>
            </w:r>
          </w:p>
        </w:tc>
        <w:tc>
          <w:tcPr>
            <w:tcW w:w="2122" w:type="dxa"/>
          </w:tcPr>
          <w:p w:rsidR="00BA66AF" w:rsidRPr="0010102C" w:rsidRDefault="00BA66AF">
            <w:pPr>
              <w:jc w:val="right"/>
              <w:rPr>
                <w:rFonts w:ascii="Times New Roman" w:hAnsi="Times New Roman" w:cs="Times New Roman"/>
                <w:bCs/>
                <w:iCs/>
                <w:sz w:val="20"/>
                <w:szCs w:val="20"/>
              </w:rPr>
            </w:pPr>
            <w:r w:rsidRPr="0010102C">
              <w:rPr>
                <w:rFonts w:ascii="Times New Roman" w:hAnsi="Times New Roman" w:cs="Times New Roman"/>
                <w:bCs/>
                <w:iCs/>
                <w:sz w:val="20"/>
                <w:szCs w:val="20"/>
              </w:rPr>
              <w:t>18 248 100,00</w:t>
            </w:r>
          </w:p>
        </w:tc>
        <w:tc>
          <w:tcPr>
            <w:tcW w:w="2268" w:type="dxa"/>
          </w:tcPr>
          <w:p w:rsidR="00BA66AF" w:rsidRPr="0010102C" w:rsidRDefault="00BA66AF">
            <w:pPr>
              <w:jc w:val="right"/>
              <w:rPr>
                <w:rFonts w:ascii="Times New Roman" w:hAnsi="Times New Roman" w:cs="Times New Roman"/>
                <w:bCs/>
                <w:iCs/>
                <w:sz w:val="20"/>
                <w:szCs w:val="20"/>
              </w:rPr>
            </w:pPr>
            <w:r w:rsidRPr="0010102C">
              <w:rPr>
                <w:rFonts w:ascii="Times New Roman" w:hAnsi="Times New Roman" w:cs="Times New Roman"/>
                <w:bCs/>
                <w:iCs/>
                <w:sz w:val="20"/>
                <w:szCs w:val="20"/>
              </w:rPr>
              <w:t>18 248 100,00</w:t>
            </w:r>
          </w:p>
        </w:tc>
        <w:tc>
          <w:tcPr>
            <w:tcW w:w="1842" w:type="dxa"/>
          </w:tcPr>
          <w:p w:rsidR="00BA66AF" w:rsidRPr="0010102C" w:rsidRDefault="00BA66AF">
            <w:pPr>
              <w:jc w:val="right"/>
              <w:rPr>
                <w:rFonts w:ascii="Times New Roman" w:hAnsi="Times New Roman" w:cs="Times New Roman"/>
                <w:bCs/>
                <w:iCs/>
                <w:sz w:val="20"/>
                <w:szCs w:val="20"/>
              </w:rPr>
            </w:pPr>
            <w:r w:rsidRPr="0010102C">
              <w:rPr>
                <w:rFonts w:ascii="Times New Roman" w:hAnsi="Times New Roman" w:cs="Times New Roman"/>
                <w:bCs/>
                <w:iCs/>
                <w:sz w:val="20"/>
                <w:szCs w:val="20"/>
              </w:rPr>
              <w:t>18 248 100,00</w:t>
            </w:r>
          </w:p>
        </w:tc>
        <w:tc>
          <w:tcPr>
            <w:tcW w:w="1701" w:type="dxa"/>
          </w:tcPr>
          <w:p w:rsidR="00BA66AF" w:rsidRPr="00CF10D8" w:rsidRDefault="00CF10D8">
            <w:pPr>
              <w:jc w:val="right"/>
              <w:rPr>
                <w:rFonts w:ascii="Times New Roman" w:hAnsi="Times New Roman" w:cs="Times New Roman"/>
                <w:bCs/>
                <w:iCs/>
                <w:sz w:val="20"/>
                <w:szCs w:val="20"/>
              </w:rPr>
            </w:pPr>
            <w:r w:rsidRPr="00CF10D8">
              <w:rPr>
                <w:rFonts w:ascii="Times New Roman" w:hAnsi="Times New Roman" w:cs="Times New Roman"/>
                <w:bCs/>
                <w:iCs/>
                <w:sz w:val="20"/>
                <w:szCs w:val="20"/>
              </w:rPr>
              <w:t>54 744 300,00</w:t>
            </w:r>
          </w:p>
        </w:tc>
      </w:tr>
      <w:tr w:rsidR="00716002" w:rsidRPr="00C610B4" w:rsidTr="0010102C">
        <w:tc>
          <w:tcPr>
            <w:tcW w:w="1622" w:type="dxa"/>
            <w:vMerge/>
          </w:tcPr>
          <w:p w:rsidR="00716002" w:rsidRPr="00C610B4" w:rsidRDefault="00716002" w:rsidP="00716002">
            <w:pPr>
              <w:pStyle w:val="ConsPlusNormal"/>
              <w:rPr>
                <w:rFonts w:ascii="Times New Roman" w:hAnsi="Times New Roman" w:cs="Times New Roman"/>
              </w:rPr>
            </w:pPr>
          </w:p>
        </w:tc>
        <w:tc>
          <w:tcPr>
            <w:tcW w:w="3260" w:type="dxa"/>
            <w:vMerge/>
          </w:tcPr>
          <w:p w:rsidR="00716002" w:rsidRPr="00C610B4" w:rsidRDefault="00716002" w:rsidP="00716002">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в том числе</w:t>
            </w:r>
          </w:p>
        </w:tc>
        <w:tc>
          <w:tcPr>
            <w:tcW w:w="2122" w:type="dxa"/>
          </w:tcPr>
          <w:p w:rsidR="00716002" w:rsidRPr="0010102C" w:rsidRDefault="00716002" w:rsidP="00716002">
            <w:pPr>
              <w:pStyle w:val="ConsPlusNormal"/>
              <w:rPr>
                <w:rFonts w:ascii="Times New Roman" w:hAnsi="Times New Roman" w:cs="Times New Roman"/>
              </w:rPr>
            </w:pPr>
          </w:p>
        </w:tc>
        <w:tc>
          <w:tcPr>
            <w:tcW w:w="2268" w:type="dxa"/>
          </w:tcPr>
          <w:p w:rsidR="00716002" w:rsidRPr="0010102C" w:rsidRDefault="00716002" w:rsidP="00716002">
            <w:pPr>
              <w:pStyle w:val="ConsPlusNormal"/>
              <w:rPr>
                <w:rFonts w:ascii="Times New Roman" w:hAnsi="Times New Roman" w:cs="Times New Roman"/>
              </w:rPr>
            </w:pPr>
          </w:p>
        </w:tc>
        <w:tc>
          <w:tcPr>
            <w:tcW w:w="1842" w:type="dxa"/>
          </w:tcPr>
          <w:p w:rsidR="00716002" w:rsidRPr="0010102C" w:rsidRDefault="00716002" w:rsidP="00716002">
            <w:pPr>
              <w:pStyle w:val="ConsPlusNormal"/>
              <w:rPr>
                <w:rFonts w:ascii="Times New Roman" w:hAnsi="Times New Roman" w:cs="Times New Roman"/>
              </w:rPr>
            </w:pPr>
          </w:p>
        </w:tc>
        <w:tc>
          <w:tcPr>
            <w:tcW w:w="1701" w:type="dxa"/>
          </w:tcPr>
          <w:p w:rsidR="00716002" w:rsidRPr="00AB29A8" w:rsidRDefault="00716002" w:rsidP="00716002">
            <w:pPr>
              <w:pStyle w:val="ConsPlusNormal"/>
              <w:rPr>
                <w:rFonts w:ascii="Times New Roman" w:hAnsi="Times New Roman" w:cs="Times New Roman"/>
              </w:rPr>
            </w:pPr>
          </w:p>
        </w:tc>
      </w:tr>
      <w:tr w:rsidR="00716002" w:rsidRPr="00C610B4" w:rsidTr="0010102C">
        <w:tc>
          <w:tcPr>
            <w:tcW w:w="1622" w:type="dxa"/>
            <w:vMerge/>
          </w:tcPr>
          <w:p w:rsidR="00716002" w:rsidRPr="00C610B4" w:rsidRDefault="00716002" w:rsidP="00716002">
            <w:pPr>
              <w:pStyle w:val="ConsPlusNormal"/>
              <w:rPr>
                <w:rFonts w:ascii="Times New Roman" w:hAnsi="Times New Roman" w:cs="Times New Roman"/>
              </w:rPr>
            </w:pPr>
          </w:p>
        </w:tc>
        <w:tc>
          <w:tcPr>
            <w:tcW w:w="3260" w:type="dxa"/>
            <w:vMerge/>
          </w:tcPr>
          <w:p w:rsidR="00716002" w:rsidRPr="00C610B4" w:rsidRDefault="00716002" w:rsidP="00716002">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федеральный бюджет</w:t>
            </w:r>
          </w:p>
        </w:tc>
        <w:tc>
          <w:tcPr>
            <w:tcW w:w="2122" w:type="dxa"/>
          </w:tcPr>
          <w:p w:rsidR="00716002" w:rsidRPr="0010102C" w:rsidRDefault="00716002" w:rsidP="0099027F">
            <w:pPr>
              <w:pStyle w:val="ConsPlusNormal"/>
              <w:jc w:val="right"/>
              <w:rPr>
                <w:rFonts w:ascii="Times New Roman" w:hAnsi="Times New Roman" w:cs="Times New Roman"/>
              </w:rPr>
            </w:pPr>
          </w:p>
        </w:tc>
        <w:tc>
          <w:tcPr>
            <w:tcW w:w="2268" w:type="dxa"/>
          </w:tcPr>
          <w:p w:rsidR="00716002" w:rsidRPr="0010102C" w:rsidRDefault="00716002" w:rsidP="0099027F">
            <w:pPr>
              <w:pStyle w:val="ConsPlusNormal"/>
              <w:jc w:val="right"/>
              <w:rPr>
                <w:rFonts w:ascii="Times New Roman" w:hAnsi="Times New Roman" w:cs="Times New Roman"/>
              </w:rPr>
            </w:pPr>
          </w:p>
        </w:tc>
        <w:tc>
          <w:tcPr>
            <w:tcW w:w="1842" w:type="dxa"/>
          </w:tcPr>
          <w:p w:rsidR="00716002" w:rsidRPr="0010102C" w:rsidRDefault="00716002" w:rsidP="0099027F">
            <w:pPr>
              <w:pStyle w:val="ConsPlusNormal"/>
              <w:jc w:val="right"/>
              <w:rPr>
                <w:rFonts w:ascii="Times New Roman" w:hAnsi="Times New Roman" w:cs="Times New Roman"/>
              </w:rPr>
            </w:pPr>
          </w:p>
        </w:tc>
        <w:tc>
          <w:tcPr>
            <w:tcW w:w="1701" w:type="dxa"/>
          </w:tcPr>
          <w:p w:rsidR="00716002" w:rsidRPr="00AB29A8" w:rsidRDefault="00716002" w:rsidP="0099027F">
            <w:pPr>
              <w:pStyle w:val="ConsPlusNormal"/>
              <w:jc w:val="right"/>
              <w:rPr>
                <w:rFonts w:ascii="Times New Roman" w:hAnsi="Times New Roman" w:cs="Times New Roman"/>
              </w:rPr>
            </w:pPr>
          </w:p>
        </w:tc>
      </w:tr>
      <w:tr w:rsidR="00716002" w:rsidRPr="00C610B4" w:rsidTr="0010102C">
        <w:tc>
          <w:tcPr>
            <w:tcW w:w="1622" w:type="dxa"/>
            <w:vMerge/>
          </w:tcPr>
          <w:p w:rsidR="00716002" w:rsidRPr="00C610B4" w:rsidRDefault="00716002" w:rsidP="00716002">
            <w:pPr>
              <w:pStyle w:val="ConsPlusNormal"/>
              <w:rPr>
                <w:rFonts w:ascii="Times New Roman" w:hAnsi="Times New Roman" w:cs="Times New Roman"/>
              </w:rPr>
            </w:pPr>
          </w:p>
        </w:tc>
        <w:tc>
          <w:tcPr>
            <w:tcW w:w="3260" w:type="dxa"/>
            <w:vMerge/>
          </w:tcPr>
          <w:p w:rsidR="00716002" w:rsidRPr="00C610B4" w:rsidRDefault="00716002" w:rsidP="00716002">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краевой бюджет</w:t>
            </w:r>
          </w:p>
        </w:tc>
        <w:tc>
          <w:tcPr>
            <w:tcW w:w="2122" w:type="dxa"/>
          </w:tcPr>
          <w:p w:rsidR="00716002" w:rsidRPr="0010102C" w:rsidRDefault="00716002" w:rsidP="0099027F">
            <w:pPr>
              <w:pStyle w:val="ConsPlusNormal"/>
              <w:jc w:val="right"/>
              <w:rPr>
                <w:rFonts w:ascii="Times New Roman" w:hAnsi="Times New Roman" w:cs="Times New Roman"/>
              </w:rPr>
            </w:pPr>
          </w:p>
        </w:tc>
        <w:tc>
          <w:tcPr>
            <w:tcW w:w="2268" w:type="dxa"/>
          </w:tcPr>
          <w:p w:rsidR="00716002" w:rsidRPr="0010102C" w:rsidRDefault="00716002" w:rsidP="0099027F">
            <w:pPr>
              <w:pStyle w:val="ConsPlusNormal"/>
              <w:jc w:val="right"/>
              <w:rPr>
                <w:rFonts w:ascii="Times New Roman" w:hAnsi="Times New Roman" w:cs="Times New Roman"/>
              </w:rPr>
            </w:pPr>
          </w:p>
        </w:tc>
        <w:tc>
          <w:tcPr>
            <w:tcW w:w="1842" w:type="dxa"/>
          </w:tcPr>
          <w:p w:rsidR="00716002" w:rsidRPr="0010102C" w:rsidRDefault="00716002" w:rsidP="0099027F">
            <w:pPr>
              <w:pStyle w:val="ConsPlusNormal"/>
              <w:jc w:val="right"/>
              <w:rPr>
                <w:rFonts w:ascii="Times New Roman" w:hAnsi="Times New Roman" w:cs="Times New Roman"/>
              </w:rPr>
            </w:pPr>
          </w:p>
        </w:tc>
        <w:tc>
          <w:tcPr>
            <w:tcW w:w="1701" w:type="dxa"/>
          </w:tcPr>
          <w:p w:rsidR="00716002" w:rsidRPr="00AB29A8" w:rsidRDefault="00716002" w:rsidP="0099027F">
            <w:pPr>
              <w:pStyle w:val="ConsPlusNormal"/>
              <w:jc w:val="right"/>
              <w:rPr>
                <w:rFonts w:ascii="Times New Roman" w:hAnsi="Times New Roman" w:cs="Times New Roman"/>
              </w:rPr>
            </w:pPr>
          </w:p>
        </w:tc>
      </w:tr>
      <w:tr w:rsidR="00BA66AF" w:rsidRPr="00C610B4" w:rsidTr="0010102C">
        <w:tc>
          <w:tcPr>
            <w:tcW w:w="1622" w:type="dxa"/>
            <w:vMerge/>
          </w:tcPr>
          <w:p w:rsidR="00BA66AF" w:rsidRPr="00C610B4" w:rsidRDefault="00BA66AF" w:rsidP="00716002">
            <w:pPr>
              <w:pStyle w:val="ConsPlusNormal"/>
              <w:rPr>
                <w:rFonts w:ascii="Times New Roman" w:hAnsi="Times New Roman" w:cs="Times New Roman"/>
              </w:rPr>
            </w:pPr>
          </w:p>
        </w:tc>
        <w:tc>
          <w:tcPr>
            <w:tcW w:w="3260" w:type="dxa"/>
            <w:vMerge/>
          </w:tcPr>
          <w:p w:rsidR="00BA66AF" w:rsidRPr="00C610B4" w:rsidRDefault="00BA66AF" w:rsidP="00716002">
            <w:pPr>
              <w:pStyle w:val="ConsPlusNormal"/>
              <w:rPr>
                <w:rFonts w:ascii="Times New Roman" w:hAnsi="Times New Roman" w:cs="Times New Roman"/>
              </w:rPr>
            </w:pPr>
          </w:p>
        </w:tc>
        <w:tc>
          <w:tcPr>
            <w:tcW w:w="1985" w:type="dxa"/>
          </w:tcPr>
          <w:p w:rsidR="00BA66AF" w:rsidRPr="00C610B4" w:rsidRDefault="00BA66AF" w:rsidP="0010102C">
            <w:pPr>
              <w:pStyle w:val="ConsPlusNormal"/>
              <w:ind w:firstLine="0"/>
              <w:rPr>
                <w:rFonts w:ascii="Times New Roman" w:hAnsi="Times New Roman" w:cs="Times New Roman"/>
              </w:rPr>
            </w:pPr>
            <w:r w:rsidRPr="00C610B4">
              <w:rPr>
                <w:rFonts w:ascii="Times New Roman" w:hAnsi="Times New Roman" w:cs="Times New Roman"/>
              </w:rPr>
              <w:t>местный бюджет</w:t>
            </w:r>
          </w:p>
        </w:tc>
        <w:tc>
          <w:tcPr>
            <w:tcW w:w="2122" w:type="dxa"/>
          </w:tcPr>
          <w:p w:rsidR="00BA66AF" w:rsidRPr="0010102C" w:rsidRDefault="00BA66AF">
            <w:pPr>
              <w:jc w:val="right"/>
              <w:rPr>
                <w:rFonts w:ascii="Times New Roman" w:hAnsi="Times New Roman" w:cs="Times New Roman"/>
                <w:bCs/>
                <w:iCs/>
                <w:sz w:val="20"/>
                <w:szCs w:val="20"/>
              </w:rPr>
            </w:pPr>
            <w:r w:rsidRPr="0010102C">
              <w:rPr>
                <w:rFonts w:ascii="Times New Roman" w:hAnsi="Times New Roman" w:cs="Times New Roman"/>
                <w:bCs/>
                <w:iCs/>
                <w:sz w:val="20"/>
                <w:szCs w:val="20"/>
              </w:rPr>
              <w:t>18 248 100,00</w:t>
            </w:r>
          </w:p>
        </w:tc>
        <w:tc>
          <w:tcPr>
            <w:tcW w:w="2268" w:type="dxa"/>
          </w:tcPr>
          <w:p w:rsidR="00BA66AF" w:rsidRPr="0010102C" w:rsidRDefault="00BA66AF">
            <w:pPr>
              <w:jc w:val="right"/>
              <w:rPr>
                <w:rFonts w:ascii="Times New Roman" w:hAnsi="Times New Roman" w:cs="Times New Roman"/>
                <w:bCs/>
                <w:iCs/>
                <w:sz w:val="20"/>
                <w:szCs w:val="20"/>
              </w:rPr>
            </w:pPr>
            <w:r w:rsidRPr="0010102C">
              <w:rPr>
                <w:rFonts w:ascii="Times New Roman" w:hAnsi="Times New Roman" w:cs="Times New Roman"/>
                <w:bCs/>
                <w:iCs/>
                <w:sz w:val="20"/>
                <w:szCs w:val="20"/>
              </w:rPr>
              <w:t>18 248 100,00</w:t>
            </w:r>
          </w:p>
        </w:tc>
        <w:tc>
          <w:tcPr>
            <w:tcW w:w="1842" w:type="dxa"/>
          </w:tcPr>
          <w:p w:rsidR="00BA66AF" w:rsidRPr="0010102C" w:rsidRDefault="00BA66AF">
            <w:pPr>
              <w:jc w:val="right"/>
              <w:rPr>
                <w:rFonts w:ascii="Times New Roman" w:hAnsi="Times New Roman" w:cs="Times New Roman"/>
                <w:bCs/>
                <w:iCs/>
                <w:sz w:val="20"/>
                <w:szCs w:val="20"/>
              </w:rPr>
            </w:pPr>
            <w:r w:rsidRPr="0010102C">
              <w:rPr>
                <w:rFonts w:ascii="Times New Roman" w:hAnsi="Times New Roman" w:cs="Times New Roman"/>
                <w:bCs/>
                <w:iCs/>
                <w:sz w:val="20"/>
                <w:szCs w:val="20"/>
              </w:rPr>
              <w:t>18 248 100,00</w:t>
            </w:r>
          </w:p>
        </w:tc>
        <w:tc>
          <w:tcPr>
            <w:tcW w:w="1701" w:type="dxa"/>
          </w:tcPr>
          <w:p w:rsidR="00BA66AF" w:rsidRDefault="00CF10D8">
            <w:pPr>
              <w:jc w:val="right"/>
              <w:rPr>
                <w:rFonts w:ascii="Arial" w:hAnsi="Arial" w:cs="Arial"/>
                <w:b/>
                <w:bCs/>
                <w:i/>
                <w:iCs/>
              </w:rPr>
            </w:pPr>
            <w:r w:rsidRPr="00CF10D8">
              <w:rPr>
                <w:rFonts w:ascii="Times New Roman" w:hAnsi="Times New Roman" w:cs="Times New Roman"/>
                <w:bCs/>
                <w:iCs/>
                <w:sz w:val="20"/>
                <w:szCs w:val="20"/>
              </w:rPr>
              <w:t>54 744 300,00</w:t>
            </w:r>
          </w:p>
        </w:tc>
      </w:tr>
      <w:tr w:rsidR="00716002" w:rsidRPr="00C610B4" w:rsidTr="0010102C">
        <w:tc>
          <w:tcPr>
            <w:tcW w:w="1622" w:type="dxa"/>
            <w:vMerge w:val="restart"/>
          </w:tcPr>
          <w:p w:rsidR="00716002" w:rsidRPr="00C610B4" w:rsidRDefault="00716002" w:rsidP="00BA66AF">
            <w:pPr>
              <w:pStyle w:val="ConsPlusNormal"/>
              <w:ind w:firstLine="0"/>
              <w:rPr>
                <w:rFonts w:ascii="Times New Roman" w:hAnsi="Times New Roman" w:cs="Times New Roman"/>
              </w:rPr>
            </w:pPr>
            <w:r w:rsidRPr="00C610B4">
              <w:rPr>
                <w:rFonts w:ascii="Times New Roman" w:hAnsi="Times New Roman" w:cs="Times New Roman"/>
              </w:rPr>
              <w:t>Мероприятие 5</w:t>
            </w:r>
          </w:p>
        </w:tc>
        <w:tc>
          <w:tcPr>
            <w:tcW w:w="3260" w:type="dxa"/>
            <w:vMerge w:val="restart"/>
          </w:tcPr>
          <w:p w:rsidR="00716002" w:rsidRPr="00C610B4" w:rsidRDefault="00716002" w:rsidP="00BA66AF">
            <w:pPr>
              <w:pStyle w:val="ConsPlusNormal"/>
              <w:ind w:firstLine="0"/>
              <w:rPr>
                <w:rFonts w:ascii="Times New Roman" w:hAnsi="Times New Roman" w:cs="Times New Roman"/>
              </w:rPr>
            </w:pPr>
            <w:r w:rsidRPr="00C610B4">
              <w:rPr>
                <w:rFonts w:ascii="Times New Roman" w:hAnsi="Times New Roman" w:cs="Times New Roman"/>
              </w:rPr>
              <w:t xml:space="preserve">"Резерв средств на исполнение условий соглашений о предоставлении межбюджетных трансфертов из вышестоящего бюджета в рамках муниципальной программы "Обеспечение доступным и комфортным жильем </w:t>
            </w:r>
            <w:proofErr w:type="gramStart"/>
            <w:r w:rsidRPr="00C610B4">
              <w:rPr>
                <w:rFonts w:ascii="Times New Roman" w:hAnsi="Times New Roman" w:cs="Times New Roman"/>
              </w:rPr>
              <w:t>граждан</w:t>
            </w:r>
            <w:proofErr w:type="gramEnd"/>
            <w:r w:rsidRPr="00C610B4">
              <w:rPr>
                <w:rFonts w:ascii="Times New Roman" w:hAnsi="Times New Roman" w:cs="Times New Roman"/>
              </w:rPr>
              <w:t xml:space="preserve"> ЗАТО Железногорск"</w:t>
            </w: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Всего</w:t>
            </w:r>
          </w:p>
        </w:tc>
        <w:tc>
          <w:tcPr>
            <w:tcW w:w="2122"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1 100 000,00</w:t>
            </w:r>
          </w:p>
        </w:tc>
        <w:tc>
          <w:tcPr>
            <w:tcW w:w="2268"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0,00</w:t>
            </w:r>
          </w:p>
        </w:tc>
        <w:tc>
          <w:tcPr>
            <w:tcW w:w="1842"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0,00</w:t>
            </w:r>
          </w:p>
        </w:tc>
        <w:tc>
          <w:tcPr>
            <w:tcW w:w="1701"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1 100 000,00</w:t>
            </w:r>
          </w:p>
        </w:tc>
      </w:tr>
      <w:tr w:rsidR="00716002" w:rsidRPr="00C610B4" w:rsidTr="0010102C">
        <w:tc>
          <w:tcPr>
            <w:tcW w:w="1622" w:type="dxa"/>
            <w:vMerge/>
          </w:tcPr>
          <w:p w:rsidR="00716002" w:rsidRPr="00C610B4" w:rsidRDefault="00716002" w:rsidP="00716002">
            <w:pPr>
              <w:pStyle w:val="ConsPlusNormal"/>
              <w:rPr>
                <w:rFonts w:ascii="Times New Roman" w:hAnsi="Times New Roman" w:cs="Times New Roman"/>
              </w:rPr>
            </w:pPr>
          </w:p>
        </w:tc>
        <w:tc>
          <w:tcPr>
            <w:tcW w:w="3260" w:type="dxa"/>
            <w:vMerge/>
          </w:tcPr>
          <w:p w:rsidR="00716002" w:rsidRPr="00C610B4" w:rsidRDefault="00716002" w:rsidP="00716002">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в том числе</w:t>
            </w:r>
          </w:p>
        </w:tc>
        <w:tc>
          <w:tcPr>
            <w:tcW w:w="2122" w:type="dxa"/>
          </w:tcPr>
          <w:p w:rsidR="00716002" w:rsidRPr="00AB29A8" w:rsidRDefault="00716002" w:rsidP="00716002">
            <w:pPr>
              <w:pStyle w:val="ConsPlusNormal"/>
              <w:rPr>
                <w:rFonts w:ascii="Times New Roman" w:hAnsi="Times New Roman" w:cs="Times New Roman"/>
                <w:highlight w:val="green"/>
              </w:rPr>
            </w:pPr>
          </w:p>
        </w:tc>
        <w:tc>
          <w:tcPr>
            <w:tcW w:w="2268" w:type="dxa"/>
          </w:tcPr>
          <w:p w:rsidR="00716002" w:rsidRPr="00AB29A8" w:rsidRDefault="00716002" w:rsidP="00716002">
            <w:pPr>
              <w:pStyle w:val="ConsPlusNormal"/>
              <w:rPr>
                <w:rFonts w:ascii="Times New Roman" w:hAnsi="Times New Roman" w:cs="Times New Roman"/>
                <w:highlight w:val="green"/>
              </w:rPr>
            </w:pPr>
          </w:p>
        </w:tc>
        <w:tc>
          <w:tcPr>
            <w:tcW w:w="1842" w:type="dxa"/>
          </w:tcPr>
          <w:p w:rsidR="00716002" w:rsidRPr="00AB29A8" w:rsidRDefault="00716002" w:rsidP="00716002">
            <w:pPr>
              <w:pStyle w:val="ConsPlusNormal"/>
              <w:rPr>
                <w:rFonts w:ascii="Times New Roman" w:hAnsi="Times New Roman" w:cs="Times New Roman"/>
                <w:highlight w:val="green"/>
              </w:rPr>
            </w:pPr>
          </w:p>
        </w:tc>
        <w:tc>
          <w:tcPr>
            <w:tcW w:w="1701" w:type="dxa"/>
          </w:tcPr>
          <w:p w:rsidR="00716002" w:rsidRPr="00AB29A8" w:rsidRDefault="00716002" w:rsidP="00716002">
            <w:pPr>
              <w:pStyle w:val="ConsPlusNormal"/>
              <w:rPr>
                <w:rFonts w:ascii="Times New Roman" w:hAnsi="Times New Roman" w:cs="Times New Roman"/>
                <w:highlight w:val="green"/>
              </w:rPr>
            </w:pPr>
          </w:p>
        </w:tc>
      </w:tr>
      <w:tr w:rsidR="00716002" w:rsidRPr="00C610B4" w:rsidTr="0010102C">
        <w:tc>
          <w:tcPr>
            <w:tcW w:w="1622" w:type="dxa"/>
            <w:vMerge/>
          </w:tcPr>
          <w:p w:rsidR="00716002" w:rsidRPr="00C610B4" w:rsidRDefault="00716002" w:rsidP="00716002">
            <w:pPr>
              <w:pStyle w:val="ConsPlusNormal"/>
              <w:rPr>
                <w:rFonts w:ascii="Times New Roman" w:hAnsi="Times New Roman" w:cs="Times New Roman"/>
              </w:rPr>
            </w:pPr>
          </w:p>
        </w:tc>
        <w:tc>
          <w:tcPr>
            <w:tcW w:w="3260" w:type="dxa"/>
            <w:vMerge/>
          </w:tcPr>
          <w:p w:rsidR="00716002" w:rsidRPr="00C610B4" w:rsidRDefault="00716002" w:rsidP="00716002">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федеральный бюджет</w:t>
            </w:r>
          </w:p>
        </w:tc>
        <w:tc>
          <w:tcPr>
            <w:tcW w:w="2122" w:type="dxa"/>
          </w:tcPr>
          <w:p w:rsidR="00716002" w:rsidRPr="00AB29A8" w:rsidRDefault="00716002" w:rsidP="00716002">
            <w:pPr>
              <w:pStyle w:val="ConsPlusNormal"/>
              <w:jc w:val="center"/>
              <w:rPr>
                <w:rFonts w:ascii="Times New Roman" w:hAnsi="Times New Roman" w:cs="Times New Roman"/>
              </w:rPr>
            </w:pPr>
          </w:p>
        </w:tc>
        <w:tc>
          <w:tcPr>
            <w:tcW w:w="2268" w:type="dxa"/>
          </w:tcPr>
          <w:p w:rsidR="00716002" w:rsidRPr="00AB29A8" w:rsidRDefault="00716002" w:rsidP="00716002">
            <w:pPr>
              <w:pStyle w:val="ConsPlusNormal"/>
              <w:jc w:val="center"/>
              <w:rPr>
                <w:rFonts w:ascii="Times New Roman" w:hAnsi="Times New Roman" w:cs="Times New Roman"/>
              </w:rPr>
            </w:pPr>
          </w:p>
        </w:tc>
        <w:tc>
          <w:tcPr>
            <w:tcW w:w="1842" w:type="dxa"/>
          </w:tcPr>
          <w:p w:rsidR="00716002" w:rsidRPr="00AB29A8" w:rsidRDefault="00716002" w:rsidP="00716002">
            <w:pPr>
              <w:pStyle w:val="ConsPlusNormal"/>
              <w:jc w:val="center"/>
              <w:rPr>
                <w:rFonts w:ascii="Times New Roman" w:hAnsi="Times New Roman" w:cs="Times New Roman"/>
              </w:rPr>
            </w:pPr>
          </w:p>
        </w:tc>
        <w:tc>
          <w:tcPr>
            <w:tcW w:w="1701" w:type="dxa"/>
          </w:tcPr>
          <w:p w:rsidR="00716002" w:rsidRPr="00AB29A8" w:rsidRDefault="00716002" w:rsidP="00716002">
            <w:pPr>
              <w:pStyle w:val="ConsPlusNormal"/>
              <w:jc w:val="center"/>
              <w:rPr>
                <w:rFonts w:ascii="Times New Roman" w:hAnsi="Times New Roman" w:cs="Times New Roman"/>
              </w:rPr>
            </w:pPr>
          </w:p>
        </w:tc>
      </w:tr>
      <w:tr w:rsidR="00716002" w:rsidRPr="00C610B4" w:rsidTr="0010102C">
        <w:tc>
          <w:tcPr>
            <w:tcW w:w="1622" w:type="dxa"/>
            <w:vMerge/>
          </w:tcPr>
          <w:p w:rsidR="00716002" w:rsidRPr="00C610B4" w:rsidRDefault="00716002" w:rsidP="00716002">
            <w:pPr>
              <w:pStyle w:val="ConsPlusNormal"/>
              <w:rPr>
                <w:rFonts w:ascii="Times New Roman" w:hAnsi="Times New Roman" w:cs="Times New Roman"/>
              </w:rPr>
            </w:pPr>
          </w:p>
        </w:tc>
        <w:tc>
          <w:tcPr>
            <w:tcW w:w="3260" w:type="dxa"/>
            <w:vMerge/>
          </w:tcPr>
          <w:p w:rsidR="00716002" w:rsidRPr="00C610B4" w:rsidRDefault="00716002" w:rsidP="00716002">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краевой бюджет</w:t>
            </w:r>
          </w:p>
        </w:tc>
        <w:tc>
          <w:tcPr>
            <w:tcW w:w="2122" w:type="dxa"/>
          </w:tcPr>
          <w:p w:rsidR="00716002" w:rsidRPr="00AB29A8" w:rsidRDefault="00716002" w:rsidP="00716002">
            <w:pPr>
              <w:pStyle w:val="ConsPlusNormal"/>
              <w:jc w:val="center"/>
              <w:rPr>
                <w:rFonts w:ascii="Times New Roman" w:hAnsi="Times New Roman" w:cs="Times New Roman"/>
              </w:rPr>
            </w:pPr>
          </w:p>
        </w:tc>
        <w:tc>
          <w:tcPr>
            <w:tcW w:w="2268" w:type="dxa"/>
          </w:tcPr>
          <w:p w:rsidR="00716002" w:rsidRPr="00AB29A8" w:rsidRDefault="00716002" w:rsidP="00716002">
            <w:pPr>
              <w:pStyle w:val="ConsPlusNormal"/>
              <w:jc w:val="center"/>
              <w:rPr>
                <w:rFonts w:ascii="Times New Roman" w:hAnsi="Times New Roman" w:cs="Times New Roman"/>
              </w:rPr>
            </w:pPr>
          </w:p>
        </w:tc>
        <w:tc>
          <w:tcPr>
            <w:tcW w:w="1842" w:type="dxa"/>
          </w:tcPr>
          <w:p w:rsidR="00716002" w:rsidRPr="00AB29A8" w:rsidRDefault="00716002" w:rsidP="00716002">
            <w:pPr>
              <w:pStyle w:val="ConsPlusNormal"/>
              <w:jc w:val="center"/>
              <w:rPr>
                <w:rFonts w:ascii="Times New Roman" w:hAnsi="Times New Roman" w:cs="Times New Roman"/>
              </w:rPr>
            </w:pPr>
          </w:p>
        </w:tc>
        <w:tc>
          <w:tcPr>
            <w:tcW w:w="1701" w:type="dxa"/>
          </w:tcPr>
          <w:p w:rsidR="00716002" w:rsidRPr="00AB29A8" w:rsidRDefault="00716002" w:rsidP="00716002">
            <w:pPr>
              <w:pStyle w:val="ConsPlusNormal"/>
              <w:jc w:val="center"/>
              <w:rPr>
                <w:rFonts w:ascii="Times New Roman" w:hAnsi="Times New Roman" w:cs="Times New Roman"/>
              </w:rPr>
            </w:pPr>
          </w:p>
        </w:tc>
      </w:tr>
      <w:tr w:rsidR="00716002" w:rsidRPr="00C610B4" w:rsidTr="0010102C">
        <w:tc>
          <w:tcPr>
            <w:tcW w:w="1622" w:type="dxa"/>
            <w:vMerge/>
          </w:tcPr>
          <w:p w:rsidR="00716002" w:rsidRPr="00C610B4" w:rsidRDefault="00716002" w:rsidP="00716002">
            <w:pPr>
              <w:pStyle w:val="ConsPlusNormal"/>
              <w:rPr>
                <w:rFonts w:ascii="Times New Roman" w:hAnsi="Times New Roman" w:cs="Times New Roman"/>
              </w:rPr>
            </w:pPr>
          </w:p>
        </w:tc>
        <w:tc>
          <w:tcPr>
            <w:tcW w:w="3260" w:type="dxa"/>
            <w:vMerge/>
          </w:tcPr>
          <w:p w:rsidR="00716002" w:rsidRPr="00C610B4" w:rsidRDefault="00716002" w:rsidP="00716002">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местный бюджет</w:t>
            </w:r>
          </w:p>
        </w:tc>
        <w:tc>
          <w:tcPr>
            <w:tcW w:w="2122"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1 100 000,00</w:t>
            </w:r>
          </w:p>
        </w:tc>
        <w:tc>
          <w:tcPr>
            <w:tcW w:w="2268"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0,00</w:t>
            </w:r>
          </w:p>
        </w:tc>
        <w:tc>
          <w:tcPr>
            <w:tcW w:w="1842"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0,00</w:t>
            </w:r>
          </w:p>
        </w:tc>
        <w:tc>
          <w:tcPr>
            <w:tcW w:w="1701" w:type="dxa"/>
          </w:tcPr>
          <w:p w:rsidR="00716002" w:rsidRPr="00AB29A8" w:rsidRDefault="00716002" w:rsidP="00716002">
            <w:pPr>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1 100 000,00</w:t>
            </w:r>
          </w:p>
        </w:tc>
      </w:tr>
      <w:tr w:rsidR="00716002" w:rsidRPr="00C610B4" w:rsidTr="0010102C">
        <w:tc>
          <w:tcPr>
            <w:tcW w:w="1622" w:type="dxa"/>
            <w:vMerge w:val="restart"/>
          </w:tcPr>
          <w:p w:rsidR="00716002" w:rsidRPr="00C610B4" w:rsidRDefault="00716002" w:rsidP="00BA66AF">
            <w:pPr>
              <w:pStyle w:val="ConsPlusNormal"/>
              <w:ind w:firstLine="0"/>
              <w:rPr>
                <w:rFonts w:ascii="Times New Roman" w:hAnsi="Times New Roman" w:cs="Times New Roman"/>
              </w:rPr>
            </w:pPr>
            <w:r w:rsidRPr="00C610B4">
              <w:rPr>
                <w:rFonts w:ascii="Times New Roman" w:hAnsi="Times New Roman" w:cs="Times New Roman"/>
              </w:rPr>
              <w:t>Мероприятие 6</w:t>
            </w:r>
          </w:p>
        </w:tc>
        <w:tc>
          <w:tcPr>
            <w:tcW w:w="3260" w:type="dxa"/>
            <w:vMerge w:val="restart"/>
          </w:tcPr>
          <w:p w:rsidR="00716002" w:rsidRPr="005A0D17" w:rsidRDefault="00716002" w:rsidP="00BA66AF">
            <w:pPr>
              <w:pStyle w:val="ConsPlusNormal"/>
              <w:ind w:firstLine="0"/>
              <w:rPr>
                <w:rFonts w:ascii="Times New Roman" w:hAnsi="Times New Roman" w:cs="Times New Roman"/>
              </w:rPr>
            </w:pPr>
            <w:r w:rsidRPr="005A0D17">
              <w:rPr>
                <w:rFonts w:ascii="Times New Roman" w:hAnsi="Times New Roman" w:cs="Times New Roman"/>
              </w:rPr>
              <w:t>"Расходы на подготовку схем границ прилегающих территорий"</w:t>
            </w: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Всего</w:t>
            </w:r>
          </w:p>
        </w:tc>
        <w:tc>
          <w:tcPr>
            <w:tcW w:w="2122" w:type="dxa"/>
          </w:tcPr>
          <w:p w:rsidR="00716002" w:rsidRPr="00AB29A8" w:rsidRDefault="005F3C2B" w:rsidP="00716002">
            <w:pPr>
              <w:jc w:val="right"/>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60</w:t>
            </w:r>
            <w:r w:rsidR="00716002" w:rsidRPr="00AB29A8">
              <w:rPr>
                <w:rFonts w:ascii="Times New Roman" w:eastAsia="Times New Roman" w:hAnsi="Times New Roman" w:cs="Times New Roman"/>
                <w:bCs/>
                <w:iCs/>
                <w:sz w:val="20"/>
                <w:szCs w:val="20"/>
                <w:lang w:eastAsia="ru-RU"/>
              </w:rPr>
              <w:t xml:space="preserve"> 000,00</w:t>
            </w:r>
          </w:p>
        </w:tc>
        <w:tc>
          <w:tcPr>
            <w:tcW w:w="2268" w:type="dxa"/>
          </w:tcPr>
          <w:p w:rsidR="00716002" w:rsidRPr="00AB29A8" w:rsidRDefault="005F3C2B" w:rsidP="00716002">
            <w:pPr>
              <w:jc w:val="right"/>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60</w:t>
            </w:r>
            <w:r w:rsidR="00716002" w:rsidRPr="00AB29A8">
              <w:rPr>
                <w:rFonts w:ascii="Times New Roman" w:eastAsia="Times New Roman" w:hAnsi="Times New Roman" w:cs="Times New Roman"/>
                <w:bCs/>
                <w:iCs/>
                <w:sz w:val="20"/>
                <w:szCs w:val="20"/>
                <w:lang w:eastAsia="ru-RU"/>
              </w:rPr>
              <w:t xml:space="preserve"> 000,00</w:t>
            </w:r>
          </w:p>
        </w:tc>
        <w:tc>
          <w:tcPr>
            <w:tcW w:w="1842" w:type="dxa"/>
          </w:tcPr>
          <w:p w:rsidR="00716002" w:rsidRPr="00AB29A8" w:rsidRDefault="005F3C2B" w:rsidP="00716002">
            <w:pPr>
              <w:jc w:val="right"/>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60</w:t>
            </w:r>
            <w:r w:rsidR="00716002" w:rsidRPr="00AB29A8">
              <w:rPr>
                <w:rFonts w:ascii="Times New Roman" w:eastAsia="Times New Roman" w:hAnsi="Times New Roman" w:cs="Times New Roman"/>
                <w:bCs/>
                <w:iCs/>
                <w:sz w:val="20"/>
                <w:szCs w:val="20"/>
                <w:lang w:eastAsia="ru-RU"/>
              </w:rPr>
              <w:t xml:space="preserve"> 000,00</w:t>
            </w:r>
          </w:p>
        </w:tc>
        <w:tc>
          <w:tcPr>
            <w:tcW w:w="1701" w:type="dxa"/>
          </w:tcPr>
          <w:p w:rsidR="00716002" w:rsidRPr="00AB29A8" w:rsidRDefault="005F3C2B" w:rsidP="00716002">
            <w:pPr>
              <w:jc w:val="right"/>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180</w:t>
            </w:r>
            <w:r w:rsidR="00716002" w:rsidRPr="00AB29A8">
              <w:rPr>
                <w:rFonts w:ascii="Times New Roman" w:eastAsia="Times New Roman" w:hAnsi="Times New Roman" w:cs="Times New Roman"/>
                <w:bCs/>
                <w:iCs/>
                <w:sz w:val="20"/>
                <w:szCs w:val="20"/>
                <w:lang w:eastAsia="ru-RU"/>
              </w:rPr>
              <w:t> 000,00</w:t>
            </w:r>
          </w:p>
        </w:tc>
      </w:tr>
      <w:tr w:rsidR="00716002" w:rsidRPr="00C610B4" w:rsidTr="0010102C">
        <w:tc>
          <w:tcPr>
            <w:tcW w:w="1622" w:type="dxa"/>
            <w:vMerge/>
          </w:tcPr>
          <w:p w:rsidR="00716002" w:rsidRPr="00C610B4" w:rsidRDefault="00716002" w:rsidP="00716002">
            <w:pPr>
              <w:pStyle w:val="ConsPlusNormal"/>
              <w:rPr>
                <w:rFonts w:ascii="Times New Roman" w:hAnsi="Times New Roman" w:cs="Times New Roman"/>
              </w:rPr>
            </w:pPr>
          </w:p>
        </w:tc>
        <w:tc>
          <w:tcPr>
            <w:tcW w:w="3260" w:type="dxa"/>
            <w:vMerge/>
          </w:tcPr>
          <w:p w:rsidR="00716002" w:rsidRPr="00C610B4" w:rsidRDefault="00716002" w:rsidP="00716002">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в том числе</w:t>
            </w:r>
          </w:p>
        </w:tc>
        <w:tc>
          <w:tcPr>
            <w:tcW w:w="2122" w:type="dxa"/>
          </w:tcPr>
          <w:p w:rsidR="00716002" w:rsidRPr="000129A8" w:rsidRDefault="00716002" w:rsidP="00716002">
            <w:pPr>
              <w:pStyle w:val="ConsPlusNormal"/>
              <w:rPr>
                <w:rFonts w:ascii="Times New Roman" w:hAnsi="Times New Roman" w:cs="Times New Roman"/>
                <w:highlight w:val="green"/>
              </w:rPr>
            </w:pPr>
          </w:p>
        </w:tc>
        <w:tc>
          <w:tcPr>
            <w:tcW w:w="2268" w:type="dxa"/>
          </w:tcPr>
          <w:p w:rsidR="00716002" w:rsidRPr="000129A8" w:rsidRDefault="00716002" w:rsidP="00716002">
            <w:pPr>
              <w:pStyle w:val="ConsPlusNormal"/>
              <w:rPr>
                <w:rFonts w:ascii="Times New Roman" w:hAnsi="Times New Roman" w:cs="Times New Roman"/>
                <w:highlight w:val="green"/>
              </w:rPr>
            </w:pPr>
          </w:p>
        </w:tc>
        <w:tc>
          <w:tcPr>
            <w:tcW w:w="1842" w:type="dxa"/>
          </w:tcPr>
          <w:p w:rsidR="00716002" w:rsidRPr="000129A8" w:rsidRDefault="00716002" w:rsidP="00716002">
            <w:pPr>
              <w:pStyle w:val="ConsPlusNormal"/>
              <w:rPr>
                <w:rFonts w:ascii="Times New Roman" w:hAnsi="Times New Roman" w:cs="Times New Roman"/>
                <w:highlight w:val="green"/>
              </w:rPr>
            </w:pPr>
          </w:p>
        </w:tc>
        <w:tc>
          <w:tcPr>
            <w:tcW w:w="1701" w:type="dxa"/>
          </w:tcPr>
          <w:p w:rsidR="00716002" w:rsidRPr="000129A8" w:rsidRDefault="00716002" w:rsidP="00716002">
            <w:pPr>
              <w:pStyle w:val="ConsPlusNormal"/>
              <w:rPr>
                <w:rFonts w:ascii="Times New Roman" w:hAnsi="Times New Roman" w:cs="Times New Roman"/>
                <w:highlight w:val="green"/>
              </w:rPr>
            </w:pPr>
          </w:p>
        </w:tc>
      </w:tr>
      <w:tr w:rsidR="00716002" w:rsidRPr="00C610B4" w:rsidTr="0010102C">
        <w:tc>
          <w:tcPr>
            <w:tcW w:w="1622" w:type="dxa"/>
            <w:vMerge/>
          </w:tcPr>
          <w:p w:rsidR="00716002" w:rsidRPr="00C610B4" w:rsidRDefault="00716002" w:rsidP="00716002">
            <w:pPr>
              <w:pStyle w:val="ConsPlusNormal"/>
              <w:rPr>
                <w:rFonts w:ascii="Times New Roman" w:hAnsi="Times New Roman" w:cs="Times New Roman"/>
              </w:rPr>
            </w:pPr>
          </w:p>
        </w:tc>
        <w:tc>
          <w:tcPr>
            <w:tcW w:w="3260" w:type="dxa"/>
            <w:vMerge/>
          </w:tcPr>
          <w:p w:rsidR="00716002" w:rsidRPr="00C610B4" w:rsidRDefault="00716002" w:rsidP="00716002">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федеральный бюджет</w:t>
            </w:r>
          </w:p>
        </w:tc>
        <w:tc>
          <w:tcPr>
            <w:tcW w:w="2122" w:type="dxa"/>
          </w:tcPr>
          <w:p w:rsidR="00716002" w:rsidRPr="00AB29A8" w:rsidRDefault="00716002" w:rsidP="00716002">
            <w:pPr>
              <w:pStyle w:val="ConsPlusNormal"/>
              <w:jc w:val="center"/>
              <w:rPr>
                <w:rFonts w:ascii="Times New Roman" w:hAnsi="Times New Roman" w:cs="Times New Roman"/>
              </w:rPr>
            </w:pPr>
          </w:p>
        </w:tc>
        <w:tc>
          <w:tcPr>
            <w:tcW w:w="2268" w:type="dxa"/>
          </w:tcPr>
          <w:p w:rsidR="00716002" w:rsidRPr="00AB29A8" w:rsidRDefault="00716002" w:rsidP="00716002">
            <w:pPr>
              <w:pStyle w:val="ConsPlusNormal"/>
              <w:jc w:val="center"/>
              <w:rPr>
                <w:rFonts w:ascii="Times New Roman" w:hAnsi="Times New Roman" w:cs="Times New Roman"/>
              </w:rPr>
            </w:pPr>
          </w:p>
        </w:tc>
        <w:tc>
          <w:tcPr>
            <w:tcW w:w="1842" w:type="dxa"/>
          </w:tcPr>
          <w:p w:rsidR="00716002" w:rsidRPr="00AB29A8" w:rsidRDefault="00716002" w:rsidP="00716002">
            <w:pPr>
              <w:pStyle w:val="ConsPlusNormal"/>
              <w:jc w:val="center"/>
              <w:rPr>
                <w:rFonts w:ascii="Times New Roman" w:hAnsi="Times New Roman" w:cs="Times New Roman"/>
              </w:rPr>
            </w:pPr>
          </w:p>
        </w:tc>
        <w:tc>
          <w:tcPr>
            <w:tcW w:w="1701" w:type="dxa"/>
          </w:tcPr>
          <w:p w:rsidR="00716002" w:rsidRPr="00AB29A8" w:rsidRDefault="00716002" w:rsidP="00716002">
            <w:pPr>
              <w:pStyle w:val="ConsPlusNormal"/>
              <w:jc w:val="center"/>
              <w:rPr>
                <w:rFonts w:ascii="Times New Roman" w:hAnsi="Times New Roman" w:cs="Times New Roman"/>
              </w:rPr>
            </w:pPr>
          </w:p>
        </w:tc>
      </w:tr>
      <w:tr w:rsidR="00716002" w:rsidRPr="00C610B4" w:rsidTr="0010102C">
        <w:tc>
          <w:tcPr>
            <w:tcW w:w="1622" w:type="dxa"/>
            <w:vMerge/>
          </w:tcPr>
          <w:p w:rsidR="00716002" w:rsidRPr="00C610B4" w:rsidRDefault="00716002" w:rsidP="00716002">
            <w:pPr>
              <w:pStyle w:val="ConsPlusNormal"/>
              <w:rPr>
                <w:rFonts w:ascii="Times New Roman" w:hAnsi="Times New Roman" w:cs="Times New Roman"/>
              </w:rPr>
            </w:pPr>
          </w:p>
        </w:tc>
        <w:tc>
          <w:tcPr>
            <w:tcW w:w="3260" w:type="dxa"/>
            <w:vMerge/>
          </w:tcPr>
          <w:p w:rsidR="00716002" w:rsidRPr="00C610B4" w:rsidRDefault="00716002" w:rsidP="00716002">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краевой бюджет</w:t>
            </w:r>
          </w:p>
        </w:tc>
        <w:tc>
          <w:tcPr>
            <w:tcW w:w="2122" w:type="dxa"/>
          </w:tcPr>
          <w:p w:rsidR="00716002" w:rsidRPr="00AB29A8" w:rsidRDefault="00716002" w:rsidP="00716002">
            <w:pPr>
              <w:pStyle w:val="ConsPlusNormal"/>
              <w:jc w:val="center"/>
              <w:rPr>
                <w:rFonts w:ascii="Times New Roman" w:hAnsi="Times New Roman" w:cs="Times New Roman"/>
              </w:rPr>
            </w:pPr>
          </w:p>
        </w:tc>
        <w:tc>
          <w:tcPr>
            <w:tcW w:w="2268" w:type="dxa"/>
          </w:tcPr>
          <w:p w:rsidR="00716002" w:rsidRPr="00AB29A8" w:rsidRDefault="00716002" w:rsidP="00716002">
            <w:pPr>
              <w:pStyle w:val="ConsPlusNormal"/>
              <w:jc w:val="center"/>
              <w:rPr>
                <w:rFonts w:ascii="Times New Roman" w:hAnsi="Times New Roman" w:cs="Times New Roman"/>
              </w:rPr>
            </w:pPr>
          </w:p>
        </w:tc>
        <w:tc>
          <w:tcPr>
            <w:tcW w:w="1842" w:type="dxa"/>
          </w:tcPr>
          <w:p w:rsidR="00716002" w:rsidRPr="00AB29A8" w:rsidRDefault="00716002" w:rsidP="00716002">
            <w:pPr>
              <w:pStyle w:val="ConsPlusNormal"/>
              <w:jc w:val="center"/>
              <w:rPr>
                <w:rFonts w:ascii="Times New Roman" w:hAnsi="Times New Roman" w:cs="Times New Roman"/>
              </w:rPr>
            </w:pPr>
          </w:p>
        </w:tc>
        <w:tc>
          <w:tcPr>
            <w:tcW w:w="1701" w:type="dxa"/>
          </w:tcPr>
          <w:p w:rsidR="00716002" w:rsidRPr="00AB29A8" w:rsidRDefault="00716002" w:rsidP="00716002">
            <w:pPr>
              <w:pStyle w:val="ConsPlusNormal"/>
              <w:jc w:val="center"/>
              <w:rPr>
                <w:rFonts w:ascii="Times New Roman" w:hAnsi="Times New Roman" w:cs="Times New Roman"/>
              </w:rPr>
            </w:pPr>
          </w:p>
        </w:tc>
      </w:tr>
      <w:tr w:rsidR="005F3C2B" w:rsidRPr="00C610B4" w:rsidTr="0010102C">
        <w:tc>
          <w:tcPr>
            <w:tcW w:w="1622" w:type="dxa"/>
            <w:vMerge/>
          </w:tcPr>
          <w:p w:rsidR="005F3C2B" w:rsidRPr="00C610B4" w:rsidRDefault="005F3C2B" w:rsidP="00716002">
            <w:pPr>
              <w:pStyle w:val="ConsPlusNormal"/>
              <w:rPr>
                <w:rFonts w:ascii="Times New Roman" w:hAnsi="Times New Roman" w:cs="Times New Roman"/>
              </w:rPr>
            </w:pPr>
          </w:p>
        </w:tc>
        <w:tc>
          <w:tcPr>
            <w:tcW w:w="3260" w:type="dxa"/>
            <w:vMerge/>
          </w:tcPr>
          <w:p w:rsidR="005F3C2B" w:rsidRPr="00C610B4" w:rsidRDefault="005F3C2B" w:rsidP="00716002">
            <w:pPr>
              <w:pStyle w:val="ConsPlusNormal"/>
              <w:rPr>
                <w:rFonts w:ascii="Times New Roman" w:hAnsi="Times New Roman" w:cs="Times New Roman"/>
              </w:rPr>
            </w:pPr>
          </w:p>
        </w:tc>
        <w:tc>
          <w:tcPr>
            <w:tcW w:w="1985" w:type="dxa"/>
          </w:tcPr>
          <w:p w:rsidR="005F3C2B" w:rsidRPr="00C610B4" w:rsidRDefault="005F3C2B" w:rsidP="0010102C">
            <w:pPr>
              <w:pStyle w:val="ConsPlusNormal"/>
              <w:ind w:firstLine="0"/>
              <w:rPr>
                <w:rFonts w:ascii="Times New Roman" w:hAnsi="Times New Roman" w:cs="Times New Roman"/>
              </w:rPr>
            </w:pPr>
            <w:r w:rsidRPr="00C610B4">
              <w:rPr>
                <w:rFonts w:ascii="Times New Roman" w:hAnsi="Times New Roman" w:cs="Times New Roman"/>
              </w:rPr>
              <w:t>местный бюджет</w:t>
            </w:r>
          </w:p>
        </w:tc>
        <w:tc>
          <w:tcPr>
            <w:tcW w:w="2122" w:type="dxa"/>
          </w:tcPr>
          <w:p w:rsidR="005F3C2B" w:rsidRPr="00AB29A8" w:rsidRDefault="005F3C2B" w:rsidP="005C2ABF">
            <w:pPr>
              <w:jc w:val="right"/>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60</w:t>
            </w:r>
            <w:r w:rsidRPr="00AB29A8">
              <w:rPr>
                <w:rFonts w:ascii="Times New Roman" w:eastAsia="Times New Roman" w:hAnsi="Times New Roman" w:cs="Times New Roman"/>
                <w:bCs/>
                <w:iCs/>
                <w:sz w:val="20"/>
                <w:szCs w:val="20"/>
                <w:lang w:eastAsia="ru-RU"/>
              </w:rPr>
              <w:t xml:space="preserve"> 000,00</w:t>
            </w:r>
          </w:p>
        </w:tc>
        <w:tc>
          <w:tcPr>
            <w:tcW w:w="2268" w:type="dxa"/>
          </w:tcPr>
          <w:p w:rsidR="005F3C2B" w:rsidRPr="00AB29A8" w:rsidRDefault="005F3C2B" w:rsidP="005C2ABF">
            <w:pPr>
              <w:jc w:val="right"/>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60</w:t>
            </w:r>
            <w:r w:rsidRPr="00AB29A8">
              <w:rPr>
                <w:rFonts w:ascii="Times New Roman" w:eastAsia="Times New Roman" w:hAnsi="Times New Roman" w:cs="Times New Roman"/>
                <w:bCs/>
                <w:iCs/>
                <w:sz w:val="20"/>
                <w:szCs w:val="20"/>
                <w:lang w:eastAsia="ru-RU"/>
              </w:rPr>
              <w:t xml:space="preserve"> 000,00</w:t>
            </w:r>
          </w:p>
        </w:tc>
        <w:tc>
          <w:tcPr>
            <w:tcW w:w="1842" w:type="dxa"/>
          </w:tcPr>
          <w:p w:rsidR="005F3C2B" w:rsidRPr="00AB29A8" w:rsidRDefault="005F3C2B" w:rsidP="005C2ABF">
            <w:pPr>
              <w:jc w:val="right"/>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60</w:t>
            </w:r>
            <w:r w:rsidRPr="00AB29A8">
              <w:rPr>
                <w:rFonts w:ascii="Times New Roman" w:eastAsia="Times New Roman" w:hAnsi="Times New Roman" w:cs="Times New Roman"/>
                <w:bCs/>
                <w:iCs/>
                <w:sz w:val="20"/>
                <w:szCs w:val="20"/>
                <w:lang w:eastAsia="ru-RU"/>
              </w:rPr>
              <w:t xml:space="preserve"> 000,00</w:t>
            </w:r>
          </w:p>
        </w:tc>
        <w:tc>
          <w:tcPr>
            <w:tcW w:w="1701" w:type="dxa"/>
          </w:tcPr>
          <w:p w:rsidR="005F3C2B" w:rsidRPr="00AB29A8" w:rsidRDefault="005F3C2B" w:rsidP="005C2ABF">
            <w:pPr>
              <w:jc w:val="right"/>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180</w:t>
            </w:r>
            <w:r w:rsidRPr="00AB29A8">
              <w:rPr>
                <w:rFonts w:ascii="Times New Roman" w:eastAsia="Times New Roman" w:hAnsi="Times New Roman" w:cs="Times New Roman"/>
                <w:bCs/>
                <w:iCs/>
                <w:sz w:val="20"/>
                <w:szCs w:val="20"/>
                <w:lang w:eastAsia="ru-RU"/>
              </w:rPr>
              <w:t> 000,00</w:t>
            </w:r>
          </w:p>
        </w:tc>
      </w:tr>
      <w:tr w:rsidR="00716002" w:rsidRPr="00C610B4" w:rsidTr="0010102C">
        <w:trPr>
          <w:trHeight w:val="342"/>
        </w:trPr>
        <w:tc>
          <w:tcPr>
            <w:tcW w:w="1622" w:type="dxa"/>
            <w:vMerge w:val="restart"/>
          </w:tcPr>
          <w:p w:rsidR="00716002" w:rsidRPr="00C610B4" w:rsidRDefault="00716002" w:rsidP="005F3C2B">
            <w:pPr>
              <w:pStyle w:val="ConsPlusNormal"/>
              <w:ind w:firstLine="0"/>
              <w:rPr>
                <w:rFonts w:ascii="Times New Roman" w:hAnsi="Times New Roman" w:cs="Times New Roman"/>
              </w:rPr>
            </w:pPr>
            <w:r w:rsidRPr="00C610B4">
              <w:rPr>
                <w:rFonts w:ascii="Times New Roman" w:hAnsi="Times New Roman" w:cs="Times New Roman"/>
              </w:rPr>
              <w:lastRenderedPageBreak/>
              <w:t>Мероприятие 7</w:t>
            </w:r>
          </w:p>
        </w:tc>
        <w:tc>
          <w:tcPr>
            <w:tcW w:w="3260" w:type="dxa"/>
            <w:vMerge w:val="restart"/>
          </w:tcPr>
          <w:p w:rsidR="00716002" w:rsidRPr="00C610B4" w:rsidRDefault="00716002" w:rsidP="005F3C2B">
            <w:pPr>
              <w:pStyle w:val="ConsPlusNormal"/>
              <w:ind w:firstLine="0"/>
              <w:rPr>
                <w:rFonts w:ascii="Times New Roman" w:hAnsi="Times New Roman" w:cs="Times New Roman"/>
              </w:rPr>
            </w:pPr>
            <w:r w:rsidRPr="00C610B4">
              <w:rPr>
                <w:rFonts w:ascii="Times New Roman" w:hAnsi="Times New Roman" w:cs="Times New Roman"/>
              </w:rPr>
              <w:t>"Расходы на подготовку схемы размещения гаражей, являющихся некапитальными сооружениями, стоянок технических и других средств передвижения инвалидов вблизи их места жительства"</w:t>
            </w: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Всего</w:t>
            </w:r>
          </w:p>
        </w:tc>
        <w:tc>
          <w:tcPr>
            <w:tcW w:w="2122" w:type="dxa"/>
          </w:tcPr>
          <w:p w:rsidR="00716002" w:rsidRPr="00AB29A8" w:rsidRDefault="00716002" w:rsidP="005F3C2B">
            <w:pPr>
              <w:spacing w:after="0" w:line="240" w:lineRule="auto"/>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100 000,00</w:t>
            </w:r>
          </w:p>
        </w:tc>
        <w:tc>
          <w:tcPr>
            <w:tcW w:w="2268" w:type="dxa"/>
          </w:tcPr>
          <w:p w:rsidR="00716002" w:rsidRPr="00AB29A8" w:rsidRDefault="00716002" w:rsidP="005F3C2B">
            <w:pPr>
              <w:spacing w:after="0" w:line="240" w:lineRule="auto"/>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100 000,00</w:t>
            </w:r>
          </w:p>
        </w:tc>
        <w:tc>
          <w:tcPr>
            <w:tcW w:w="1842" w:type="dxa"/>
          </w:tcPr>
          <w:p w:rsidR="00716002" w:rsidRPr="00AB29A8" w:rsidRDefault="00716002" w:rsidP="005F3C2B">
            <w:pPr>
              <w:spacing w:after="0" w:line="240" w:lineRule="auto"/>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100 000,00</w:t>
            </w:r>
          </w:p>
        </w:tc>
        <w:tc>
          <w:tcPr>
            <w:tcW w:w="1701" w:type="dxa"/>
          </w:tcPr>
          <w:p w:rsidR="00716002" w:rsidRPr="00AB29A8" w:rsidRDefault="00716002" w:rsidP="005F3C2B">
            <w:pPr>
              <w:spacing w:after="0" w:line="240" w:lineRule="auto"/>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300 000,00</w:t>
            </w:r>
          </w:p>
        </w:tc>
      </w:tr>
      <w:tr w:rsidR="00716002" w:rsidRPr="00C610B4" w:rsidTr="0010102C">
        <w:tc>
          <w:tcPr>
            <w:tcW w:w="1622" w:type="dxa"/>
            <w:vMerge/>
          </w:tcPr>
          <w:p w:rsidR="00716002" w:rsidRPr="00C610B4" w:rsidRDefault="00716002" w:rsidP="005F3C2B">
            <w:pPr>
              <w:pStyle w:val="ConsPlusNormal"/>
              <w:rPr>
                <w:rFonts w:ascii="Times New Roman" w:hAnsi="Times New Roman" w:cs="Times New Roman"/>
              </w:rPr>
            </w:pPr>
          </w:p>
        </w:tc>
        <w:tc>
          <w:tcPr>
            <w:tcW w:w="3260" w:type="dxa"/>
            <w:vMerge/>
          </w:tcPr>
          <w:p w:rsidR="00716002" w:rsidRPr="00C610B4" w:rsidRDefault="00716002" w:rsidP="005F3C2B">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в том числе</w:t>
            </w:r>
          </w:p>
        </w:tc>
        <w:tc>
          <w:tcPr>
            <w:tcW w:w="2122" w:type="dxa"/>
          </w:tcPr>
          <w:p w:rsidR="00716002" w:rsidRPr="00AB29A8" w:rsidRDefault="00716002" w:rsidP="005F3C2B">
            <w:pPr>
              <w:pStyle w:val="ConsPlusNormal"/>
              <w:rPr>
                <w:rFonts w:ascii="Times New Roman" w:hAnsi="Times New Roman" w:cs="Times New Roman"/>
                <w:highlight w:val="green"/>
              </w:rPr>
            </w:pPr>
          </w:p>
        </w:tc>
        <w:tc>
          <w:tcPr>
            <w:tcW w:w="2268" w:type="dxa"/>
          </w:tcPr>
          <w:p w:rsidR="00716002" w:rsidRPr="00AB29A8" w:rsidRDefault="00716002" w:rsidP="005F3C2B">
            <w:pPr>
              <w:pStyle w:val="ConsPlusNormal"/>
              <w:rPr>
                <w:rFonts w:ascii="Times New Roman" w:hAnsi="Times New Roman" w:cs="Times New Roman"/>
                <w:highlight w:val="green"/>
              </w:rPr>
            </w:pPr>
          </w:p>
        </w:tc>
        <w:tc>
          <w:tcPr>
            <w:tcW w:w="1842" w:type="dxa"/>
          </w:tcPr>
          <w:p w:rsidR="00716002" w:rsidRPr="00AB29A8" w:rsidRDefault="00716002" w:rsidP="005F3C2B">
            <w:pPr>
              <w:pStyle w:val="ConsPlusNormal"/>
              <w:rPr>
                <w:rFonts w:ascii="Times New Roman" w:hAnsi="Times New Roman" w:cs="Times New Roman"/>
                <w:highlight w:val="green"/>
              </w:rPr>
            </w:pPr>
          </w:p>
        </w:tc>
        <w:tc>
          <w:tcPr>
            <w:tcW w:w="1701" w:type="dxa"/>
          </w:tcPr>
          <w:p w:rsidR="00716002" w:rsidRPr="00AB29A8" w:rsidRDefault="00716002" w:rsidP="005F3C2B">
            <w:pPr>
              <w:pStyle w:val="ConsPlusNormal"/>
              <w:rPr>
                <w:rFonts w:ascii="Times New Roman" w:hAnsi="Times New Roman" w:cs="Times New Roman"/>
                <w:highlight w:val="green"/>
              </w:rPr>
            </w:pPr>
          </w:p>
        </w:tc>
      </w:tr>
      <w:tr w:rsidR="00716002" w:rsidRPr="00C610B4" w:rsidTr="0010102C">
        <w:tc>
          <w:tcPr>
            <w:tcW w:w="1622" w:type="dxa"/>
            <w:vMerge/>
          </w:tcPr>
          <w:p w:rsidR="00716002" w:rsidRPr="00C610B4" w:rsidRDefault="00716002" w:rsidP="005F3C2B">
            <w:pPr>
              <w:pStyle w:val="ConsPlusNormal"/>
              <w:rPr>
                <w:rFonts w:ascii="Times New Roman" w:hAnsi="Times New Roman" w:cs="Times New Roman"/>
              </w:rPr>
            </w:pPr>
          </w:p>
        </w:tc>
        <w:tc>
          <w:tcPr>
            <w:tcW w:w="3260" w:type="dxa"/>
            <w:vMerge/>
          </w:tcPr>
          <w:p w:rsidR="00716002" w:rsidRPr="00C610B4" w:rsidRDefault="00716002" w:rsidP="005F3C2B">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федеральный бюджет</w:t>
            </w:r>
          </w:p>
        </w:tc>
        <w:tc>
          <w:tcPr>
            <w:tcW w:w="2122" w:type="dxa"/>
          </w:tcPr>
          <w:p w:rsidR="00716002" w:rsidRPr="00AB29A8" w:rsidRDefault="00716002" w:rsidP="005F3C2B">
            <w:pPr>
              <w:pStyle w:val="ConsPlusNormal"/>
              <w:jc w:val="center"/>
              <w:rPr>
                <w:rFonts w:ascii="Times New Roman" w:hAnsi="Times New Roman" w:cs="Times New Roman"/>
              </w:rPr>
            </w:pPr>
          </w:p>
        </w:tc>
        <w:tc>
          <w:tcPr>
            <w:tcW w:w="2268" w:type="dxa"/>
          </w:tcPr>
          <w:p w:rsidR="00716002" w:rsidRPr="00AB29A8" w:rsidRDefault="00716002" w:rsidP="005F3C2B">
            <w:pPr>
              <w:pStyle w:val="ConsPlusNormal"/>
              <w:jc w:val="center"/>
              <w:rPr>
                <w:rFonts w:ascii="Times New Roman" w:hAnsi="Times New Roman" w:cs="Times New Roman"/>
              </w:rPr>
            </w:pPr>
          </w:p>
        </w:tc>
        <w:tc>
          <w:tcPr>
            <w:tcW w:w="1842" w:type="dxa"/>
          </w:tcPr>
          <w:p w:rsidR="00716002" w:rsidRPr="00AB29A8" w:rsidRDefault="00716002" w:rsidP="005F3C2B">
            <w:pPr>
              <w:pStyle w:val="ConsPlusNormal"/>
              <w:jc w:val="center"/>
              <w:rPr>
                <w:rFonts w:ascii="Times New Roman" w:hAnsi="Times New Roman" w:cs="Times New Roman"/>
              </w:rPr>
            </w:pPr>
          </w:p>
        </w:tc>
        <w:tc>
          <w:tcPr>
            <w:tcW w:w="1701" w:type="dxa"/>
          </w:tcPr>
          <w:p w:rsidR="00716002" w:rsidRPr="00AB29A8" w:rsidRDefault="00716002" w:rsidP="005F3C2B">
            <w:pPr>
              <w:pStyle w:val="ConsPlusNormal"/>
              <w:jc w:val="center"/>
              <w:rPr>
                <w:rFonts w:ascii="Times New Roman" w:hAnsi="Times New Roman" w:cs="Times New Roman"/>
              </w:rPr>
            </w:pPr>
          </w:p>
        </w:tc>
      </w:tr>
      <w:tr w:rsidR="00716002" w:rsidRPr="00C610B4" w:rsidTr="0010102C">
        <w:tc>
          <w:tcPr>
            <w:tcW w:w="1622" w:type="dxa"/>
            <w:vMerge/>
          </w:tcPr>
          <w:p w:rsidR="00716002" w:rsidRPr="00C610B4" w:rsidRDefault="00716002" w:rsidP="005F3C2B">
            <w:pPr>
              <w:pStyle w:val="ConsPlusNormal"/>
              <w:rPr>
                <w:rFonts w:ascii="Times New Roman" w:hAnsi="Times New Roman" w:cs="Times New Roman"/>
              </w:rPr>
            </w:pPr>
          </w:p>
        </w:tc>
        <w:tc>
          <w:tcPr>
            <w:tcW w:w="3260" w:type="dxa"/>
            <w:vMerge/>
          </w:tcPr>
          <w:p w:rsidR="00716002" w:rsidRPr="00C610B4" w:rsidRDefault="00716002" w:rsidP="005F3C2B">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краевой бюджет</w:t>
            </w:r>
          </w:p>
        </w:tc>
        <w:tc>
          <w:tcPr>
            <w:tcW w:w="2122" w:type="dxa"/>
          </w:tcPr>
          <w:p w:rsidR="00716002" w:rsidRPr="00AB29A8" w:rsidRDefault="00716002" w:rsidP="005F3C2B">
            <w:pPr>
              <w:pStyle w:val="ConsPlusNormal"/>
              <w:jc w:val="center"/>
              <w:rPr>
                <w:rFonts w:ascii="Times New Roman" w:hAnsi="Times New Roman" w:cs="Times New Roman"/>
              </w:rPr>
            </w:pPr>
          </w:p>
        </w:tc>
        <w:tc>
          <w:tcPr>
            <w:tcW w:w="2268" w:type="dxa"/>
          </w:tcPr>
          <w:p w:rsidR="00716002" w:rsidRPr="00AB29A8" w:rsidRDefault="00716002" w:rsidP="005F3C2B">
            <w:pPr>
              <w:pStyle w:val="ConsPlusNormal"/>
              <w:jc w:val="center"/>
              <w:rPr>
                <w:rFonts w:ascii="Times New Roman" w:hAnsi="Times New Roman" w:cs="Times New Roman"/>
              </w:rPr>
            </w:pPr>
          </w:p>
        </w:tc>
        <w:tc>
          <w:tcPr>
            <w:tcW w:w="1842" w:type="dxa"/>
          </w:tcPr>
          <w:p w:rsidR="00716002" w:rsidRPr="00AB29A8" w:rsidRDefault="00716002" w:rsidP="005F3C2B">
            <w:pPr>
              <w:pStyle w:val="ConsPlusNormal"/>
              <w:jc w:val="center"/>
              <w:rPr>
                <w:rFonts w:ascii="Times New Roman" w:hAnsi="Times New Roman" w:cs="Times New Roman"/>
              </w:rPr>
            </w:pPr>
          </w:p>
        </w:tc>
        <w:tc>
          <w:tcPr>
            <w:tcW w:w="1701" w:type="dxa"/>
          </w:tcPr>
          <w:p w:rsidR="00716002" w:rsidRPr="00AB29A8" w:rsidRDefault="00716002" w:rsidP="005F3C2B">
            <w:pPr>
              <w:pStyle w:val="ConsPlusNormal"/>
              <w:jc w:val="center"/>
              <w:rPr>
                <w:rFonts w:ascii="Times New Roman" w:hAnsi="Times New Roman" w:cs="Times New Roman"/>
              </w:rPr>
            </w:pPr>
          </w:p>
        </w:tc>
      </w:tr>
      <w:tr w:rsidR="00716002" w:rsidRPr="00C610B4" w:rsidTr="0010102C">
        <w:tc>
          <w:tcPr>
            <w:tcW w:w="1622" w:type="dxa"/>
            <w:vMerge/>
          </w:tcPr>
          <w:p w:rsidR="00716002" w:rsidRPr="00C610B4" w:rsidRDefault="00716002" w:rsidP="005F3C2B">
            <w:pPr>
              <w:pStyle w:val="ConsPlusNormal"/>
              <w:rPr>
                <w:rFonts w:ascii="Times New Roman" w:hAnsi="Times New Roman" w:cs="Times New Roman"/>
              </w:rPr>
            </w:pPr>
          </w:p>
        </w:tc>
        <w:tc>
          <w:tcPr>
            <w:tcW w:w="3260" w:type="dxa"/>
            <w:vMerge/>
          </w:tcPr>
          <w:p w:rsidR="00716002" w:rsidRPr="00C610B4" w:rsidRDefault="00716002" w:rsidP="005F3C2B">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местный бюджет</w:t>
            </w:r>
          </w:p>
        </w:tc>
        <w:tc>
          <w:tcPr>
            <w:tcW w:w="2122" w:type="dxa"/>
          </w:tcPr>
          <w:p w:rsidR="00716002" w:rsidRPr="00AB29A8" w:rsidRDefault="00716002" w:rsidP="005F3C2B">
            <w:pPr>
              <w:spacing w:after="0" w:line="240" w:lineRule="auto"/>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100 000,00</w:t>
            </w:r>
          </w:p>
        </w:tc>
        <w:tc>
          <w:tcPr>
            <w:tcW w:w="2268" w:type="dxa"/>
          </w:tcPr>
          <w:p w:rsidR="00716002" w:rsidRPr="00AB29A8" w:rsidRDefault="00716002" w:rsidP="005F3C2B">
            <w:pPr>
              <w:spacing w:after="0" w:line="240" w:lineRule="auto"/>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100 000,00</w:t>
            </w:r>
          </w:p>
        </w:tc>
        <w:tc>
          <w:tcPr>
            <w:tcW w:w="1842" w:type="dxa"/>
          </w:tcPr>
          <w:p w:rsidR="00716002" w:rsidRPr="00AB29A8" w:rsidRDefault="00716002" w:rsidP="005F3C2B">
            <w:pPr>
              <w:spacing w:after="0" w:line="240" w:lineRule="auto"/>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100 000,00</w:t>
            </w:r>
          </w:p>
        </w:tc>
        <w:tc>
          <w:tcPr>
            <w:tcW w:w="1701" w:type="dxa"/>
          </w:tcPr>
          <w:p w:rsidR="00716002" w:rsidRPr="00AB29A8" w:rsidRDefault="00716002" w:rsidP="005F3C2B">
            <w:pPr>
              <w:spacing w:after="0" w:line="240" w:lineRule="auto"/>
              <w:jc w:val="right"/>
              <w:rPr>
                <w:rFonts w:ascii="Times New Roman" w:eastAsia="Times New Roman" w:hAnsi="Times New Roman" w:cs="Times New Roman"/>
                <w:bCs/>
                <w:iCs/>
                <w:sz w:val="20"/>
                <w:szCs w:val="20"/>
                <w:lang w:eastAsia="ru-RU"/>
              </w:rPr>
            </w:pPr>
            <w:r w:rsidRPr="00AB29A8">
              <w:rPr>
                <w:rFonts w:ascii="Times New Roman" w:eastAsia="Times New Roman" w:hAnsi="Times New Roman" w:cs="Times New Roman"/>
                <w:bCs/>
                <w:iCs/>
                <w:sz w:val="20"/>
                <w:szCs w:val="20"/>
                <w:lang w:eastAsia="ru-RU"/>
              </w:rPr>
              <w:t>300 000,00</w:t>
            </w:r>
          </w:p>
        </w:tc>
      </w:tr>
      <w:tr w:rsidR="00716002" w:rsidRPr="00C610B4" w:rsidTr="0010102C">
        <w:tc>
          <w:tcPr>
            <w:tcW w:w="1622" w:type="dxa"/>
            <w:vMerge w:val="restart"/>
          </w:tcPr>
          <w:p w:rsidR="00716002" w:rsidRPr="00C610B4" w:rsidRDefault="005F3C2B" w:rsidP="00BA66AF">
            <w:pPr>
              <w:pStyle w:val="ConsPlusNormal"/>
              <w:ind w:firstLine="0"/>
              <w:rPr>
                <w:rFonts w:ascii="Times New Roman" w:hAnsi="Times New Roman" w:cs="Times New Roman"/>
              </w:rPr>
            </w:pPr>
            <w:r>
              <w:rPr>
                <w:rFonts w:ascii="Times New Roman" w:hAnsi="Times New Roman" w:cs="Times New Roman"/>
              </w:rPr>
              <w:t>Мероприятие 8</w:t>
            </w:r>
          </w:p>
        </w:tc>
        <w:tc>
          <w:tcPr>
            <w:tcW w:w="3260" w:type="dxa"/>
            <w:vMerge w:val="restart"/>
          </w:tcPr>
          <w:p w:rsidR="00716002" w:rsidRPr="00C610B4" w:rsidRDefault="00716002" w:rsidP="00BA66AF">
            <w:pPr>
              <w:pStyle w:val="ConsPlusNormal"/>
              <w:ind w:firstLine="0"/>
              <w:rPr>
                <w:rFonts w:ascii="Times New Roman" w:hAnsi="Times New Roman" w:cs="Times New Roman"/>
              </w:rPr>
            </w:pPr>
            <w:r w:rsidRPr="00C610B4">
              <w:rPr>
                <w:rFonts w:ascii="Times New Roman" w:hAnsi="Times New Roman" w:cs="Times New Roman"/>
              </w:rPr>
              <w:t>"Расходы на предоставление социальных выплат молодым семьям на приобретение (строительство) жилья"</w:t>
            </w: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Всего</w:t>
            </w:r>
          </w:p>
        </w:tc>
        <w:tc>
          <w:tcPr>
            <w:tcW w:w="2122" w:type="dxa"/>
          </w:tcPr>
          <w:p w:rsidR="00716002" w:rsidRPr="00822CC0" w:rsidRDefault="00716002" w:rsidP="00716002">
            <w:pPr>
              <w:jc w:val="right"/>
              <w:rPr>
                <w:rFonts w:ascii="Times New Roman" w:eastAsia="Times New Roman" w:hAnsi="Times New Roman" w:cs="Times New Roman"/>
                <w:bCs/>
                <w:iCs/>
                <w:sz w:val="20"/>
                <w:szCs w:val="20"/>
                <w:lang w:eastAsia="ru-RU"/>
              </w:rPr>
            </w:pPr>
            <w:r w:rsidRPr="00822CC0">
              <w:rPr>
                <w:rFonts w:ascii="Times New Roman" w:eastAsia="Times New Roman" w:hAnsi="Times New Roman" w:cs="Times New Roman"/>
                <w:bCs/>
                <w:iCs/>
                <w:sz w:val="20"/>
                <w:szCs w:val="20"/>
                <w:lang w:eastAsia="ru-RU"/>
              </w:rPr>
              <w:t>2 700 000,00</w:t>
            </w:r>
          </w:p>
        </w:tc>
        <w:tc>
          <w:tcPr>
            <w:tcW w:w="2268" w:type="dxa"/>
          </w:tcPr>
          <w:p w:rsidR="00716002" w:rsidRPr="00822CC0" w:rsidRDefault="0062127E" w:rsidP="00716002">
            <w:pPr>
              <w:jc w:val="right"/>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0,00</w:t>
            </w:r>
          </w:p>
        </w:tc>
        <w:tc>
          <w:tcPr>
            <w:tcW w:w="1842" w:type="dxa"/>
          </w:tcPr>
          <w:p w:rsidR="00716002" w:rsidRPr="00822CC0" w:rsidRDefault="0062127E" w:rsidP="00716002">
            <w:pPr>
              <w:jc w:val="right"/>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0,00</w:t>
            </w:r>
          </w:p>
        </w:tc>
        <w:tc>
          <w:tcPr>
            <w:tcW w:w="1701" w:type="dxa"/>
          </w:tcPr>
          <w:p w:rsidR="00716002" w:rsidRPr="00822CC0" w:rsidRDefault="0062127E" w:rsidP="00716002">
            <w:pPr>
              <w:jc w:val="right"/>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2 700 000,00</w:t>
            </w:r>
          </w:p>
        </w:tc>
      </w:tr>
      <w:tr w:rsidR="00716002" w:rsidRPr="00C610B4" w:rsidTr="0010102C">
        <w:trPr>
          <w:trHeight w:val="333"/>
        </w:trPr>
        <w:tc>
          <w:tcPr>
            <w:tcW w:w="1622" w:type="dxa"/>
            <w:vMerge/>
          </w:tcPr>
          <w:p w:rsidR="00716002" w:rsidRPr="00C610B4" w:rsidRDefault="00716002" w:rsidP="00716002">
            <w:pPr>
              <w:pStyle w:val="ConsPlusNormal"/>
              <w:rPr>
                <w:rFonts w:ascii="Times New Roman" w:hAnsi="Times New Roman" w:cs="Times New Roman"/>
              </w:rPr>
            </w:pPr>
          </w:p>
        </w:tc>
        <w:tc>
          <w:tcPr>
            <w:tcW w:w="3260" w:type="dxa"/>
            <w:vMerge/>
          </w:tcPr>
          <w:p w:rsidR="00716002" w:rsidRPr="00C610B4" w:rsidRDefault="00716002" w:rsidP="00716002">
            <w:pPr>
              <w:pStyle w:val="ConsPlusNormal"/>
              <w:rPr>
                <w:rFonts w:ascii="Times New Roman" w:hAnsi="Times New Roman" w:cs="Times New Roman"/>
              </w:rPr>
            </w:pPr>
          </w:p>
        </w:tc>
        <w:tc>
          <w:tcPr>
            <w:tcW w:w="1985" w:type="dxa"/>
          </w:tcPr>
          <w:p w:rsidR="00716002" w:rsidRPr="00C610B4" w:rsidRDefault="00716002" w:rsidP="00BA66AF">
            <w:pPr>
              <w:pStyle w:val="ConsPlusNormal"/>
              <w:ind w:firstLine="226"/>
              <w:rPr>
                <w:rFonts w:ascii="Times New Roman" w:hAnsi="Times New Roman" w:cs="Times New Roman"/>
              </w:rPr>
            </w:pPr>
          </w:p>
        </w:tc>
        <w:tc>
          <w:tcPr>
            <w:tcW w:w="2122" w:type="dxa"/>
          </w:tcPr>
          <w:p w:rsidR="00716002" w:rsidRPr="000129A8" w:rsidRDefault="00716002" w:rsidP="00716002">
            <w:pPr>
              <w:jc w:val="right"/>
              <w:rPr>
                <w:rFonts w:ascii="Times New Roman" w:eastAsia="Times New Roman" w:hAnsi="Times New Roman" w:cs="Times New Roman"/>
                <w:bCs/>
                <w:iCs/>
                <w:sz w:val="20"/>
                <w:szCs w:val="20"/>
                <w:highlight w:val="green"/>
                <w:lang w:eastAsia="ru-RU"/>
              </w:rPr>
            </w:pPr>
          </w:p>
        </w:tc>
        <w:tc>
          <w:tcPr>
            <w:tcW w:w="2268" w:type="dxa"/>
          </w:tcPr>
          <w:p w:rsidR="00716002" w:rsidRPr="000129A8" w:rsidRDefault="00716002" w:rsidP="00716002">
            <w:pPr>
              <w:jc w:val="right"/>
              <w:rPr>
                <w:rFonts w:ascii="Times New Roman" w:eastAsia="Times New Roman" w:hAnsi="Times New Roman" w:cs="Times New Roman"/>
                <w:bCs/>
                <w:iCs/>
                <w:sz w:val="20"/>
                <w:szCs w:val="20"/>
                <w:highlight w:val="green"/>
                <w:lang w:eastAsia="ru-RU"/>
              </w:rPr>
            </w:pPr>
          </w:p>
        </w:tc>
        <w:tc>
          <w:tcPr>
            <w:tcW w:w="1842" w:type="dxa"/>
          </w:tcPr>
          <w:p w:rsidR="00716002" w:rsidRPr="000129A8" w:rsidRDefault="00716002" w:rsidP="00716002">
            <w:pPr>
              <w:jc w:val="right"/>
              <w:rPr>
                <w:rFonts w:ascii="Times New Roman" w:eastAsia="Times New Roman" w:hAnsi="Times New Roman" w:cs="Times New Roman"/>
                <w:bCs/>
                <w:iCs/>
                <w:sz w:val="20"/>
                <w:szCs w:val="20"/>
                <w:highlight w:val="green"/>
                <w:lang w:eastAsia="ru-RU"/>
              </w:rPr>
            </w:pPr>
          </w:p>
        </w:tc>
        <w:tc>
          <w:tcPr>
            <w:tcW w:w="1701" w:type="dxa"/>
          </w:tcPr>
          <w:p w:rsidR="00716002" w:rsidRPr="000129A8" w:rsidRDefault="00716002" w:rsidP="00716002">
            <w:pPr>
              <w:jc w:val="right"/>
              <w:rPr>
                <w:rFonts w:ascii="Times New Roman" w:eastAsia="Times New Roman" w:hAnsi="Times New Roman" w:cs="Times New Roman"/>
                <w:bCs/>
                <w:iCs/>
                <w:sz w:val="20"/>
                <w:szCs w:val="20"/>
                <w:highlight w:val="green"/>
                <w:lang w:eastAsia="ru-RU"/>
              </w:rPr>
            </w:pPr>
          </w:p>
        </w:tc>
      </w:tr>
      <w:tr w:rsidR="00716002" w:rsidRPr="00C610B4" w:rsidTr="0010102C">
        <w:tc>
          <w:tcPr>
            <w:tcW w:w="1622" w:type="dxa"/>
            <w:vMerge/>
          </w:tcPr>
          <w:p w:rsidR="00716002" w:rsidRPr="00C610B4" w:rsidRDefault="00716002" w:rsidP="00716002">
            <w:pPr>
              <w:pStyle w:val="ConsPlusNormal"/>
              <w:rPr>
                <w:rFonts w:ascii="Times New Roman" w:hAnsi="Times New Roman" w:cs="Times New Roman"/>
              </w:rPr>
            </w:pPr>
          </w:p>
        </w:tc>
        <w:tc>
          <w:tcPr>
            <w:tcW w:w="3260" w:type="dxa"/>
            <w:vMerge/>
          </w:tcPr>
          <w:p w:rsidR="00716002" w:rsidRPr="00C610B4" w:rsidRDefault="00716002" w:rsidP="00716002">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в том числе</w:t>
            </w:r>
          </w:p>
        </w:tc>
        <w:tc>
          <w:tcPr>
            <w:tcW w:w="2122" w:type="dxa"/>
          </w:tcPr>
          <w:p w:rsidR="00716002" w:rsidRPr="00C610B4" w:rsidRDefault="00716002" w:rsidP="00716002">
            <w:pPr>
              <w:pStyle w:val="ConsPlusNormal"/>
              <w:rPr>
                <w:rFonts w:ascii="Times New Roman" w:hAnsi="Times New Roman" w:cs="Times New Roman"/>
              </w:rPr>
            </w:pPr>
          </w:p>
        </w:tc>
        <w:tc>
          <w:tcPr>
            <w:tcW w:w="2268" w:type="dxa"/>
          </w:tcPr>
          <w:p w:rsidR="00716002" w:rsidRPr="00C610B4" w:rsidRDefault="00716002" w:rsidP="00716002">
            <w:pPr>
              <w:pStyle w:val="ConsPlusNormal"/>
              <w:rPr>
                <w:rFonts w:ascii="Times New Roman" w:hAnsi="Times New Roman" w:cs="Times New Roman"/>
              </w:rPr>
            </w:pPr>
          </w:p>
        </w:tc>
        <w:tc>
          <w:tcPr>
            <w:tcW w:w="1842" w:type="dxa"/>
          </w:tcPr>
          <w:p w:rsidR="00716002" w:rsidRPr="00C610B4" w:rsidRDefault="00716002" w:rsidP="00716002">
            <w:pPr>
              <w:pStyle w:val="ConsPlusNormal"/>
              <w:rPr>
                <w:rFonts w:ascii="Times New Roman" w:hAnsi="Times New Roman" w:cs="Times New Roman"/>
              </w:rPr>
            </w:pPr>
          </w:p>
        </w:tc>
        <w:tc>
          <w:tcPr>
            <w:tcW w:w="1701" w:type="dxa"/>
          </w:tcPr>
          <w:p w:rsidR="00716002" w:rsidRPr="00C610B4" w:rsidRDefault="00716002" w:rsidP="00716002">
            <w:pPr>
              <w:pStyle w:val="ConsPlusNormal"/>
              <w:rPr>
                <w:rFonts w:ascii="Times New Roman" w:hAnsi="Times New Roman" w:cs="Times New Roman"/>
              </w:rPr>
            </w:pPr>
          </w:p>
        </w:tc>
      </w:tr>
      <w:tr w:rsidR="00716002" w:rsidRPr="00C610B4" w:rsidTr="0010102C">
        <w:tc>
          <w:tcPr>
            <w:tcW w:w="1622" w:type="dxa"/>
            <w:vMerge/>
          </w:tcPr>
          <w:p w:rsidR="00716002" w:rsidRPr="00C610B4" w:rsidRDefault="00716002" w:rsidP="00716002">
            <w:pPr>
              <w:pStyle w:val="ConsPlusNormal"/>
              <w:rPr>
                <w:rFonts w:ascii="Times New Roman" w:hAnsi="Times New Roman" w:cs="Times New Roman"/>
              </w:rPr>
            </w:pPr>
          </w:p>
        </w:tc>
        <w:tc>
          <w:tcPr>
            <w:tcW w:w="3260" w:type="dxa"/>
            <w:vMerge/>
          </w:tcPr>
          <w:p w:rsidR="00716002" w:rsidRPr="00C610B4" w:rsidRDefault="00716002" w:rsidP="00716002">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федеральный бюджет</w:t>
            </w:r>
          </w:p>
        </w:tc>
        <w:tc>
          <w:tcPr>
            <w:tcW w:w="2122" w:type="dxa"/>
          </w:tcPr>
          <w:p w:rsidR="00716002" w:rsidRPr="000129A8" w:rsidRDefault="00716002" w:rsidP="00716002">
            <w:pPr>
              <w:pStyle w:val="ConsPlusNormal"/>
              <w:jc w:val="center"/>
              <w:rPr>
                <w:rFonts w:ascii="Times New Roman" w:hAnsi="Times New Roman" w:cs="Times New Roman"/>
                <w:highlight w:val="yellow"/>
              </w:rPr>
            </w:pPr>
          </w:p>
        </w:tc>
        <w:tc>
          <w:tcPr>
            <w:tcW w:w="2268" w:type="dxa"/>
          </w:tcPr>
          <w:p w:rsidR="00716002" w:rsidRPr="000129A8" w:rsidRDefault="00716002" w:rsidP="00716002">
            <w:pPr>
              <w:pStyle w:val="ConsPlusNormal"/>
              <w:jc w:val="center"/>
              <w:rPr>
                <w:rFonts w:ascii="Times New Roman" w:hAnsi="Times New Roman" w:cs="Times New Roman"/>
                <w:highlight w:val="yellow"/>
              </w:rPr>
            </w:pPr>
          </w:p>
        </w:tc>
        <w:tc>
          <w:tcPr>
            <w:tcW w:w="1842" w:type="dxa"/>
          </w:tcPr>
          <w:p w:rsidR="00716002" w:rsidRPr="000129A8" w:rsidRDefault="00716002" w:rsidP="00716002">
            <w:pPr>
              <w:pStyle w:val="ConsPlusNormal"/>
              <w:jc w:val="center"/>
              <w:rPr>
                <w:rFonts w:ascii="Times New Roman" w:hAnsi="Times New Roman" w:cs="Times New Roman"/>
                <w:highlight w:val="yellow"/>
              </w:rPr>
            </w:pPr>
          </w:p>
        </w:tc>
        <w:tc>
          <w:tcPr>
            <w:tcW w:w="1701" w:type="dxa"/>
          </w:tcPr>
          <w:p w:rsidR="00716002" w:rsidRPr="000129A8" w:rsidRDefault="00716002" w:rsidP="00716002">
            <w:pPr>
              <w:pStyle w:val="ConsPlusNormal"/>
              <w:jc w:val="center"/>
              <w:rPr>
                <w:rFonts w:ascii="Times New Roman" w:hAnsi="Times New Roman" w:cs="Times New Roman"/>
                <w:highlight w:val="yellow"/>
              </w:rPr>
            </w:pPr>
          </w:p>
        </w:tc>
      </w:tr>
      <w:tr w:rsidR="00716002" w:rsidRPr="00C610B4" w:rsidTr="0010102C">
        <w:tc>
          <w:tcPr>
            <w:tcW w:w="1622" w:type="dxa"/>
            <w:vMerge/>
          </w:tcPr>
          <w:p w:rsidR="00716002" w:rsidRPr="00C610B4" w:rsidRDefault="00716002" w:rsidP="00716002">
            <w:pPr>
              <w:pStyle w:val="ConsPlusNormal"/>
              <w:rPr>
                <w:rFonts w:ascii="Times New Roman" w:hAnsi="Times New Roman" w:cs="Times New Roman"/>
              </w:rPr>
            </w:pPr>
          </w:p>
        </w:tc>
        <w:tc>
          <w:tcPr>
            <w:tcW w:w="3260" w:type="dxa"/>
            <w:vMerge/>
          </w:tcPr>
          <w:p w:rsidR="00716002" w:rsidRPr="00C610B4" w:rsidRDefault="00716002" w:rsidP="00716002">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краевой бюджет</w:t>
            </w:r>
          </w:p>
        </w:tc>
        <w:tc>
          <w:tcPr>
            <w:tcW w:w="2122" w:type="dxa"/>
          </w:tcPr>
          <w:p w:rsidR="00716002" w:rsidRPr="000129A8" w:rsidRDefault="00716002" w:rsidP="00716002">
            <w:pPr>
              <w:pStyle w:val="ConsPlusNormal"/>
              <w:jc w:val="center"/>
              <w:rPr>
                <w:rFonts w:ascii="Times New Roman" w:hAnsi="Times New Roman" w:cs="Times New Roman"/>
                <w:highlight w:val="yellow"/>
              </w:rPr>
            </w:pPr>
          </w:p>
        </w:tc>
        <w:tc>
          <w:tcPr>
            <w:tcW w:w="2268" w:type="dxa"/>
          </w:tcPr>
          <w:p w:rsidR="00716002" w:rsidRPr="000129A8" w:rsidRDefault="00716002" w:rsidP="00716002">
            <w:pPr>
              <w:pStyle w:val="ConsPlusNormal"/>
              <w:jc w:val="center"/>
              <w:rPr>
                <w:rFonts w:ascii="Times New Roman" w:hAnsi="Times New Roman" w:cs="Times New Roman"/>
                <w:highlight w:val="yellow"/>
              </w:rPr>
            </w:pPr>
          </w:p>
        </w:tc>
        <w:tc>
          <w:tcPr>
            <w:tcW w:w="1842" w:type="dxa"/>
          </w:tcPr>
          <w:p w:rsidR="00716002" w:rsidRPr="000129A8" w:rsidRDefault="00716002" w:rsidP="00716002">
            <w:pPr>
              <w:pStyle w:val="ConsPlusNormal"/>
              <w:jc w:val="center"/>
              <w:rPr>
                <w:rFonts w:ascii="Times New Roman" w:hAnsi="Times New Roman" w:cs="Times New Roman"/>
                <w:highlight w:val="yellow"/>
              </w:rPr>
            </w:pPr>
          </w:p>
        </w:tc>
        <w:tc>
          <w:tcPr>
            <w:tcW w:w="1701" w:type="dxa"/>
          </w:tcPr>
          <w:p w:rsidR="00716002" w:rsidRPr="000129A8" w:rsidRDefault="00716002" w:rsidP="00716002">
            <w:pPr>
              <w:pStyle w:val="ConsPlusNormal"/>
              <w:jc w:val="center"/>
              <w:rPr>
                <w:rFonts w:ascii="Times New Roman" w:hAnsi="Times New Roman" w:cs="Times New Roman"/>
                <w:highlight w:val="yellow"/>
              </w:rPr>
            </w:pPr>
          </w:p>
        </w:tc>
      </w:tr>
      <w:tr w:rsidR="00716002" w:rsidRPr="00C610B4" w:rsidTr="0010102C">
        <w:tc>
          <w:tcPr>
            <w:tcW w:w="1622" w:type="dxa"/>
            <w:vMerge/>
          </w:tcPr>
          <w:p w:rsidR="00716002" w:rsidRPr="00C610B4" w:rsidRDefault="00716002" w:rsidP="00716002">
            <w:pPr>
              <w:pStyle w:val="ConsPlusNormal"/>
              <w:rPr>
                <w:rFonts w:ascii="Times New Roman" w:hAnsi="Times New Roman" w:cs="Times New Roman"/>
              </w:rPr>
            </w:pPr>
          </w:p>
        </w:tc>
        <w:tc>
          <w:tcPr>
            <w:tcW w:w="3260" w:type="dxa"/>
            <w:vMerge/>
          </w:tcPr>
          <w:p w:rsidR="00716002" w:rsidRPr="00C610B4" w:rsidRDefault="00716002" w:rsidP="00716002">
            <w:pPr>
              <w:pStyle w:val="ConsPlusNormal"/>
              <w:rPr>
                <w:rFonts w:ascii="Times New Roman" w:hAnsi="Times New Roman" w:cs="Times New Roman"/>
              </w:rPr>
            </w:pPr>
          </w:p>
        </w:tc>
        <w:tc>
          <w:tcPr>
            <w:tcW w:w="1985" w:type="dxa"/>
          </w:tcPr>
          <w:p w:rsidR="00716002" w:rsidRPr="00C610B4" w:rsidRDefault="00716002" w:rsidP="0010102C">
            <w:pPr>
              <w:pStyle w:val="ConsPlusNormal"/>
              <w:ind w:firstLine="0"/>
              <w:rPr>
                <w:rFonts w:ascii="Times New Roman" w:hAnsi="Times New Roman" w:cs="Times New Roman"/>
              </w:rPr>
            </w:pPr>
            <w:r w:rsidRPr="00C610B4">
              <w:rPr>
                <w:rFonts w:ascii="Times New Roman" w:hAnsi="Times New Roman" w:cs="Times New Roman"/>
              </w:rPr>
              <w:t>местный бюджет</w:t>
            </w:r>
          </w:p>
        </w:tc>
        <w:tc>
          <w:tcPr>
            <w:tcW w:w="2122" w:type="dxa"/>
          </w:tcPr>
          <w:p w:rsidR="00716002" w:rsidRPr="00822CC0" w:rsidRDefault="00716002" w:rsidP="00716002">
            <w:pPr>
              <w:jc w:val="right"/>
              <w:rPr>
                <w:rFonts w:ascii="Times New Roman" w:eastAsia="Times New Roman" w:hAnsi="Times New Roman" w:cs="Times New Roman"/>
                <w:bCs/>
                <w:iCs/>
                <w:sz w:val="20"/>
                <w:szCs w:val="20"/>
                <w:lang w:eastAsia="ru-RU"/>
              </w:rPr>
            </w:pPr>
            <w:r w:rsidRPr="00822CC0">
              <w:rPr>
                <w:rFonts w:ascii="Times New Roman" w:eastAsia="Times New Roman" w:hAnsi="Times New Roman" w:cs="Times New Roman"/>
                <w:bCs/>
                <w:iCs/>
                <w:sz w:val="20"/>
                <w:szCs w:val="20"/>
                <w:lang w:eastAsia="ru-RU"/>
              </w:rPr>
              <w:t>2 700 000,00</w:t>
            </w:r>
          </w:p>
        </w:tc>
        <w:tc>
          <w:tcPr>
            <w:tcW w:w="2268" w:type="dxa"/>
          </w:tcPr>
          <w:p w:rsidR="00716002" w:rsidRPr="00822CC0" w:rsidRDefault="0062127E" w:rsidP="00716002">
            <w:pPr>
              <w:jc w:val="right"/>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0,00</w:t>
            </w:r>
          </w:p>
        </w:tc>
        <w:tc>
          <w:tcPr>
            <w:tcW w:w="1842" w:type="dxa"/>
          </w:tcPr>
          <w:p w:rsidR="00716002" w:rsidRPr="00822CC0" w:rsidRDefault="0062127E" w:rsidP="00716002">
            <w:pPr>
              <w:jc w:val="right"/>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0,00</w:t>
            </w:r>
          </w:p>
        </w:tc>
        <w:tc>
          <w:tcPr>
            <w:tcW w:w="1701" w:type="dxa"/>
          </w:tcPr>
          <w:p w:rsidR="00716002" w:rsidRPr="00822CC0" w:rsidRDefault="0062127E" w:rsidP="00716002">
            <w:pPr>
              <w:jc w:val="right"/>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2 700 000,00</w:t>
            </w:r>
          </w:p>
        </w:tc>
      </w:tr>
      <w:tr w:rsidR="0010102C" w:rsidRPr="00C610B4" w:rsidTr="0010102C">
        <w:trPr>
          <w:trHeight w:val="711"/>
        </w:trPr>
        <w:tc>
          <w:tcPr>
            <w:tcW w:w="1622" w:type="dxa"/>
            <w:vMerge w:val="restart"/>
            <w:shd w:val="clear" w:color="auto" w:fill="auto"/>
          </w:tcPr>
          <w:p w:rsidR="0010102C" w:rsidRPr="00822CC0" w:rsidRDefault="0010102C" w:rsidP="00BA66AF">
            <w:pPr>
              <w:pStyle w:val="ConsPlusNormal"/>
              <w:ind w:firstLine="0"/>
              <w:rPr>
                <w:rFonts w:ascii="Times New Roman" w:hAnsi="Times New Roman" w:cs="Times New Roman"/>
              </w:rPr>
            </w:pPr>
            <w:r w:rsidRPr="00822CC0">
              <w:rPr>
                <w:rFonts w:ascii="Times New Roman" w:hAnsi="Times New Roman" w:cs="Times New Roman"/>
              </w:rPr>
              <w:t>Мероприятие  9</w:t>
            </w:r>
          </w:p>
        </w:tc>
        <w:tc>
          <w:tcPr>
            <w:tcW w:w="3260" w:type="dxa"/>
            <w:vMerge w:val="restart"/>
            <w:shd w:val="clear" w:color="auto" w:fill="auto"/>
          </w:tcPr>
          <w:p w:rsidR="0010102C" w:rsidRPr="00822CC0" w:rsidRDefault="0010102C" w:rsidP="00716002">
            <w:pPr>
              <w:rPr>
                <w:rFonts w:ascii="Times New Roman" w:eastAsia="Times New Roman" w:hAnsi="Times New Roman" w:cs="Times New Roman"/>
                <w:bCs/>
                <w:iCs/>
                <w:sz w:val="20"/>
                <w:szCs w:val="20"/>
                <w:lang w:eastAsia="ru-RU"/>
              </w:rPr>
            </w:pPr>
            <w:r w:rsidRPr="00822CC0">
              <w:rPr>
                <w:rFonts w:ascii="Times New Roman" w:eastAsia="Times New Roman" w:hAnsi="Times New Roman" w:cs="Times New Roman"/>
                <w:bCs/>
                <w:iCs/>
                <w:sz w:val="20"/>
                <w:szCs w:val="20"/>
                <w:lang w:eastAsia="ru-RU"/>
              </w:rPr>
              <w:t>«Снос объектов недвижимости, находящихся в муниципальной собственности»</w:t>
            </w:r>
          </w:p>
        </w:tc>
        <w:tc>
          <w:tcPr>
            <w:tcW w:w="1985" w:type="dxa"/>
            <w:shd w:val="clear" w:color="auto" w:fill="auto"/>
          </w:tcPr>
          <w:p w:rsidR="0010102C" w:rsidRPr="00822CC0" w:rsidRDefault="0010102C" w:rsidP="0010102C">
            <w:pPr>
              <w:pStyle w:val="ConsPlusNormal"/>
              <w:ind w:firstLine="0"/>
              <w:rPr>
                <w:rFonts w:ascii="Times New Roman" w:hAnsi="Times New Roman" w:cs="Times New Roman"/>
              </w:rPr>
            </w:pPr>
            <w:r w:rsidRPr="00822CC0">
              <w:rPr>
                <w:rFonts w:ascii="Times New Roman" w:hAnsi="Times New Roman" w:cs="Times New Roman"/>
              </w:rPr>
              <w:t>Всего</w:t>
            </w:r>
          </w:p>
        </w:tc>
        <w:tc>
          <w:tcPr>
            <w:tcW w:w="2122" w:type="dxa"/>
            <w:shd w:val="clear" w:color="auto" w:fill="auto"/>
          </w:tcPr>
          <w:p w:rsidR="0010102C" w:rsidRPr="0010102C" w:rsidRDefault="0010102C">
            <w:pPr>
              <w:jc w:val="right"/>
              <w:rPr>
                <w:rFonts w:ascii="Times New Roman" w:hAnsi="Times New Roman" w:cs="Times New Roman"/>
                <w:bCs/>
                <w:iCs/>
                <w:sz w:val="20"/>
                <w:szCs w:val="20"/>
              </w:rPr>
            </w:pPr>
            <w:r w:rsidRPr="0010102C">
              <w:rPr>
                <w:rFonts w:ascii="Times New Roman" w:hAnsi="Times New Roman" w:cs="Times New Roman"/>
                <w:bCs/>
                <w:iCs/>
                <w:sz w:val="20"/>
                <w:szCs w:val="20"/>
              </w:rPr>
              <w:t>4 930 000,00</w:t>
            </w:r>
          </w:p>
        </w:tc>
        <w:tc>
          <w:tcPr>
            <w:tcW w:w="2268" w:type="dxa"/>
            <w:shd w:val="clear" w:color="auto" w:fill="auto"/>
          </w:tcPr>
          <w:p w:rsidR="0010102C" w:rsidRPr="0010102C" w:rsidRDefault="0010102C">
            <w:pPr>
              <w:jc w:val="right"/>
              <w:rPr>
                <w:rFonts w:ascii="Times New Roman" w:hAnsi="Times New Roman" w:cs="Times New Roman"/>
                <w:bCs/>
                <w:iCs/>
                <w:sz w:val="20"/>
                <w:szCs w:val="20"/>
              </w:rPr>
            </w:pPr>
            <w:r w:rsidRPr="0010102C">
              <w:rPr>
                <w:rFonts w:ascii="Times New Roman" w:hAnsi="Times New Roman" w:cs="Times New Roman"/>
                <w:bCs/>
                <w:iCs/>
                <w:sz w:val="20"/>
                <w:szCs w:val="20"/>
              </w:rPr>
              <w:t>4 930 000,00</w:t>
            </w:r>
          </w:p>
        </w:tc>
        <w:tc>
          <w:tcPr>
            <w:tcW w:w="1842" w:type="dxa"/>
            <w:shd w:val="clear" w:color="auto" w:fill="auto"/>
          </w:tcPr>
          <w:p w:rsidR="0010102C" w:rsidRPr="0010102C" w:rsidRDefault="0010102C">
            <w:pPr>
              <w:jc w:val="right"/>
              <w:rPr>
                <w:rFonts w:ascii="Times New Roman" w:hAnsi="Times New Roman" w:cs="Times New Roman"/>
                <w:bCs/>
                <w:iCs/>
                <w:sz w:val="20"/>
                <w:szCs w:val="20"/>
              </w:rPr>
            </w:pPr>
            <w:r w:rsidRPr="0010102C">
              <w:rPr>
                <w:rFonts w:ascii="Times New Roman" w:hAnsi="Times New Roman" w:cs="Times New Roman"/>
                <w:bCs/>
                <w:iCs/>
                <w:sz w:val="20"/>
                <w:szCs w:val="20"/>
              </w:rPr>
              <w:t>4 930 000,00</w:t>
            </w:r>
          </w:p>
        </w:tc>
        <w:tc>
          <w:tcPr>
            <w:tcW w:w="1701" w:type="dxa"/>
            <w:shd w:val="clear" w:color="auto" w:fill="auto"/>
          </w:tcPr>
          <w:p w:rsidR="0010102C" w:rsidRPr="00CF10D8" w:rsidRDefault="00CF10D8">
            <w:pPr>
              <w:jc w:val="right"/>
              <w:rPr>
                <w:rFonts w:ascii="Times New Roman" w:hAnsi="Times New Roman" w:cs="Times New Roman"/>
                <w:bCs/>
                <w:iCs/>
                <w:sz w:val="20"/>
                <w:szCs w:val="20"/>
              </w:rPr>
            </w:pPr>
            <w:r w:rsidRPr="00CF10D8">
              <w:rPr>
                <w:rFonts w:ascii="Times New Roman" w:hAnsi="Times New Roman" w:cs="Times New Roman"/>
                <w:bCs/>
                <w:iCs/>
                <w:sz w:val="20"/>
                <w:szCs w:val="20"/>
              </w:rPr>
              <w:t>14 790  000,00</w:t>
            </w:r>
          </w:p>
        </w:tc>
      </w:tr>
      <w:tr w:rsidR="0010102C" w:rsidRPr="00C610B4" w:rsidTr="0010102C">
        <w:trPr>
          <w:trHeight w:val="451"/>
        </w:trPr>
        <w:tc>
          <w:tcPr>
            <w:tcW w:w="1622" w:type="dxa"/>
            <w:vMerge/>
            <w:shd w:val="clear" w:color="auto" w:fill="auto"/>
          </w:tcPr>
          <w:p w:rsidR="0010102C" w:rsidRPr="00822CC0" w:rsidRDefault="0010102C" w:rsidP="00716002">
            <w:pPr>
              <w:pStyle w:val="ConsPlusNormal"/>
              <w:rPr>
                <w:rFonts w:ascii="Times New Roman" w:hAnsi="Times New Roman" w:cs="Times New Roman"/>
              </w:rPr>
            </w:pPr>
          </w:p>
        </w:tc>
        <w:tc>
          <w:tcPr>
            <w:tcW w:w="3260" w:type="dxa"/>
            <w:vMerge/>
            <w:shd w:val="clear" w:color="auto" w:fill="auto"/>
          </w:tcPr>
          <w:p w:rsidR="0010102C" w:rsidRPr="00822CC0" w:rsidRDefault="0010102C" w:rsidP="00716002">
            <w:pPr>
              <w:rPr>
                <w:rFonts w:ascii="Times New Roman" w:eastAsia="Times New Roman" w:hAnsi="Times New Roman" w:cs="Times New Roman"/>
                <w:bCs/>
                <w:iCs/>
                <w:sz w:val="20"/>
                <w:szCs w:val="20"/>
                <w:lang w:eastAsia="ru-RU"/>
              </w:rPr>
            </w:pPr>
          </w:p>
        </w:tc>
        <w:tc>
          <w:tcPr>
            <w:tcW w:w="1985" w:type="dxa"/>
            <w:shd w:val="clear" w:color="auto" w:fill="auto"/>
          </w:tcPr>
          <w:p w:rsidR="0010102C" w:rsidRPr="00822CC0" w:rsidRDefault="0010102C" w:rsidP="0010102C">
            <w:pPr>
              <w:pStyle w:val="ConsPlusNormal"/>
              <w:ind w:firstLine="0"/>
              <w:rPr>
                <w:rFonts w:ascii="Times New Roman" w:hAnsi="Times New Roman" w:cs="Times New Roman"/>
              </w:rPr>
            </w:pPr>
            <w:r w:rsidRPr="00822CC0">
              <w:rPr>
                <w:rFonts w:ascii="Times New Roman" w:hAnsi="Times New Roman" w:cs="Times New Roman"/>
              </w:rPr>
              <w:t>в том числе</w:t>
            </w:r>
          </w:p>
        </w:tc>
        <w:tc>
          <w:tcPr>
            <w:tcW w:w="2122" w:type="dxa"/>
            <w:shd w:val="clear" w:color="auto" w:fill="auto"/>
          </w:tcPr>
          <w:p w:rsidR="0010102C" w:rsidRPr="00822CC0" w:rsidRDefault="0010102C" w:rsidP="00716002">
            <w:pPr>
              <w:pStyle w:val="ConsPlusNormal"/>
              <w:rPr>
                <w:rFonts w:ascii="Times New Roman" w:hAnsi="Times New Roman" w:cs="Times New Roman"/>
              </w:rPr>
            </w:pPr>
          </w:p>
        </w:tc>
        <w:tc>
          <w:tcPr>
            <w:tcW w:w="2268" w:type="dxa"/>
            <w:shd w:val="clear" w:color="auto" w:fill="auto"/>
          </w:tcPr>
          <w:p w:rsidR="0010102C" w:rsidRPr="00822CC0" w:rsidRDefault="0010102C" w:rsidP="00716002">
            <w:pPr>
              <w:pStyle w:val="ConsPlusNormal"/>
              <w:rPr>
                <w:rFonts w:ascii="Times New Roman" w:hAnsi="Times New Roman" w:cs="Times New Roman"/>
              </w:rPr>
            </w:pPr>
          </w:p>
        </w:tc>
        <w:tc>
          <w:tcPr>
            <w:tcW w:w="1842" w:type="dxa"/>
            <w:shd w:val="clear" w:color="auto" w:fill="auto"/>
          </w:tcPr>
          <w:p w:rsidR="0010102C" w:rsidRPr="00822CC0" w:rsidRDefault="0010102C" w:rsidP="00716002">
            <w:pPr>
              <w:pStyle w:val="ConsPlusNormal"/>
              <w:rPr>
                <w:rFonts w:ascii="Times New Roman" w:hAnsi="Times New Roman" w:cs="Times New Roman"/>
              </w:rPr>
            </w:pPr>
          </w:p>
        </w:tc>
        <w:tc>
          <w:tcPr>
            <w:tcW w:w="1701" w:type="dxa"/>
            <w:shd w:val="clear" w:color="auto" w:fill="auto"/>
          </w:tcPr>
          <w:p w:rsidR="0010102C" w:rsidRPr="00822CC0" w:rsidRDefault="0010102C" w:rsidP="00716002">
            <w:pPr>
              <w:pStyle w:val="ConsPlusNormal"/>
              <w:rPr>
                <w:rFonts w:ascii="Times New Roman" w:hAnsi="Times New Roman" w:cs="Times New Roman"/>
              </w:rPr>
            </w:pPr>
          </w:p>
        </w:tc>
      </w:tr>
      <w:tr w:rsidR="0010102C" w:rsidRPr="00C610B4" w:rsidTr="0010102C">
        <w:tc>
          <w:tcPr>
            <w:tcW w:w="1622" w:type="dxa"/>
            <w:vMerge/>
            <w:shd w:val="clear" w:color="auto" w:fill="auto"/>
          </w:tcPr>
          <w:p w:rsidR="0010102C" w:rsidRPr="00822CC0" w:rsidRDefault="0010102C" w:rsidP="00716002">
            <w:pPr>
              <w:pStyle w:val="ConsPlusNormal"/>
              <w:rPr>
                <w:rFonts w:ascii="Times New Roman" w:hAnsi="Times New Roman" w:cs="Times New Roman"/>
              </w:rPr>
            </w:pPr>
          </w:p>
        </w:tc>
        <w:tc>
          <w:tcPr>
            <w:tcW w:w="3260" w:type="dxa"/>
            <w:vMerge/>
            <w:shd w:val="clear" w:color="auto" w:fill="auto"/>
          </w:tcPr>
          <w:p w:rsidR="0010102C" w:rsidRPr="00822CC0" w:rsidRDefault="0010102C" w:rsidP="00716002">
            <w:pPr>
              <w:rPr>
                <w:rFonts w:ascii="Times New Roman" w:eastAsia="Times New Roman" w:hAnsi="Times New Roman" w:cs="Times New Roman"/>
                <w:bCs/>
                <w:iCs/>
                <w:sz w:val="20"/>
                <w:szCs w:val="20"/>
                <w:lang w:eastAsia="ru-RU"/>
              </w:rPr>
            </w:pPr>
          </w:p>
        </w:tc>
        <w:tc>
          <w:tcPr>
            <w:tcW w:w="1985" w:type="dxa"/>
            <w:shd w:val="clear" w:color="auto" w:fill="auto"/>
          </w:tcPr>
          <w:p w:rsidR="0010102C" w:rsidRPr="00822CC0" w:rsidRDefault="0010102C" w:rsidP="0010102C">
            <w:pPr>
              <w:pStyle w:val="ConsPlusNormal"/>
              <w:ind w:firstLine="0"/>
              <w:rPr>
                <w:rFonts w:ascii="Times New Roman" w:hAnsi="Times New Roman" w:cs="Times New Roman"/>
              </w:rPr>
            </w:pPr>
            <w:r w:rsidRPr="00822CC0">
              <w:rPr>
                <w:rFonts w:ascii="Times New Roman" w:hAnsi="Times New Roman" w:cs="Times New Roman"/>
              </w:rPr>
              <w:t>федеральный бюджет</w:t>
            </w:r>
          </w:p>
        </w:tc>
        <w:tc>
          <w:tcPr>
            <w:tcW w:w="2122" w:type="dxa"/>
            <w:shd w:val="clear" w:color="auto" w:fill="auto"/>
          </w:tcPr>
          <w:p w:rsidR="0010102C" w:rsidRPr="00822CC0" w:rsidRDefault="0010102C" w:rsidP="00716002">
            <w:pPr>
              <w:pStyle w:val="ConsPlusNormal"/>
              <w:jc w:val="center"/>
              <w:rPr>
                <w:rFonts w:ascii="Times New Roman" w:hAnsi="Times New Roman" w:cs="Times New Roman"/>
              </w:rPr>
            </w:pPr>
          </w:p>
        </w:tc>
        <w:tc>
          <w:tcPr>
            <w:tcW w:w="2268" w:type="dxa"/>
            <w:shd w:val="clear" w:color="auto" w:fill="auto"/>
          </w:tcPr>
          <w:p w:rsidR="0010102C" w:rsidRPr="00822CC0" w:rsidRDefault="0010102C" w:rsidP="00716002">
            <w:pPr>
              <w:pStyle w:val="ConsPlusNormal"/>
              <w:jc w:val="center"/>
              <w:rPr>
                <w:rFonts w:ascii="Times New Roman" w:hAnsi="Times New Roman" w:cs="Times New Roman"/>
              </w:rPr>
            </w:pPr>
          </w:p>
        </w:tc>
        <w:tc>
          <w:tcPr>
            <w:tcW w:w="1842" w:type="dxa"/>
            <w:shd w:val="clear" w:color="auto" w:fill="auto"/>
          </w:tcPr>
          <w:p w:rsidR="0010102C" w:rsidRPr="00822CC0" w:rsidRDefault="0010102C" w:rsidP="00716002">
            <w:pPr>
              <w:pStyle w:val="ConsPlusNormal"/>
              <w:jc w:val="center"/>
              <w:rPr>
                <w:rFonts w:ascii="Times New Roman" w:hAnsi="Times New Roman" w:cs="Times New Roman"/>
              </w:rPr>
            </w:pPr>
          </w:p>
        </w:tc>
        <w:tc>
          <w:tcPr>
            <w:tcW w:w="1701" w:type="dxa"/>
            <w:shd w:val="clear" w:color="auto" w:fill="auto"/>
          </w:tcPr>
          <w:p w:rsidR="0010102C" w:rsidRPr="00822CC0" w:rsidRDefault="0010102C" w:rsidP="00716002">
            <w:pPr>
              <w:pStyle w:val="ConsPlusNormal"/>
              <w:jc w:val="center"/>
              <w:rPr>
                <w:rFonts w:ascii="Times New Roman" w:hAnsi="Times New Roman" w:cs="Times New Roman"/>
              </w:rPr>
            </w:pPr>
          </w:p>
        </w:tc>
      </w:tr>
      <w:tr w:rsidR="0010102C" w:rsidRPr="00C610B4" w:rsidTr="0010102C">
        <w:tc>
          <w:tcPr>
            <w:tcW w:w="1622" w:type="dxa"/>
            <w:vMerge/>
            <w:shd w:val="clear" w:color="auto" w:fill="auto"/>
          </w:tcPr>
          <w:p w:rsidR="0010102C" w:rsidRPr="00822CC0" w:rsidRDefault="0010102C" w:rsidP="00716002">
            <w:pPr>
              <w:pStyle w:val="ConsPlusNormal"/>
              <w:rPr>
                <w:rFonts w:ascii="Times New Roman" w:hAnsi="Times New Roman" w:cs="Times New Roman"/>
              </w:rPr>
            </w:pPr>
          </w:p>
        </w:tc>
        <w:tc>
          <w:tcPr>
            <w:tcW w:w="3260" w:type="dxa"/>
            <w:vMerge/>
            <w:shd w:val="clear" w:color="auto" w:fill="auto"/>
          </w:tcPr>
          <w:p w:rsidR="0010102C" w:rsidRPr="00822CC0" w:rsidRDefault="0010102C" w:rsidP="00716002">
            <w:pPr>
              <w:rPr>
                <w:rFonts w:ascii="Times New Roman" w:eastAsia="Times New Roman" w:hAnsi="Times New Roman" w:cs="Times New Roman"/>
                <w:bCs/>
                <w:iCs/>
                <w:sz w:val="20"/>
                <w:szCs w:val="20"/>
                <w:lang w:eastAsia="ru-RU"/>
              </w:rPr>
            </w:pPr>
          </w:p>
        </w:tc>
        <w:tc>
          <w:tcPr>
            <w:tcW w:w="1985" w:type="dxa"/>
            <w:shd w:val="clear" w:color="auto" w:fill="auto"/>
          </w:tcPr>
          <w:p w:rsidR="0010102C" w:rsidRPr="00822CC0" w:rsidRDefault="0010102C" w:rsidP="0010102C">
            <w:pPr>
              <w:pStyle w:val="ConsPlusNormal"/>
              <w:ind w:firstLine="0"/>
              <w:rPr>
                <w:rFonts w:ascii="Times New Roman" w:hAnsi="Times New Roman" w:cs="Times New Roman"/>
              </w:rPr>
            </w:pPr>
            <w:r w:rsidRPr="00822CC0">
              <w:rPr>
                <w:rFonts w:ascii="Times New Roman" w:hAnsi="Times New Roman" w:cs="Times New Roman"/>
              </w:rPr>
              <w:t>краевой бюджет</w:t>
            </w:r>
          </w:p>
        </w:tc>
        <w:tc>
          <w:tcPr>
            <w:tcW w:w="2122" w:type="dxa"/>
            <w:shd w:val="clear" w:color="auto" w:fill="auto"/>
          </w:tcPr>
          <w:p w:rsidR="0010102C" w:rsidRPr="00822CC0" w:rsidRDefault="0010102C" w:rsidP="00716002">
            <w:pPr>
              <w:pStyle w:val="ConsPlusNormal"/>
              <w:jc w:val="center"/>
              <w:rPr>
                <w:rFonts w:ascii="Times New Roman" w:hAnsi="Times New Roman" w:cs="Times New Roman"/>
              </w:rPr>
            </w:pPr>
          </w:p>
        </w:tc>
        <w:tc>
          <w:tcPr>
            <w:tcW w:w="2268" w:type="dxa"/>
            <w:shd w:val="clear" w:color="auto" w:fill="auto"/>
          </w:tcPr>
          <w:p w:rsidR="0010102C" w:rsidRPr="00822CC0" w:rsidRDefault="0010102C" w:rsidP="00716002">
            <w:pPr>
              <w:pStyle w:val="ConsPlusNormal"/>
              <w:jc w:val="center"/>
              <w:rPr>
                <w:rFonts w:ascii="Times New Roman" w:hAnsi="Times New Roman" w:cs="Times New Roman"/>
              </w:rPr>
            </w:pPr>
          </w:p>
        </w:tc>
        <w:tc>
          <w:tcPr>
            <w:tcW w:w="1842" w:type="dxa"/>
            <w:shd w:val="clear" w:color="auto" w:fill="auto"/>
          </w:tcPr>
          <w:p w:rsidR="0010102C" w:rsidRPr="00822CC0" w:rsidRDefault="0010102C" w:rsidP="00716002">
            <w:pPr>
              <w:pStyle w:val="ConsPlusNormal"/>
              <w:jc w:val="center"/>
              <w:rPr>
                <w:rFonts w:ascii="Times New Roman" w:hAnsi="Times New Roman" w:cs="Times New Roman"/>
              </w:rPr>
            </w:pPr>
          </w:p>
        </w:tc>
        <w:tc>
          <w:tcPr>
            <w:tcW w:w="1701" w:type="dxa"/>
            <w:shd w:val="clear" w:color="auto" w:fill="auto"/>
          </w:tcPr>
          <w:p w:rsidR="0010102C" w:rsidRPr="00822CC0" w:rsidRDefault="0010102C" w:rsidP="00716002">
            <w:pPr>
              <w:pStyle w:val="ConsPlusNormal"/>
              <w:jc w:val="center"/>
              <w:rPr>
                <w:rFonts w:ascii="Times New Roman" w:hAnsi="Times New Roman" w:cs="Times New Roman"/>
              </w:rPr>
            </w:pPr>
          </w:p>
        </w:tc>
      </w:tr>
      <w:tr w:rsidR="0010102C" w:rsidRPr="00C610B4" w:rsidTr="0010102C">
        <w:tc>
          <w:tcPr>
            <w:tcW w:w="1622" w:type="dxa"/>
            <w:vMerge/>
            <w:shd w:val="clear" w:color="auto" w:fill="auto"/>
          </w:tcPr>
          <w:p w:rsidR="0010102C" w:rsidRPr="00822CC0" w:rsidRDefault="0010102C" w:rsidP="00716002">
            <w:pPr>
              <w:pStyle w:val="ConsPlusNormal"/>
              <w:rPr>
                <w:rFonts w:ascii="Times New Roman" w:hAnsi="Times New Roman" w:cs="Times New Roman"/>
              </w:rPr>
            </w:pPr>
          </w:p>
        </w:tc>
        <w:tc>
          <w:tcPr>
            <w:tcW w:w="3260" w:type="dxa"/>
            <w:vMerge/>
            <w:shd w:val="clear" w:color="auto" w:fill="auto"/>
          </w:tcPr>
          <w:p w:rsidR="0010102C" w:rsidRPr="00822CC0" w:rsidRDefault="0010102C" w:rsidP="00716002">
            <w:pPr>
              <w:rPr>
                <w:rFonts w:ascii="Times New Roman" w:eastAsia="Times New Roman" w:hAnsi="Times New Roman" w:cs="Times New Roman"/>
                <w:bCs/>
                <w:iCs/>
                <w:sz w:val="20"/>
                <w:szCs w:val="20"/>
                <w:lang w:eastAsia="ru-RU"/>
              </w:rPr>
            </w:pPr>
          </w:p>
        </w:tc>
        <w:tc>
          <w:tcPr>
            <w:tcW w:w="1985" w:type="dxa"/>
            <w:shd w:val="clear" w:color="auto" w:fill="auto"/>
          </w:tcPr>
          <w:p w:rsidR="0010102C" w:rsidRPr="00822CC0" w:rsidRDefault="0010102C" w:rsidP="0010102C">
            <w:pPr>
              <w:pStyle w:val="ConsPlusNormal"/>
              <w:ind w:firstLine="0"/>
              <w:rPr>
                <w:rFonts w:ascii="Times New Roman" w:hAnsi="Times New Roman" w:cs="Times New Roman"/>
              </w:rPr>
            </w:pPr>
            <w:r w:rsidRPr="00822CC0">
              <w:rPr>
                <w:rFonts w:ascii="Times New Roman" w:hAnsi="Times New Roman" w:cs="Times New Roman"/>
              </w:rPr>
              <w:t>местный бюджет</w:t>
            </w:r>
          </w:p>
        </w:tc>
        <w:tc>
          <w:tcPr>
            <w:tcW w:w="2122" w:type="dxa"/>
            <w:shd w:val="clear" w:color="auto" w:fill="auto"/>
          </w:tcPr>
          <w:p w:rsidR="0010102C" w:rsidRPr="0010102C" w:rsidRDefault="0010102C">
            <w:pPr>
              <w:jc w:val="right"/>
              <w:rPr>
                <w:rFonts w:ascii="Times New Roman" w:hAnsi="Times New Roman" w:cs="Times New Roman"/>
                <w:bCs/>
                <w:iCs/>
                <w:sz w:val="20"/>
                <w:szCs w:val="20"/>
              </w:rPr>
            </w:pPr>
            <w:r w:rsidRPr="0010102C">
              <w:rPr>
                <w:rFonts w:ascii="Times New Roman" w:hAnsi="Times New Roman" w:cs="Times New Roman"/>
                <w:bCs/>
                <w:iCs/>
                <w:sz w:val="20"/>
                <w:szCs w:val="20"/>
              </w:rPr>
              <w:t>4 930 000,00</w:t>
            </w:r>
          </w:p>
        </w:tc>
        <w:tc>
          <w:tcPr>
            <w:tcW w:w="2268" w:type="dxa"/>
            <w:shd w:val="clear" w:color="auto" w:fill="auto"/>
          </w:tcPr>
          <w:p w:rsidR="0010102C" w:rsidRPr="0010102C" w:rsidRDefault="0010102C">
            <w:pPr>
              <w:jc w:val="right"/>
              <w:rPr>
                <w:rFonts w:ascii="Times New Roman" w:hAnsi="Times New Roman" w:cs="Times New Roman"/>
                <w:bCs/>
                <w:iCs/>
                <w:sz w:val="20"/>
                <w:szCs w:val="20"/>
              </w:rPr>
            </w:pPr>
            <w:r w:rsidRPr="0010102C">
              <w:rPr>
                <w:rFonts w:ascii="Times New Roman" w:hAnsi="Times New Roman" w:cs="Times New Roman"/>
                <w:bCs/>
                <w:iCs/>
                <w:sz w:val="20"/>
                <w:szCs w:val="20"/>
              </w:rPr>
              <w:t>4 930 000,00</w:t>
            </w:r>
          </w:p>
        </w:tc>
        <w:tc>
          <w:tcPr>
            <w:tcW w:w="1842" w:type="dxa"/>
            <w:shd w:val="clear" w:color="auto" w:fill="auto"/>
          </w:tcPr>
          <w:p w:rsidR="0010102C" w:rsidRPr="0010102C" w:rsidRDefault="0010102C">
            <w:pPr>
              <w:jc w:val="right"/>
              <w:rPr>
                <w:rFonts w:ascii="Times New Roman" w:hAnsi="Times New Roman" w:cs="Times New Roman"/>
                <w:bCs/>
                <w:iCs/>
                <w:sz w:val="20"/>
                <w:szCs w:val="20"/>
              </w:rPr>
            </w:pPr>
            <w:r w:rsidRPr="0010102C">
              <w:rPr>
                <w:rFonts w:ascii="Times New Roman" w:hAnsi="Times New Roman" w:cs="Times New Roman"/>
                <w:bCs/>
                <w:iCs/>
                <w:sz w:val="20"/>
                <w:szCs w:val="20"/>
              </w:rPr>
              <w:t>4 930 000,00</w:t>
            </w:r>
          </w:p>
        </w:tc>
        <w:tc>
          <w:tcPr>
            <w:tcW w:w="1701" w:type="dxa"/>
            <w:shd w:val="clear" w:color="auto" w:fill="auto"/>
          </w:tcPr>
          <w:p w:rsidR="0010102C" w:rsidRPr="00DF693E" w:rsidRDefault="00CF10D8">
            <w:pPr>
              <w:jc w:val="right"/>
              <w:rPr>
                <w:rFonts w:ascii="Times New Roman" w:hAnsi="Times New Roman" w:cs="Times New Roman"/>
                <w:bCs/>
                <w:iCs/>
              </w:rPr>
            </w:pPr>
            <w:r w:rsidRPr="00CF10D8">
              <w:rPr>
                <w:rFonts w:ascii="Times New Roman" w:hAnsi="Times New Roman" w:cs="Times New Roman"/>
                <w:bCs/>
                <w:iCs/>
                <w:sz w:val="20"/>
                <w:szCs w:val="20"/>
              </w:rPr>
              <w:t>14 790  000,00</w:t>
            </w:r>
          </w:p>
        </w:tc>
      </w:tr>
      <w:tr w:rsidR="00231F91" w:rsidRPr="00C610B4" w:rsidTr="0010102C">
        <w:tc>
          <w:tcPr>
            <w:tcW w:w="1622" w:type="dxa"/>
            <w:vMerge w:val="restart"/>
            <w:shd w:val="clear" w:color="auto" w:fill="auto"/>
          </w:tcPr>
          <w:p w:rsidR="00231F91" w:rsidRPr="00822CC0" w:rsidRDefault="00231F91" w:rsidP="00BA66AF">
            <w:pPr>
              <w:pStyle w:val="ConsPlusNormal"/>
              <w:ind w:firstLine="0"/>
              <w:rPr>
                <w:rFonts w:ascii="Times New Roman" w:hAnsi="Times New Roman" w:cs="Times New Roman"/>
              </w:rPr>
            </w:pPr>
            <w:r>
              <w:rPr>
                <w:rFonts w:ascii="Times New Roman" w:hAnsi="Times New Roman" w:cs="Times New Roman"/>
              </w:rPr>
              <w:t>Мероприятие 10</w:t>
            </w:r>
          </w:p>
        </w:tc>
        <w:tc>
          <w:tcPr>
            <w:tcW w:w="3260" w:type="dxa"/>
            <w:vMerge w:val="restart"/>
            <w:shd w:val="clear" w:color="auto" w:fill="auto"/>
          </w:tcPr>
          <w:p w:rsidR="00231F91" w:rsidRPr="00822CC0" w:rsidRDefault="00231F91" w:rsidP="00716002">
            <w:pPr>
              <w:rPr>
                <w:rFonts w:ascii="Times New Roman" w:eastAsia="Times New Roman" w:hAnsi="Times New Roman" w:cs="Times New Roman"/>
                <w:bCs/>
                <w:iCs/>
                <w:sz w:val="20"/>
                <w:szCs w:val="20"/>
                <w:lang w:eastAsia="ru-RU"/>
              </w:rPr>
            </w:pPr>
            <w:r w:rsidRPr="00BA66AF">
              <w:rPr>
                <w:rFonts w:ascii="Times New Roman" w:eastAsia="Times New Roman" w:hAnsi="Times New Roman" w:cs="Times New Roman"/>
                <w:bCs/>
                <w:iCs/>
                <w:sz w:val="20"/>
                <w:szCs w:val="20"/>
                <w:lang w:eastAsia="ru-RU"/>
              </w:rPr>
              <w:t xml:space="preserve">Обеспечение выполнения комплексных кадастровых работ </w:t>
            </w:r>
            <w:proofErr w:type="gramStart"/>
            <w:r w:rsidRPr="00BA66AF">
              <w:rPr>
                <w:rFonts w:ascii="Times New Roman" w:eastAsia="Times New Roman" w:hAnsi="Times New Roman" w:cs="Times New Roman"/>
                <w:bCs/>
                <w:iCs/>
                <w:sz w:val="20"/>
                <w:szCs w:val="20"/>
                <w:lang w:eastAsia="ru-RU"/>
              </w:rPr>
              <w:t>в</w:t>
            </w:r>
            <w:proofErr w:type="gramEnd"/>
            <w:r w:rsidRPr="00BA66AF">
              <w:rPr>
                <w:rFonts w:ascii="Times New Roman" w:eastAsia="Times New Roman" w:hAnsi="Times New Roman" w:cs="Times New Roman"/>
                <w:bCs/>
                <w:iCs/>
                <w:sz w:val="20"/>
                <w:szCs w:val="20"/>
                <w:lang w:eastAsia="ru-RU"/>
              </w:rPr>
              <w:t xml:space="preserve"> ЗАТО Железногорск в части получения сведений Единого государственного реестра недвижимости (в электронном виде), государственного адресного реестра (в электронном виде), сведений информационной системы обеспечения градостроительной деятельности и других систем, оформление проектов правовых актов, внесение соответствующих сведений в государственные информационные системы, в том числе федеральную информационную адресную систему</w:t>
            </w:r>
          </w:p>
        </w:tc>
        <w:tc>
          <w:tcPr>
            <w:tcW w:w="1985" w:type="dxa"/>
            <w:shd w:val="clear" w:color="auto" w:fill="auto"/>
          </w:tcPr>
          <w:p w:rsidR="00231F91" w:rsidRPr="00822CC0" w:rsidRDefault="00231F91" w:rsidP="0010102C">
            <w:pPr>
              <w:pStyle w:val="ConsPlusNormal"/>
              <w:ind w:firstLine="0"/>
              <w:rPr>
                <w:rFonts w:ascii="Times New Roman" w:hAnsi="Times New Roman" w:cs="Times New Roman"/>
              </w:rPr>
            </w:pPr>
            <w:r w:rsidRPr="00822CC0">
              <w:rPr>
                <w:rFonts w:ascii="Times New Roman" w:hAnsi="Times New Roman" w:cs="Times New Roman"/>
              </w:rPr>
              <w:t>Всего</w:t>
            </w:r>
          </w:p>
        </w:tc>
        <w:tc>
          <w:tcPr>
            <w:tcW w:w="2122" w:type="dxa"/>
            <w:shd w:val="clear" w:color="auto" w:fill="auto"/>
          </w:tcPr>
          <w:p w:rsidR="00231F91" w:rsidRPr="0010102C" w:rsidRDefault="00231F91">
            <w:pPr>
              <w:jc w:val="right"/>
              <w:rPr>
                <w:rFonts w:ascii="Times New Roman" w:hAnsi="Times New Roman" w:cs="Times New Roman"/>
                <w:bCs/>
                <w:iCs/>
                <w:sz w:val="20"/>
                <w:szCs w:val="20"/>
              </w:rPr>
            </w:pPr>
            <w:r w:rsidRPr="0010102C">
              <w:rPr>
                <w:rFonts w:ascii="Times New Roman" w:hAnsi="Times New Roman" w:cs="Times New Roman"/>
                <w:bCs/>
                <w:iCs/>
                <w:sz w:val="20"/>
                <w:szCs w:val="20"/>
              </w:rPr>
              <w:t>750 000,00</w:t>
            </w:r>
          </w:p>
        </w:tc>
        <w:tc>
          <w:tcPr>
            <w:tcW w:w="2268" w:type="dxa"/>
            <w:shd w:val="clear" w:color="auto" w:fill="auto"/>
          </w:tcPr>
          <w:p w:rsidR="00231F91" w:rsidRPr="0010102C" w:rsidRDefault="00231F91">
            <w:pPr>
              <w:jc w:val="right"/>
              <w:rPr>
                <w:rFonts w:ascii="Times New Roman" w:hAnsi="Times New Roman" w:cs="Times New Roman"/>
                <w:bCs/>
                <w:iCs/>
                <w:sz w:val="20"/>
                <w:szCs w:val="20"/>
              </w:rPr>
            </w:pPr>
            <w:r w:rsidRPr="0010102C">
              <w:rPr>
                <w:rFonts w:ascii="Times New Roman" w:hAnsi="Times New Roman" w:cs="Times New Roman"/>
                <w:bCs/>
                <w:iCs/>
                <w:sz w:val="20"/>
                <w:szCs w:val="20"/>
              </w:rPr>
              <w:t>750 000,00</w:t>
            </w:r>
          </w:p>
        </w:tc>
        <w:tc>
          <w:tcPr>
            <w:tcW w:w="1842" w:type="dxa"/>
            <w:shd w:val="clear" w:color="auto" w:fill="auto"/>
          </w:tcPr>
          <w:p w:rsidR="00231F91" w:rsidRPr="0010102C" w:rsidRDefault="00231F91">
            <w:pPr>
              <w:jc w:val="right"/>
              <w:rPr>
                <w:rFonts w:ascii="Times New Roman" w:hAnsi="Times New Roman" w:cs="Times New Roman"/>
                <w:bCs/>
                <w:iCs/>
                <w:sz w:val="20"/>
                <w:szCs w:val="20"/>
              </w:rPr>
            </w:pPr>
            <w:r w:rsidRPr="0010102C">
              <w:rPr>
                <w:rFonts w:ascii="Times New Roman" w:hAnsi="Times New Roman" w:cs="Times New Roman"/>
                <w:bCs/>
                <w:iCs/>
                <w:sz w:val="20"/>
                <w:szCs w:val="20"/>
              </w:rPr>
              <w:t>750 000,00</w:t>
            </w:r>
          </w:p>
        </w:tc>
        <w:tc>
          <w:tcPr>
            <w:tcW w:w="1701" w:type="dxa"/>
            <w:shd w:val="clear" w:color="auto" w:fill="auto"/>
          </w:tcPr>
          <w:p w:rsidR="00231F91" w:rsidRPr="00DF693E" w:rsidRDefault="00CF10D8">
            <w:pPr>
              <w:jc w:val="right"/>
              <w:rPr>
                <w:rFonts w:ascii="Times New Roman" w:hAnsi="Times New Roman" w:cs="Times New Roman"/>
                <w:bCs/>
                <w:iCs/>
              </w:rPr>
            </w:pPr>
            <w:r>
              <w:rPr>
                <w:rFonts w:ascii="Times New Roman" w:hAnsi="Times New Roman" w:cs="Times New Roman"/>
                <w:bCs/>
                <w:iCs/>
              </w:rPr>
              <w:t>2 250 000,00</w:t>
            </w:r>
          </w:p>
        </w:tc>
      </w:tr>
      <w:tr w:rsidR="00231F91" w:rsidRPr="00C610B4" w:rsidTr="0010102C">
        <w:tc>
          <w:tcPr>
            <w:tcW w:w="1622" w:type="dxa"/>
            <w:vMerge/>
            <w:shd w:val="clear" w:color="auto" w:fill="auto"/>
          </w:tcPr>
          <w:p w:rsidR="00231F91" w:rsidRPr="00822CC0" w:rsidRDefault="00231F91" w:rsidP="00716002">
            <w:pPr>
              <w:pStyle w:val="ConsPlusNormal"/>
              <w:rPr>
                <w:rFonts w:ascii="Times New Roman" w:hAnsi="Times New Roman" w:cs="Times New Roman"/>
              </w:rPr>
            </w:pPr>
          </w:p>
        </w:tc>
        <w:tc>
          <w:tcPr>
            <w:tcW w:w="3260" w:type="dxa"/>
            <w:vMerge/>
            <w:shd w:val="clear" w:color="auto" w:fill="auto"/>
          </w:tcPr>
          <w:p w:rsidR="00231F91" w:rsidRPr="00822CC0" w:rsidRDefault="00231F91" w:rsidP="00716002">
            <w:pPr>
              <w:rPr>
                <w:rFonts w:ascii="Times New Roman" w:eastAsia="Times New Roman" w:hAnsi="Times New Roman" w:cs="Times New Roman"/>
                <w:bCs/>
                <w:iCs/>
                <w:sz w:val="20"/>
                <w:szCs w:val="20"/>
                <w:lang w:eastAsia="ru-RU"/>
              </w:rPr>
            </w:pPr>
          </w:p>
        </w:tc>
        <w:tc>
          <w:tcPr>
            <w:tcW w:w="1985" w:type="dxa"/>
            <w:shd w:val="clear" w:color="auto" w:fill="auto"/>
          </w:tcPr>
          <w:p w:rsidR="00231F91" w:rsidRPr="00822CC0" w:rsidRDefault="00231F91" w:rsidP="0010102C">
            <w:pPr>
              <w:pStyle w:val="ConsPlusNormal"/>
              <w:ind w:firstLine="0"/>
              <w:rPr>
                <w:rFonts w:ascii="Times New Roman" w:hAnsi="Times New Roman" w:cs="Times New Roman"/>
              </w:rPr>
            </w:pPr>
            <w:r w:rsidRPr="00822CC0">
              <w:rPr>
                <w:rFonts w:ascii="Times New Roman" w:hAnsi="Times New Roman" w:cs="Times New Roman"/>
              </w:rPr>
              <w:t>в том числе</w:t>
            </w:r>
          </w:p>
        </w:tc>
        <w:tc>
          <w:tcPr>
            <w:tcW w:w="2122" w:type="dxa"/>
            <w:shd w:val="clear" w:color="auto" w:fill="auto"/>
          </w:tcPr>
          <w:p w:rsidR="00231F91" w:rsidRPr="00822CC0" w:rsidRDefault="00231F91" w:rsidP="00716002">
            <w:pPr>
              <w:jc w:val="right"/>
              <w:rPr>
                <w:rFonts w:ascii="Times New Roman" w:eastAsia="Times New Roman" w:hAnsi="Times New Roman" w:cs="Times New Roman"/>
                <w:bCs/>
                <w:iCs/>
                <w:sz w:val="20"/>
                <w:szCs w:val="20"/>
                <w:lang w:eastAsia="ru-RU"/>
              </w:rPr>
            </w:pPr>
          </w:p>
        </w:tc>
        <w:tc>
          <w:tcPr>
            <w:tcW w:w="2268" w:type="dxa"/>
            <w:shd w:val="clear" w:color="auto" w:fill="auto"/>
          </w:tcPr>
          <w:p w:rsidR="00231F91" w:rsidRPr="00822CC0" w:rsidRDefault="00231F91" w:rsidP="00716002">
            <w:pPr>
              <w:jc w:val="right"/>
              <w:rPr>
                <w:rFonts w:ascii="Times New Roman" w:eastAsia="Times New Roman" w:hAnsi="Times New Roman" w:cs="Times New Roman"/>
                <w:bCs/>
                <w:iCs/>
                <w:sz w:val="20"/>
                <w:szCs w:val="20"/>
                <w:lang w:eastAsia="ru-RU"/>
              </w:rPr>
            </w:pPr>
          </w:p>
        </w:tc>
        <w:tc>
          <w:tcPr>
            <w:tcW w:w="1842" w:type="dxa"/>
            <w:shd w:val="clear" w:color="auto" w:fill="auto"/>
          </w:tcPr>
          <w:p w:rsidR="00231F91" w:rsidRPr="00822CC0" w:rsidRDefault="00231F91" w:rsidP="00716002">
            <w:pPr>
              <w:jc w:val="right"/>
              <w:rPr>
                <w:rFonts w:ascii="Times New Roman" w:eastAsia="Times New Roman" w:hAnsi="Times New Roman" w:cs="Times New Roman"/>
                <w:bCs/>
                <w:iCs/>
                <w:sz w:val="20"/>
                <w:szCs w:val="20"/>
                <w:lang w:eastAsia="ru-RU"/>
              </w:rPr>
            </w:pPr>
          </w:p>
        </w:tc>
        <w:tc>
          <w:tcPr>
            <w:tcW w:w="1701" w:type="dxa"/>
            <w:shd w:val="clear" w:color="auto" w:fill="auto"/>
          </w:tcPr>
          <w:p w:rsidR="00231F91" w:rsidRPr="00822CC0" w:rsidRDefault="00231F91" w:rsidP="00716002">
            <w:pPr>
              <w:jc w:val="right"/>
              <w:rPr>
                <w:rFonts w:ascii="Times New Roman" w:eastAsia="Times New Roman" w:hAnsi="Times New Roman" w:cs="Times New Roman"/>
                <w:bCs/>
                <w:iCs/>
                <w:sz w:val="20"/>
                <w:szCs w:val="20"/>
                <w:lang w:eastAsia="ru-RU"/>
              </w:rPr>
            </w:pPr>
          </w:p>
        </w:tc>
      </w:tr>
      <w:tr w:rsidR="00231F91" w:rsidRPr="00C610B4" w:rsidTr="0010102C">
        <w:tc>
          <w:tcPr>
            <w:tcW w:w="1622" w:type="dxa"/>
            <w:vMerge/>
            <w:shd w:val="clear" w:color="auto" w:fill="auto"/>
          </w:tcPr>
          <w:p w:rsidR="00231F91" w:rsidRPr="00822CC0" w:rsidRDefault="00231F91" w:rsidP="00716002">
            <w:pPr>
              <w:pStyle w:val="ConsPlusNormal"/>
              <w:rPr>
                <w:rFonts w:ascii="Times New Roman" w:hAnsi="Times New Roman" w:cs="Times New Roman"/>
              </w:rPr>
            </w:pPr>
          </w:p>
        </w:tc>
        <w:tc>
          <w:tcPr>
            <w:tcW w:w="3260" w:type="dxa"/>
            <w:vMerge/>
            <w:shd w:val="clear" w:color="auto" w:fill="auto"/>
          </w:tcPr>
          <w:p w:rsidR="00231F91" w:rsidRPr="00822CC0" w:rsidRDefault="00231F91" w:rsidP="00716002">
            <w:pPr>
              <w:rPr>
                <w:rFonts w:ascii="Times New Roman" w:eastAsia="Times New Roman" w:hAnsi="Times New Roman" w:cs="Times New Roman"/>
                <w:bCs/>
                <w:iCs/>
                <w:sz w:val="20"/>
                <w:szCs w:val="20"/>
                <w:lang w:eastAsia="ru-RU"/>
              </w:rPr>
            </w:pPr>
          </w:p>
        </w:tc>
        <w:tc>
          <w:tcPr>
            <w:tcW w:w="1985" w:type="dxa"/>
            <w:shd w:val="clear" w:color="auto" w:fill="auto"/>
          </w:tcPr>
          <w:p w:rsidR="00231F91" w:rsidRPr="00822CC0" w:rsidRDefault="00231F91" w:rsidP="0010102C">
            <w:pPr>
              <w:pStyle w:val="ConsPlusNormal"/>
              <w:ind w:firstLine="0"/>
              <w:rPr>
                <w:rFonts w:ascii="Times New Roman" w:hAnsi="Times New Roman" w:cs="Times New Roman"/>
              </w:rPr>
            </w:pPr>
            <w:r w:rsidRPr="00822CC0">
              <w:rPr>
                <w:rFonts w:ascii="Times New Roman" w:hAnsi="Times New Roman" w:cs="Times New Roman"/>
              </w:rPr>
              <w:t>федеральный бюджет</w:t>
            </w:r>
          </w:p>
        </w:tc>
        <w:tc>
          <w:tcPr>
            <w:tcW w:w="2122" w:type="dxa"/>
            <w:shd w:val="clear" w:color="auto" w:fill="auto"/>
          </w:tcPr>
          <w:p w:rsidR="00231F91" w:rsidRPr="00822CC0" w:rsidRDefault="00231F91" w:rsidP="00716002">
            <w:pPr>
              <w:jc w:val="right"/>
              <w:rPr>
                <w:rFonts w:ascii="Times New Roman" w:eastAsia="Times New Roman" w:hAnsi="Times New Roman" w:cs="Times New Roman"/>
                <w:bCs/>
                <w:iCs/>
                <w:sz w:val="20"/>
                <w:szCs w:val="20"/>
                <w:lang w:eastAsia="ru-RU"/>
              </w:rPr>
            </w:pPr>
          </w:p>
        </w:tc>
        <w:tc>
          <w:tcPr>
            <w:tcW w:w="2268" w:type="dxa"/>
            <w:shd w:val="clear" w:color="auto" w:fill="auto"/>
          </w:tcPr>
          <w:p w:rsidR="00231F91" w:rsidRPr="00822CC0" w:rsidRDefault="00231F91" w:rsidP="00716002">
            <w:pPr>
              <w:jc w:val="right"/>
              <w:rPr>
                <w:rFonts w:ascii="Times New Roman" w:eastAsia="Times New Roman" w:hAnsi="Times New Roman" w:cs="Times New Roman"/>
                <w:bCs/>
                <w:iCs/>
                <w:sz w:val="20"/>
                <w:szCs w:val="20"/>
                <w:lang w:eastAsia="ru-RU"/>
              </w:rPr>
            </w:pPr>
          </w:p>
        </w:tc>
        <w:tc>
          <w:tcPr>
            <w:tcW w:w="1842" w:type="dxa"/>
            <w:shd w:val="clear" w:color="auto" w:fill="auto"/>
          </w:tcPr>
          <w:p w:rsidR="00231F91" w:rsidRPr="00822CC0" w:rsidRDefault="00231F91" w:rsidP="00716002">
            <w:pPr>
              <w:jc w:val="right"/>
              <w:rPr>
                <w:rFonts w:ascii="Times New Roman" w:eastAsia="Times New Roman" w:hAnsi="Times New Roman" w:cs="Times New Roman"/>
                <w:bCs/>
                <w:iCs/>
                <w:sz w:val="20"/>
                <w:szCs w:val="20"/>
                <w:lang w:eastAsia="ru-RU"/>
              </w:rPr>
            </w:pPr>
          </w:p>
        </w:tc>
        <w:tc>
          <w:tcPr>
            <w:tcW w:w="1701" w:type="dxa"/>
            <w:shd w:val="clear" w:color="auto" w:fill="auto"/>
          </w:tcPr>
          <w:p w:rsidR="00231F91" w:rsidRPr="00822CC0" w:rsidRDefault="00231F91" w:rsidP="00716002">
            <w:pPr>
              <w:jc w:val="right"/>
              <w:rPr>
                <w:rFonts w:ascii="Times New Roman" w:eastAsia="Times New Roman" w:hAnsi="Times New Roman" w:cs="Times New Roman"/>
                <w:bCs/>
                <w:iCs/>
                <w:sz w:val="20"/>
                <w:szCs w:val="20"/>
                <w:lang w:eastAsia="ru-RU"/>
              </w:rPr>
            </w:pPr>
          </w:p>
        </w:tc>
      </w:tr>
      <w:tr w:rsidR="00231F91" w:rsidRPr="00C610B4" w:rsidTr="0010102C">
        <w:tc>
          <w:tcPr>
            <w:tcW w:w="1622" w:type="dxa"/>
            <w:vMerge/>
            <w:shd w:val="clear" w:color="auto" w:fill="auto"/>
          </w:tcPr>
          <w:p w:rsidR="00231F91" w:rsidRPr="00822CC0" w:rsidRDefault="00231F91" w:rsidP="00716002">
            <w:pPr>
              <w:pStyle w:val="ConsPlusNormal"/>
              <w:rPr>
                <w:rFonts w:ascii="Times New Roman" w:hAnsi="Times New Roman" w:cs="Times New Roman"/>
              </w:rPr>
            </w:pPr>
          </w:p>
        </w:tc>
        <w:tc>
          <w:tcPr>
            <w:tcW w:w="3260" w:type="dxa"/>
            <w:vMerge/>
            <w:shd w:val="clear" w:color="auto" w:fill="auto"/>
          </w:tcPr>
          <w:p w:rsidR="00231F91" w:rsidRPr="00822CC0" w:rsidRDefault="00231F91" w:rsidP="00716002">
            <w:pPr>
              <w:rPr>
                <w:rFonts w:ascii="Times New Roman" w:eastAsia="Times New Roman" w:hAnsi="Times New Roman" w:cs="Times New Roman"/>
                <w:bCs/>
                <w:iCs/>
                <w:sz w:val="20"/>
                <w:szCs w:val="20"/>
                <w:lang w:eastAsia="ru-RU"/>
              </w:rPr>
            </w:pPr>
          </w:p>
        </w:tc>
        <w:tc>
          <w:tcPr>
            <w:tcW w:w="1985" w:type="dxa"/>
            <w:shd w:val="clear" w:color="auto" w:fill="auto"/>
          </w:tcPr>
          <w:p w:rsidR="00231F91" w:rsidRPr="00822CC0" w:rsidRDefault="00231F91" w:rsidP="0010102C">
            <w:pPr>
              <w:pStyle w:val="ConsPlusNormal"/>
              <w:ind w:firstLine="0"/>
              <w:rPr>
                <w:rFonts w:ascii="Times New Roman" w:hAnsi="Times New Roman" w:cs="Times New Roman"/>
              </w:rPr>
            </w:pPr>
            <w:r w:rsidRPr="00822CC0">
              <w:rPr>
                <w:rFonts w:ascii="Times New Roman" w:hAnsi="Times New Roman" w:cs="Times New Roman"/>
              </w:rPr>
              <w:t>краевой бюджет</w:t>
            </w:r>
          </w:p>
        </w:tc>
        <w:tc>
          <w:tcPr>
            <w:tcW w:w="2122" w:type="dxa"/>
            <w:shd w:val="clear" w:color="auto" w:fill="auto"/>
          </w:tcPr>
          <w:p w:rsidR="00231F91" w:rsidRPr="00822CC0" w:rsidRDefault="00231F91" w:rsidP="00716002">
            <w:pPr>
              <w:jc w:val="right"/>
              <w:rPr>
                <w:rFonts w:ascii="Times New Roman" w:eastAsia="Times New Roman" w:hAnsi="Times New Roman" w:cs="Times New Roman"/>
                <w:bCs/>
                <w:iCs/>
                <w:sz w:val="20"/>
                <w:szCs w:val="20"/>
                <w:lang w:eastAsia="ru-RU"/>
              </w:rPr>
            </w:pPr>
          </w:p>
        </w:tc>
        <w:tc>
          <w:tcPr>
            <w:tcW w:w="2268" w:type="dxa"/>
            <w:shd w:val="clear" w:color="auto" w:fill="auto"/>
          </w:tcPr>
          <w:p w:rsidR="00231F91" w:rsidRPr="00822CC0" w:rsidRDefault="00231F91" w:rsidP="00716002">
            <w:pPr>
              <w:jc w:val="right"/>
              <w:rPr>
                <w:rFonts w:ascii="Times New Roman" w:eastAsia="Times New Roman" w:hAnsi="Times New Roman" w:cs="Times New Roman"/>
                <w:bCs/>
                <w:iCs/>
                <w:sz w:val="20"/>
                <w:szCs w:val="20"/>
                <w:lang w:eastAsia="ru-RU"/>
              </w:rPr>
            </w:pPr>
          </w:p>
        </w:tc>
        <w:tc>
          <w:tcPr>
            <w:tcW w:w="1842" w:type="dxa"/>
            <w:shd w:val="clear" w:color="auto" w:fill="auto"/>
          </w:tcPr>
          <w:p w:rsidR="00231F91" w:rsidRPr="00822CC0" w:rsidRDefault="00231F91" w:rsidP="00716002">
            <w:pPr>
              <w:jc w:val="right"/>
              <w:rPr>
                <w:rFonts w:ascii="Times New Roman" w:eastAsia="Times New Roman" w:hAnsi="Times New Roman" w:cs="Times New Roman"/>
                <w:bCs/>
                <w:iCs/>
                <w:sz w:val="20"/>
                <w:szCs w:val="20"/>
                <w:lang w:eastAsia="ru-RU"/>
              </w:rPr>
            </w:pPr>
          </w:p>
        </w:tc>
        <w:tc>
          <w:tcPr>
            <w:tcW w:w="1701" w:type="dxa"/>
            <w:shd w:val="clear" w:color="auto" w:fill="auto"/>
          </w:tcPr>
          <w:p w:rsidR="00231F91" w:rsidRPr="00822CC0" w:rsidRDefault="00231F91" w:rsidP="00716002">
            <w:pPr>
              <w:jc w:val="right"/>
              <w:rPr>
                <w:rFonts w:ascii="Times New Roman" w:eastAsia="Times New Roman" w:hAnsi="Times New Roman" w:cs="Times New Roman"/>
                <w:bCs/>
                <w:iCs/>
                <w:sz w:val="20"/>
                <w:szCs w:val="20"/>
                <w:lang w:eastAsia="ru-RU"/>
              </w:rPr>
            </w:pPr>
          </w:p>
        </w:tc>
      </w:tr>
      <w:tr w:rsidR="00231F91" w:rsidRPr="00C610B4" w:rsidTr="0010102C">
        <w:tc>
          <w:tcPr>
            <w:tcW w:w="1622" w:type="dxa"/>
            <w:vMerge/>
            <w:shd w:val="clear" w:color="auto" w:fill="auto"/>
          </w:tcPr>
          <w:p w:rsidR="00231F91" w:rsidRPr="00822CC0" w:rsidRDefault="00231F91" w:rsidP="00716002">
            <w:pPr>
              <w:pStyle w:val="ConsPlusNormal"/>
              <w:rPr>
                <w:rFonts w:ascii="Times New Roman" w:hAnsi="Times New Roman" w:cs="Times New Roman"/>
              </w:rPr>
            </w:pPr>
          </w:p>
        </w:tc>
        <w:tc>
          <w:tcPr>
            <w:tcW w:w="3260" w:type="dxa"/>
            <w:vMerge/>
            <w:shd w:val="clear" w:color="auto" w:fill="auto"/>
          </w:tcPr>
          <w:p w:rsidR="00231F91" w:rsidRPr="00822CC0" w:rsidRDefault="00231F91" w:rsidP="00716002">
            <w:pPr>
              <w:rPr>
                <w:rFonts w:ascii="Times New Roman" w:eastAsia="Times New Roman" w:hAnsi="Times New Roman" w:cs="Times New Roman"/>
                <w:bCs/>
                <w:iCs/>
                <w:sz w:val="20"/>
                <w:szCs w:val="20"/>
                <w:lang w:eastAsia="ru-RU"/>
              </w:rPr>
            </w:pPr>
          </w:p>
        </w:tc>
        <w:tc>
          <w:tcPr>
            <w:tcW w:w="1985" w:type="dxa"/>
            <w:shd w:val="clear" w:color="auto" w:fill="auto"/>
          </w:tcPr>
          <w:p w:rsidR="00231F91" w:rsidRPr="00822CC0" w:rsidRDefault="00231F91" w:rsidP="0010102C">
            <w:pPr>
              <w:pStyle w:val="ConsPlusNormal"/>
              <w:ind w:firstLine="0"/>
              <w:rPr>
                <w:rFonts w:ascii="Times New Roman" w:hAnsi="Times New Roman" w:cs="Times New Roman"/>
              </w:rPr>
            </w:pPr>
            <w:r w:rsidRPr="00822CC0">
              <w:rPr>
                <w:rFonts w:ascii="Times New Roman" w:hAnsi="Times New Roman" w:cs="Times New Roman"/>
              </w:rPr>
              <w:t>местный бюджет</w:t>
            </w:r>
          </w:p>
        </w:tc>
        <w:tc>
          <w:tcPr>
            <w:tcW w:w="2122" w:type="dxa"/>
            <w:shd w:val="clear" w:color="auto" w:fill="auto"/>
          </w:tcPr>
          <w:p w:rsidR="00231F91" w:rsidRPr="0010102C" w:rsidRDefault="00231F91">
            <w:pPr>
              <w:jc w:val="right"/>
              <w:rPr>
                <w:rFonts w:ascii="Times New Roman" w:hAnsi="Times New Roman" w:cs="Times New Roman"/>
                <w:bCs/>
                <w:iCs/>
                <w:sz w:val="20"/>
                <w:szCs w:val="20"/>
              </w:rPr>
            </w:pPr>
            <w:r w:rsidRPr="0010102C">
              <w:rPr>
                <w:rFonts w:ascii="Times New Roman" w:hAnsi="Times New Roman" w:cs="Times New Roman"/>
                <w:bCs/>
                <w:iCs/>
                <w:sz w:val="20"/>
                <w:szCs w:val="20"/>
              </w:rPr>
              <w:t>750 000,00</w:t>
            </w:r>
          </w:p>
        </w:tc>
        <w:tc>
          <w:tcPr>
            <w:tcW w:w="2268" w:type="dxa"/>
            <w:shd w:val="clear" w:color="auto" w:fill="auto"/>
          </w:tcPr>
          <w:p w:rsidR="00231F91" w:rsidRPr="0010102C" w:rsidRDefault="00231F91">
            <w:pPr>
              <w:jc w:val="right"/>
              <w:rPr>
                <w:rFonts w:ascii="Times New Roman" w:hAnsi="Times New Roman" w:cs="Times New Roman"/>
                <w:bCs/>
                <w:iCs/>
                <w:sz w:val="20"/>
                <w:szCs w:val="20"/>
              </w:rPr>
            </w:pPr>
            <w:r w:rsidRPr="0010102C">
              <w:rPr>
                <w:rFonts w:ascii="Times New Roman" w:hAnsi="Times New Roman" w:cs="Times New Roman"/>
                <w:bCs/>
                <w:iCs/>
                <w:sz w:val="20"/>
                <w:szCs w:val="20"/>
              </w:rPr>
              <w:t>750 000,00</w:t>
            </w:r>
          </w:p>
        </w:tc>
        <w:tc>
          <w:tcPr>
            <w:tcW w:w="1842" w:type="dxa"/>
            <w:shd w:val="clear" w:color="auto" w:fill="auto"/>
          </w:tcPr>
          <w:p w:rsidR="00231F91" w:rsidRPr="0010102C" w:rsidRDefault="00231F91">
            <w:pPr>
              <w:jc w:val="right"/>
              <w:rPr>
                <w:rFonts w:ascii="Times New Roman" w:hAnsi="Times New Roman" w:cs="Times New Roman"/>
                <w:bCs/>
                <w:iCs/>
                <w:sz w:val="20"/>
                <w:szCs w:val="20"/>
              </w:rPr>
            </w:pPr>
            <w:r w:rsidRPr="0010102C">
              <w:rPr>
                <w:rFonts w:ascii="Times New Roman" w:hAnsi="Times New Roman" w:cs="Times New Roman"/>
                <w:bCs/>
                <w:iCs/>
                <w:sz w:val="20"/>
                <w:szCs w:val="20"/>
              </w:rPr>
              <w:t>750 000,00</w:t>
            </w:r>
          </w:p>
        </w:tc>
        <w:tc>
          <w:tcPr>
            <w:tcW w:w="1701" w:type="dxa"/>
            <w:shd w:val="clear" w:color="auto" w:fill="auto"/>
          </w:tcPr>
          <w:p w:rsidR="00231F91" w:rsidRPr="00CF10D8" w:rsidRDefault="00CF10D8">
            <w:pPr>
              <w:jc w:val="right"/>
              <w:rPr>
                <w:rFonts w:ascii="Times New Roman" w:hAnsi="Times New Roman" w:cs="Times New Roman"/>
                <w:bCs/>
                <w:iCs/>
                <w:sz w:val="20"/>
                <w:szCs w:val="20"/>
              </w:rPr>
            </w:pPr>
            <w:r w:rsidRPr="00CF10D8">
              <w:rPr>
                <w:rFonts w:ascii="Times New Roman" w:hAnsi="Times New Roman" w:cs="Times New Roman"/>
                <w:bCs/>
                <w:iCs/>
                <w:sz w:val="20"/>
                <w:szCs w:val="20"/>
              </w:rPr>
              <w:t>2 250 000,00</w:t>
            </w:r>
          </w:p>
        </w:tc>
      </w:tr>
      <w:tr w:rsidR="000208C6" w:rsidRPr="00811F3B" w:rsidTr="0010102C">
        <w:tc>
          <w:tcPr>
            <w:tcW w:w="1622" w:type="dxa"/>
            <w:vMerge w:val="restart"/>
            <w:shd w:val="clear" w:color="auto" w:fill="auto"/>
          </w:tcPr>
          <w:p w:rsidR="000208C6" w:rsidRPr="00811F3B" w:rsidRDefault="000208C6" w:rsidP="000208C6">
            <w:pPr>
              <w:pStyle w:val="ConsPlusNormal"/>
              <w:ind w:firstLine="0"/>
              <w:rPr>
                <w:rFonts w:ascii="Times New Roman" w:hAnsi="Times New Roman" w:cs="Times New Roman"/>
              </w:rPr>
            </w:pPr>
            <w:r w:rsidRPr="00811F3B">
              <w:rPr>
                <w:rFonts w:ascii="Times New Roman" w:hAnsi="Times New Roman" w:cs="Times New Roman"/>
              </w:rPr>
              <w:t>Мероприятие 11</w:t>
            </w:r>
          </w:p>
        </w:tc>
        <w:tc>
          <w:tcPr>
            <w:tcW w:w="3260" w:type="dxa"/>
            <w:vMerge w:val="restart"/>
            <w:shd w:val="clear" w:color="auto" w:fill="auto"/>
          </w:tcPr>
          <w:p w:rsidR="000208C6" w:rsidRPr="00811F3B" w:rsidRDefault="000208C6" w:rsidP="000208C6">
            <w:pPr>
              <w:rPr>
                <w:rFonts w:ascii="Times New Roman" w:eastAsia="Times New Roman" w:hAnsi="Times New Roman" w:cs="Times New Roman"/>
                <w:bCs/>
                <w:iCs/>
                <w:sz w:val="20"/>
                <w:szCs w:val="20"/>
                <w:lang w:eastAsia="ru-RU"/>
              </w:rPr>
            </w:pPr>
            <w:r w:rsidRPr="00811F3B">
              <w:rPr>
                <w:rFonts w:ascii="Times New Roman" w:eastAsia="Times New Roman" w:hAnsi="Times New Roman" w:cs="Times New Roman"/>
                <w:bCs/>
                <w:iCs/>
                <w:sz w:val="20"/>
                <w:szCs w:val="20"/>
                <w:lang w:eastAsia="ru-RU"/>
              </w:rPr>
              <w:t xml:space="preserve">Внесение изменений в правила землепользования и застройки </w:t>
            </w:r>
            <w:proofErr w:type="gramStart"/>
            <w:r w:rsidRPr="00811F3B">
              <w:rPr>
                <w:rFonts w:ascii="Times New Roman" w:eastAsia="Times New Roman" w:hAnsi="Times New Roman" w:cs="Times New Roman"/>
                <w:bCs/>
                <w:iCs/>
                <w:sz w:val="20"/>
                <w:szCs w:val="20"/>
                <w:lang w:eastAsia="ru-RU"/>
              </w:rPr>
              <w:t>территории</w:t>
            </w:r>
            <w:proofErr w:type="gramEnd"/>
            <w:r w:rsidRPr="00811F3B">
              <w:rPr>
                <w:rFonts w:ascii="Times New Roman" w:eastAsia="Times New Roman" w:hAnsi="Times New Roman" w:cs="Times New Roman"/>
                <w:bCs/>
                <w:iCs/>
                <w:sz w:val="20"/>
                <w:szCs w:val="20"/>
                <w:lang w:eastAsia="ru-RU"/>
              </w:rPr>
              <w:t xml:space="preserve"> ЗАТО Железногорск</w:t>
            </w:r>
          </w:p>
        </w:tc>
        <w:tc>
          <w:tcPr>
            <w:tcW w:w="1985" w:type="dxa"/>
            <w:shd w:val="clear" w:color="auto" w:fill="auto"/>
          </w:tcPr>
          <w:p w:rsidR="000208C6" w:rsidRPr="00811F3B" w:rsidRDefault="000208C6" w:rsidP="000208C6">
            <w:pPr>
              <w:pStyle w:val="ConsPlusNormal"/>
              <w:ind w:firstLine="0"/>
              <w:rPr>
                <w:rFonts w:ascii="Times New Roman" w:hAnsi="Times New Roman" w:cs="Times New Roman"/>
              </w:rPr>
            </w:pPr>
            <w:r w:rsidRPr="00811F3B">
              <w:rPr>
                <w:rFonts w:ascii="Times New Roman" w:hAnsi="Times New Roman" w:cs="Times New Roman"/>
              </w:rPr>
              <w:t>Всего</w:t>
            </w:r>
          </w:p>
        </w:tc>
        <w:tc>
          <w:tcPr>
            <w:tcW w:w="2122" w:type="dxa"/>
            <w:shd w:val="clear" w:color="auto" w:fill="auto"/>
          </w:tcPr>
          <w:p w:rsidR="000208C6" w:rsidRPr="00C36B11" w:rsidRDefault="000208C6" w:rsidP="000208C6">
            <w:pPr>
              <w:spacing w:after="0" w:line="240" w:lineRule="auto"/>
              <w:jc w:val="right"/>
              <w:rPr>
                <w:rFonts w:ascii="Times New Roman" w:eastAsia="Times New Roman" w:hAnsi="Times New Roman" w:cs="Times New Roman"/>
                <w:bCs/>
                <w:iCs/>
                <w:sz w:val="20"/>
                <w:szCs w:val="20"/>
                <w:lang w:eastAsia="ru-RU"/>
              </w:rPr>
            </w:pPr>
            <w:r w:rsidRPr="00C36B11">
              <w:rPr>
                <w:rFonts w:ascii="Times New Roman" w:eastAsia="Times New Roman" w:hAnsi="Times New Roman" w:cs="Times New Roman"/>
                <w:bCs/>
                <w:iCs/>
                <w:sz w:val="20"/>
                <w:szCs w:val="20"/>
                <w:lang w:eastAsia="ru-RU"/>
              </w:rPr>
              <w:t>1 000 000,00</w:t>
            </w:r>
          </w:p>
        </w:tc>
        <w:tc>
          <w:tcPr>
            <w:tcW w:w="2268" w:type="dxa"/>
            <w:shd w:val="clear" w:color="auto" w:fill="auto"/>
          </w:tcPr>
          <w:p w:rsidR="000208C6" w:rsidRPr="00C36B11" w:rsidRDefault="000208C6" w:rsidP="000208C6">
            <w:pPr>
              <w:spacing w:after="0" w:line="240" w:lineRule="auto"/>
              <w:jc w:val="right"/>
              <w:rPr>
                <w:rFonts w:ascii="Times New Roman" w:eastAsia="Times New Roman" w:hAnsi="Times New Roman" w:cs="Times New Roman"/>
                <w:bCs/>
                <w:iCs/>
                <w:sz w:val="20"/>
                <w:szCs w:val="20"/>
                <w:lang w:eastAsia="ru-RU"/>
              </w:rPr>
            </w:pPr>
            <w:r w:rsidRPr="00C36B11">
              <w:rPr>
                <w:rFonts w:ascii="Times New Roman" w:eastAsia="Times New Roman" w:hAnsi="Times New Roman" w:cs="Times New Roman"/>
                <w:bCs/>
                <w:iCs/>
                <w:sz w:val="20"/>
                <w:szCs w:val="20"/>
                <w:lang w:eastAsia="ru-RU"/>
              </w:rPr>
              <w:t>1 000 000,00</w:t>
            </w:r>
          </w:p>
        </w:tc>
        <w:tc>
          <w:tcPr>
            <w:tcW w:w="1842" w:type="dxa"/>
            <w:shd w:val="clear" w:color="auto" w:fill="auto"/>
          </w:tcPr>
          <w:p w:rsidR="000208C6" w:rsidRPr="00C36B11" w:rsidRDefault="000208C6" w:rsidP="000208C6">
            <w:pPr>
              <w:spacing w:after="0" w:line="240" w:lineRule="auto"/>
              <w:jc w:val="right"/>
              <w:rPr>
                <w:rFonts w:ascii="Times New Roman" w:eastAsia="Times New Roman" w:hAnsi="Times New Roman" w:cs="Times New Roman"/>
                <w:bCs/>
                <w:iCs/>
                <w:sz w:val="20"/>
                <w:szCs w:val="20"/>
                <w:lang w:eastAsia="ru-RU"/>
              </w:rPr>
            </w:pPr>
            <w:r w:rsidRPr="00C36B11">
              <w:rPr>
                <w:rFonts w:ascii="Times New Roman" w:eastAsia="Times New Roman" w:hAnsi="Times New Roman" w:cs="Times New Roman"/>
                <w:bCs/>
                <w:iCs/>
                <w:sz w:val="20"/>
                <w:szCs w:val="20"/>
                <w:lang w:eastAsia="ru-RU"/>
              </w:rPr>
              <w:t>1 000 000,00</w:t>
            </w:r>
          </w:p>
        </w:tc>
        <w:tc>
          <w:tcPr>
            <w:tcW w:w="1701" w:type="dxa"/>
            <w:shd w:val="clear" w:color="auto" w:fill="auto"/>
          </w:tcPr>
          <w:p w:rsidR="000208C6" w:rsidRPr="00C36B11" w:rsidRDefault="000208C6" w:rsidP="000208C6">
            <w:pPr>
              <w:spacing w:after="0" w:line="240" w:lineRule="auto"/>
              <w:jc w:val="right"/>
              <w:rPr>
                <w:rFonts w:ascii="Times New Roman" w:eastAsia="Times New Roman" w:hAnsi="Times New Roman" w:cs="Times New Roman"/>
                <w:bCs/>
                <w:iCs/>
                <w:sz w:val="20"/>
                <w:szCs w:val="20"/>
                <w:lang w:eastAsia="ru-RU"/>
              </w:rPr>
            </w:pPr>
            <w:r w:rsidRPr="00C36B11">
              <w:rPr>
                <w:rFonts w:ascii="Times New Roman" w:eastAsia="Times New Roman" w:hAnsi="Times New Roman" w:cs="Times New Roman"/>
                <w:bCs/>
                <w:iCs/>
                <w:sz w:val="20"/>
                <w:szCs w:val="20"/>
                <w:lang w:eastAsia="ru-RU"/>
              </w:rPr>
              <w:t>3 000 000,00</w:t>
            </w:r>
          </w:p>
        </w:tc>
      </w:tr>
      <w:tr w:rsidR="00231F91" w:rsidRPr="00811F3B" w:rsidTr="0010102C">
        <w:tc>
          <w:tcPr>
            <w:tcW w:w="1622" w:type="dxa"/>
            <w:vMerge/>
            <w:shd w:val="clear" w:color="auto" w:fill="auto"/>
          </w:tcPr>
          <w:p w:rsidR="00231F91" w:rsidRPr="00811F3B" w:rsidRDefault="00231F91" w:rsidP="00716002">
            <w:pPr>
              <w:pStyle w:val="ConsPlusNormal"/>
              <w:rPr>
                <w:rFonts w:ascii="Times New Roman" w:hAnsi="Times New Roman" w:cs="Times New Roman"/>
              </w:rPr>
            </w:pPr>
          </w:p>
        </w:tc>
        <w:tc>
          <w:tcPr>
            <w:tcW w:w="3260" w:type="dxa"/>
            <w:vMerge/>
            <w:shd w:val="clear" w:color="auto" w:fill="auto"/>
          </w:tcPr>
          <w:p w:rsidR="00231F91" w:rsidRPr="00811F3B" w:rsidRDefault="00231F91" w:rsidP="00716002">
            <w:pPr>
              <w:rPr>
                <w:rFonts w:ascii="Times New Roman" w:eastAsia="Times New Roman" w:hAnsi="Times New Roman" w:cs="Times New Roman"/>
                <w:bCs/>
                <w:iCs/>
                <w:sz w:val="20"/>
                <w:szCs w:val="20"/>
                <w:lang w:eastAsia="ru-RU"/>
              </w:rPr>
            </w:pPr>
          </w:p>
        </w:tc>
        <w:tc>
          <w:tcPr>
            <w:tcW w:w="1985" w:type="dxa"/>
            <w:shd w:val="clear" w:color="auto" w:fill="auto"/>
          </w:tcPr>
          <w:p w:rsidR="00231F91" w:rsidRPr="00811F3B" w:rsidRDefault="00231F91" w:rsidP="0010102C">
            <w:pPr>
              <w:pStyle w:val="ConsPlusNormal"/>
              <w:ind w:firstLine="0"/>
              <w:rPr>
                <w:rFonts w:ascii="Times New Roman" w:hAnsi="Times New Roman" w:cs="Times New Roman"/>
              </w:rPr>
            </w:pPr>
            <w:r w:rsidRPr="00811F3B">
              <w:rPr>
                <w:rFonts w:ascii="Times New Roman" w:hAnsi="Times New Roman" w:cs="Times New Roman"/>
              </w:rPr>
              <w:t>В том числе</w:t>
            </w:r>
          </w:p>
        </w:tc>
        <w:tc>
          <w:tcPr>
            <w:tcW w:w="2122" w:type="dxa"/>
            <w:shd w:val="clear" w:color="auto" w:fill="auto"/>
          </w:tcPr>
          <w:p w:rsidR="00231F91" w:rsidRPr="00811F3B" w:rsidRDefault="00231F91" w:rsidP="00716002">
            <w:pPr>
              <w:jc w:val="right"/>
              <w:rPr>
                <w:rFonts w:ascii="Times New Roman" w:eastAsia="Times New Roman" w:hAnsi="Times New Roman" w:cs="Times New Roman"/>
                <w:bCs/>
                <w:iCs/>
                <w:sz w:val="20"/>
                <w:szCs w:val="20"/>
                <w:lang w:eastAsia="ru-RU"/>
              </w:rPr>
            </w:pPr>
          </w:p>
        </w:tc>
        <w:tc>
          <w:tcPr>
            <w:tcW w:w="2268" w:type="dxa"/>
            <w:shd w:val="clear" w:color="auto" w:fill="auto"/>
          </w:tcPr>
          <w:p w:rsidR="00231F91" w:rsidRPr="00811F3B" w:rsidRDefault="00231F91" w:rsidP="00716002">
            <w:pPr>
              <w:jc w:val="right"/>
              <w:rPr>
                <w:rFonts w:ascii="Times New Roman" w:eastAsia="Times New Roman" w:hAnsi="Times New Roman" w:cs="Times New Roman"/>
                <w:bCs/>
                <w:iCs/>
                <w:sz w:val="20"/>
                <w:szCs w:val="20"/>
                <w:lang w:eastAsia="ru-RU"/>
              </w:rPr>
            </w:pPr>
          </w:p>
        </w:tc>
        <w:tc>
          <w:tcPr>
            <w:tcW w:w="1842" w:type="dxa"/>
            <w:shd w:val="clear" w:color="auto" w:fill="auto"/>
          </w:tcPr>
          <w:p w:rsidR="00231F91" w:rsidRPr="00811F3B" w:rsidRDefault="00231F91" w:rsidP="00716002">
            <w:pPr>
              <w:jc w:val="right"/>
              <w:rPr>
                <w:rFonts w:ascii="Times New Roman" w:eastAsia="Times New Roman" w:hAnsi="Times New Roman" w:cs="Times New Roman"/>
                <w:bCs/>
                <w:iCs/>
                <w:sz w:val="20"/>
                <w:szCs w:val="20"/>
                <w:lang w:eastAsia="ru-RU"/>
              </w:rPr>
            </w:pPr>
          </w:p>
        </w:tc>
        <w:tc>
          <w:tcPr>
            <w:tcW w:w="1701" w:type="dxa"/>
            <w:shd w:val="clear" w:color="auto" w:fill="auto"/>
          </w:tcPr>
          <w:p w:rsidR="00231F91" w:rsidRPr="00811F3B" w:rsidRDefault="00231F91" w:rsidP="00716002">
            <w:pPr>
              <w:jc w:val="right"/>
              <w:rPr>
                <w:rFonts w:ascii="Times New Roman" w:eastAsia="Times New Roman" w:hAnsi="Times New Roman" w:cs="Times New Roman"/>
                <w:bCs/>
                <w:iCs/>
                <w:sz w:val="20"/>
                <w:szCs w:val="20"/>
                <w:lang w:eastAsia="ru-RU"/>
              </w:rPr>
            </w:pPr>
          </w:p>
        </w:tc>
      </w:tr>
      <w:tr w:rsidR="00231F91" w:rsidRPr="00811F3B" w:rsidTr="0010102C">
        <w:tc>
          <w:tcPr>
            <w:tcW w:w="1622" w:type="dxa"/>
            <w:vMerge/>
            <w:shd w:val="clear" w:color="auto" w:fill="auto"/>
          </w:tcPr>
          <w:p w:rsidR="00231F91" w:rsidRPr="00811F3B" w:rsidRDefault="00231F91" w:rsidP="00716002">
            <w:pPr>
              <w:pStyle w:val="ConsPlusNormal"/>
              <w:rPr>
                <w:rFonts w:ascii="Times New Roman" w:hAnsi="Times New Roman" w:cs="Times New Roman"/>
              </w:rPr>
            </w:pPr>
          </w:p>
        </w:tc>
        <w:tc>
          <w:tcPr>
            <w:tcW w:w="3260" w:type="dxa"/>
            <w:vMerge/>
            <w:shd w:val="clear" w:color="auto" w:fill="auto"/>
          </w:tcPr>
          <w:p w:rsidR="00231F91" w:rsidRPr="00811F3B" w:rsidRDefault="00231F91" w:rsidP="00716002">
            <w:pPr>
              <w:rPr>
                <w:rFonts w:ascii="Times New Roman" w:eastAsia="Times New Roman" w:hAnsi="Times New Roman" w:cs="Times New Roman"/>
                <w:bCs/>
                <w:iCs/>
                <w:sz w:val="20"/>
                <w:szCs w:val="20"/>
                <w:lang w:eastAsia="ru-RU"/>
              </w:rPr>
            </w:pPr>
          </w:p>
        </w:tc>
        <w:tc>
          <w:tcPr>
            <w:tcW w:w="1985" w:type="dxa"/>
            <w:shd w:val="clear" w:color="auto" w:fill="auto"/>
          </w:tcPr>
          <w:p w:rsidR="00231F91" w:rsidRPr="00811F3B" w:rsidRDefault="00231F91" w:rsidP="0010102C">
            <w:pPr>
              <w:pStyle w:val="ConsPlusNormal"/>
              <w:ind w:firstLine="0"/>
              <w:rPr>
                <w:rFonts w:ascii="Times New Roman" w:hAnsi="Times New Roman" w:cs="Times New Roman"/>
              </w:rPr>
            </w:pPr>
            <w:r w:rsidRPr="00811F3B">
              <w:rPr>
                <w:rFonts w:ascii="Times New Roman" w:hAnsi="Times New Roman" w:cs="Times New Roman"/>
              </w:rPr>
              <w:t>федеральный бюджет</w:t>
            </w:r>
          </w:p>
        </w:tc>
        <w:tc>
          <w:tcPr>
            <w:tcW w:w="2122" w:type="dxa"/>
            <w:shd w:val="clear" w:color="auto" w:fill="auto"/>
          </w:tcPr>
          <w:p w:rsidR="00231F91" w:rsidRPr="00811F3B" w:rsidRDefault="00231F91" w:rsidP="00716002">
            <w:pPr>
              <w:jc w:val="right"/>
              <w:rPr>
                <w:rFonts w:ascii="Times New Roman" w:eastAsia="Times New Roman" w:hAnsi="Times New Roman" w:cs="Times New Roman"/>
                <w:bCs/>
                <w:iCs/>
                <w:sz w:val="20"/>
                <w:szCs w:val="20"/>
                <w:lang w:eastAsia="ru-RU"/>
              </w:rPr>
            </w:pPr>
          </w:p>
        </w:tc>
        <w:tc>
          <w:tcPr>
            <w:tcW w:w="2268" w:type="dxa"/>
            <w:shd w:val="clear" w:color="auto" w:fill="auto"/>
          </w:tcPr>
          <w:p w:rsidR="00231F91" w:rsidRPr="00811F3B" w:rsidRDefault="00231F91" w:rsidP="00716002">
            <w:pPr>
              <w:jc w:val="right"/>
              <w:rPr>
                <w:rFonts w:ascii="Times New Roman" w:eastAsia="Times New Roman" w:hAnsi="Times New Roman" w:cs="Times New Roman"/>
                <w:bCs/>
                <w:iCs/>
                <w:sz w:val="20"/>
                <w:szCs w:val="20"/>
                <w:lang w:eastAsia="ru-RU"/>
              </w:rPr>
            </w:pPr>
          </w:p>
        </w:tc>
        <w:tc>
          <w:tcPr>
            <w:tcW w:w="1842" w:type="dxa"/>
            <w:shd w:val="clear" w:color="auto" w:fill="auto"/>
          </w:tcPr>
          <w:p w:rsidR="00231F91" w:rsidRPr="00811F3B" w:rsidRDefault="00231F91" w:rsidP="00716002">
            <w:pPr>
              <w:jc w:val="right"/>
              <w:rPr>
                <w:rFonts w:ascii="Times New Roman" w:eastAsia="Times New Roman" w:hAnsi="Times New Roman" w:cs="Times New Roman"/>
                <w:bCs/>
                <w:iCs/>
                <w:sz w:val="20"/>
                <w:szCs w:val="20"/>
                <w:lang w:eastAsia="ru-RU"/>
              </w:rPr>
            </w:pPr>
          </w:p>
        </w:tc>
        <w:tc>
          <w:tcPr>
            <w:tcW w:w="1701" w:type="dxa"/>
            <w:shd w:val="clear" w:color="auto" w:fill="auto"/>
          </w:tcPr>
          <w:p w:rsidR="00231F91" w:rsidRPr="00811F3B" w:rsidRDefault="00231F91" w:rsidP="00716002">
            <w:pPr>
              <w:jc w:val="right"/>
              <w:rPr>
                <w:rFonts w:ascii="Times New Roman" w:eastAsia="Times New Roman" w:hAnsi="Times New Roman" w:cs="Times New Roman"/>
                <w:bCs/>
                <w:iCs/>
                <w:sz w:val="20"/>
                <w:szCs w:val="20"/>
                <w:lang w:eastAsia="ru-RU"/>
              </w:rPr>
            </w:pPr>
          </w:p>
        </w:tc>
      </w:tr>
      <w:tr w:rsidR="00231F91" w:rsidRPr="00811F3B" w:rsidTr="0010102C">
        <w:tc>
          <w:tcPr>
            <w:tcW w:w="1622" w:type="dxa"/>
            <w:vMerge/>
            <w:shd w:val="clear" w:color="auto" w:fill="auto"/>
          </w:tcPr>
          <w:p w:rsidR="00231F91" w:rsidRPr="00811F3B" w:rsidRDefault="00231F91" w:rsidP="00716002">
            <w:pPr>
              <w:pStyle w:val="ConsPlusNormal"/>
              <w:rPr>
                <w:rFonts w:ascii="Times New Roman" w:hAnsi="Times New Roman" w:cs="Times New Roman"/>
              </w:rPr>
            </w:pPr>
          </w:p>
        </w:tc>
        <w:tc>
          <w:tcPr>
            <w:tcW w:w="3260" w:type="dxa"/>
            <w:vMerge/>
            <w:shd w:val="clear" w:color="auto" w:fill="auto"/>
          </w:tcPr>
          <w:p w:rsidR="00231F91" w:rsidRPr="00811F3B" w:rsidRDefault="00231F91" w:rsidP="00716002">
            <w:pPr>
              <w:rPr>
                <w:rFonts w:ascii="Times New Roman" w:eastAsia="Times New Roman" w:hAnsi="Times New Roman" w:cs="Times New Roman"/>
                <w:bCs/>
                <w:iCs/>
                <w:sz w:val="20"/>
                <w:szCs w:val="20"/>
                <w:lang w:eastAsia="ru-RU"/>
              </w:rPr>
            </w:pPr>
          </w:p>
        </w:tc>
        <w:tc>
          <w:tcPr>
            <w:tcW w:w="1985" w:type="dxa"/>
            <w:shd w:val="clear" w:color="auto" w:fill="auto"/>
          </w:tcPr>
          <w:p w:rsidR="00231F91" w:rsidRPr="00811F3B" w:rsidRDefault="00231F91" w:rsidP="0010102C">
            <w:pPr>
              <w:pStyle w:val="ConsPlusNormal"/>
              <w:ind w:firstLine="0"/>
              <w:rPr>
                <w:rFonts w:ascii="Times New Roman" w:hAnsi="Times New Roman" w:cs="Times New Roman"/>
              </w:rPr>
            </w:pPr>
            <w:r w:rsidRPr="00811F3B">
              <w:rPr>
                <w:rFonts w:ascii="Times New Roman" w:hAnsi="Times New Roman" w:cs="Times New Roman"/>
              </w:rPr>
              <w:t>краевой бюджет</w:t>
            </w:r>
          </w:p>
        </w:tc>
        <w:tc>
          <w:tcPr>
            <w:tcW w:w="2122" w:type="dxa"/>
            <w:shd w:val="clear" w:color="auto" w:fill="auto"/>
          </w:tcPr>
          <w:p w:rsidR="00231F91" w:rsidRPr="00811F3B" w:rsidRDefault="00231F91" w:rsidP="00716002">
            <w:pPr>
              <w:jc w:val="right"/>
              <w:rPr>
                <w:rFonts w:ascii="Times New Roman" w:eastAsia="Times New Roman" w:hAnsi="Times New Roman" w:cs="Times New Roman"/>
                <w:bCs/>
                <w:iCs/>
                <w:sz w:val="20"/>
                <w:szCs w:val="20"/>
                <w:lang w:eastAsia="ru-RU"/>
              </w:rPr>
            </w:pPr>
          </w:p>
        </w:tc>
        <w:tc>
          <w:tcPr>
            <w:tcW w:w="2268" w:type="dxa"/>
            <w:shd w:val="clear" w:color="auto" w:fill="auto"/>
          </w:tcPr>
          <w:p w:rsidR="00231F91" w:rsidRPr="00811F3B" w:rsidRDefault="00231F91" w:rsidP="00716002">
            <w:pPr>
              <w:jc w:val="right"/>
              <w:rPr>
                <w:rFonts w:ascii="Times New Roman" w:eastAsia="Times New Roman" w:hAnsi="Times New Roman" w:cs="Times New Roman"/>
                <w:bCs/>
                <w:iCs/>
                <w:sz w:val="20"/>
                <w:szCs w:val="20"/>
                <w:lang w:eastAsia="ru-RU"/>
              </w:rPr>
            </w:pPr>
          </w:p>
        </w:tc>
        <w:tc>
          <w:tcPr>
            <w:tcW w:w="1842" w:type="dxa"/>
            <w:shd w:val="clear" w:color="auto" w:fill="auto"/>
          </w:tcPr>
          <w:p w:rsidR="00231F91" w:rsidRPr="00811F3B" w:rsidRDefault="00231F91" w:rsidP="00716002">
            <w:pPr>
              <w:jc w:val="right"/>
              <w:rPr>
                <w:rFonts w:ascii="Times New Roman" w:eastAsia="Times New Roman" w:hAnsi="Times New Roman" w:cs="Times New Roman"/>
                <w:bCs/>
                <w:iCs/>
                <w:sz w:val="20"/>
                <w:szCs w:val="20"/>
                <w:lang w:eastAsia="ru-RU"/>
              </w:rPr>
            </w:pPr>
          </w:p>
        </w:tc>
        <w:tc>
          <w:tcPr>
            <w:tcW w:w="1701" w:type="dxa"/>
            <w:shd w:val="clear" w:color="auto" w:fill="auto"/>
          </w:tcPr>
          <w:p w:rsidR="00231F91" w:rsidRPr="00811F3B" w:rsidRDefault="00231F91" w:rsidP="00716002">
            <w:pPr>
              <w:jc w:val="right"/>
              <w:rPr>
                <w:rFonts w:ascii="Times New Roman" w:eastAsia="Times New Roman" w:hAnsi="Times New Roman" w:cs="Times New Roman"/>
                <w:bCs/>
                <w:iCs/>
                <w:sz w:val="20"/>
                <w:szCs w:val="20"/>
                <w:lang w:eastAsia="ru-RU"/>
              </w:rPr>
            </w:pPr>
          </w:p>
        </w:tc>
      </w:tr>
      <w:tr w:rsidR="000208C6" w:rsidRPr="00C610B4" w:rsidTr="0010102C">
        <w:tc>
          <w:tcPr>
            <w:tcW w:w="1622" w:type="dxa"/>
            <w:vMerge/>
            <w:shd w:val="clear" w:color="auto" w:fill="auto"/>
          </w:tcPr>
          <w:p w:rsidR="000208C6" w:rsidRPr="00811F3B" w:rsidRDefault="000208C6" w:rsidP="000208C6">
            <w:pPr>
              <w:pStyle w:val="ConsPlusNormal"/>
              <w:rPr>
                <w:rFonts w:ascii="Times New Roman" w:hAnsi="Times New Roman" w:cs="Times New Roman"/>
              </w:rPr>
            </w:pPr>
          </w:p>
        </w:tc>
        <w:tc>
          <w:tcPr>
            <w:tcW w:w="3260" w:type="dxa"/>
            <w:vMerge/>
            <w:shd w:val="clear" w:color="auto" w:fill="auto"/>
          </w:tcPr>
          <w:p w:rsidR="000208C6" w:rsidRPr="00811F3B" w:rsidRDefault="000208C6" w:rsidP="000208C6">
            <w:pPr>
              <w:rPr>
                <w:rFonts w:ascii="Times New Roman" w:eastAsia="Times New Roman" w:hAnsi="Times New Roman" w:cs="Times New Roman"/>
                <w:bCs/>
                <w:iCs/>
                <w:sz w:val="20"/>
                <w:szCs w:val="20"/>
                <w:lang w:eastAsia="ru-RU"/>
              </w:rPr>
            </w:pPr>
          </w:p>
        </w:tc>
        <w:tc>
          <w:tcPr>
            <w:tcW w:w="1985" w:type="dxa"/>
            <w:shd w:val="clear" w:color="auto" w:fill="auto"/>
          </w:tcPr>
          <w:p w:rsidR="000208C6" w:rsidRPr="00811F3B" w:rsidRDefault="000208C6" w:rsidP="000208C6">
            <w:pPr>
              <w:pStyle w:val="ConsPlusNormal"/>
              <w:ind w:firstLine="0"/>
              <w:rPr>
                <w:rFonts w:ascii="Times New Roman" w:hAnsi="Times New Roman" w:cs="Times New Roman"/>
              </w:rPr>
            </w:pPr>
            <w:r w:rsidRPr="00811F3B">
              <w:rPr>
                <w:rFonts w:ascii="Times New Roman" w:hAnsi="Times New Roman" w:cs="Times New Roman"/>
              </w:rPr>
              <w:t>местный бюджет</w:t>
            </w:r>
          </w:p>
        </w:tc>
        <w:tc>
          <w:tcPr>
            <w:tcW w:w="2122" w:type="dxa"/>
            <w:shd w:val="clear" w:color="auto" w:fill="auto"/>
          </w:tcPr>
          <w:p w:rsidR="000208C6" w:rsidRPr="00DF44F9" w:rsidRDefault="000208C6" w:rsidP="000208C6">
            <w:pPr>
              <w:spacing w:after="0" w:line="240" w:lineRule="auto"/>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1 000 000,00</w:t>
            </w:r>
          </w:p>
        </w:tc>
        <w:tc>
          <w:tcPr>
            <w:tcW w:w="2268" w:type="dxa"/>
            <w:shd w:val="clear" w:color="auto" w:fill="auto"/>
          </w:tcPr>
          <w:p w:rsidR="000208C6" w:rsidRPr="00DF44F9" w:rsidRDefault="000208C6" w:rsidP="000208C6">
            <w:pPr>
              <w:spacing w:after="0" w:line="240" w:lineRule="auto"/>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1 000 000,00</w:t>
            </w:r>
          </w:p>
        </w:tc>
        <w:tc>
          <w:tcPr>
            <w:tcW w:w="1842" w:type="dxa"/>
            <w:shd w:val="clear" w:color="auto" w:fill="auto"/>
          </w:tcPr>
          <w:p w:rsidR="000208C6" w:rsidRPr="00DF44F9" w:rsidRDefault="000208C6" w:rsidP="000208C6">
            <w:pPr>
              <w:spacing w:after="0" w:line="240" w:lineRule="auto"/>
              <w:jc w:val="right"/>
              <w:rPr>
                <w:rFonts w:ascii="Times New Roman" w:eastAsia="Times New Roman" w:hAnsi="Times New Roman" w:cs="Times New Roman"/>
                <w:bCs/>
                <w:iCs/>
                <w:lang w:eastAsia="ru-RU"/>
              </w:rPr>
            </w:pPr>
            <w:r w:rsidRPr="00DF44F9">
              <w:rPr>
                <w:rFonts w:ascii="Times New Roman" w:eastAsia="Times New Roman" w:hAnsi="Times New Roman" w:cs="Times New Roman"/>
                <w:bCs/>
                <w:iCs/>
                <w:lang w:eastAsia="ru-RU"/>
              </w:rPr>
              <w:t>1 000 000,00</w:t>
            </w:r>
          </w:p>
        </w:tc>
        <w:tc>
          <w:tcPr>
            <w:tcW w:w="1701" w:type="dxa"/>
            <w:shd w:val="clear" w:color="auto" w:fill="auto"/>
          </w:tcPr>
          <w:p w:rsidR="000208C6" w:rsidRPr="00DF44F9" w:rsidRDefault="000208C6" w:rsidP="000208C6">
            <w:pPr>
              <w:spacing w:after="0" w:line="240" w:lineRule="auto"/>
              <w:jc w:val="right"/>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3 000 000,00</w:t>
            </w:r>
          </w:p>
        </w:tc>
      </w:tr>
    </w:tbl>
    <w:p w:rsidR="00716002" w:rsidRPr="00C610B4" w:rsidRDefault="00716002" w:rsidP="00716002">
      <w:pPr>
        <w:pStyle w:val="ConsPlusNormal"/>
        <w:jc w:val="both"/>
        <w:rPr>
          <w:rFonts w:ascii="Times New Roman" w:hAnsi="Times New Roman" w:cs="Times New Roman"/>
          <w:sz w:val="24"/>
          <w:szCs w:val="24"/>
        </w:rPr>
      </w:pPr>
    </w:p>
    <w:p w:rsidR="00716002" w:rsidRPr="00CC340E" w:rsidRDefault="00716002" w:rsidP="00716002">
      <w:pPr>
        <w:spacing w:after="0" w:line="240" w:lineRule="auto"/>
        <w:rPr>
          <w:rFonts w:ascii="Times New Roman" w:eastAsia="Times New Roman" w:hAnsi="Times New Roman" w:cs="Times New Roman"/>
          <w:sz w:val="24"/>
          <w:szCs w:val="24"/>
          <w:lang w:eastAsia="ru-RU"/>
        </w:rPr>
      </w:pPr>
      <w:r w:rsidRPr="00CC340E">
        <w:rPr>
          <w:rFonts w:ascii="Times New Roman" w:eastAsia="Times New Roman" w:hAnsi="Times New Roman" w:cs="Times New Roman"/>
          <w:sz w:val="24"/>
          <w:szCs w:val="24"/>
          <w:lang w:eastAsia="ru-RU"/>
        </w:rPr>
        <w:t>Руководитель</w:t>
      </w:r>
    </w:p>
    <w:p w:rsidR="00716002" w:rsidRPr="00CC340E" w:rsidRDefault="00716002" w:rsidP="00716002">
      <w:pPr>
        <w:pStyle w:val="ConsPlusNonformat"/>
        <w:jc w:val="both"/>
        <w:rPr>
          <w:rFonts w:ascii="Times New Roman" w:hAnsi="Times New Roman" w:cs="Times New Roman"/>
          <w:sz w:val="24"/>
          <w:szCs w:val="24"/>
        </w:rPr>
      </w:pPr>
      <w:r w:rsidRPr="00CC340E">
        <w:rPr>
          <w:rFonts w:ascii="Times New Roman" w:hAnsi="Times New Roman" w:cs="Times New Roman"/>
          <w:sz w:val="24"/>
          <w:szCs w:val="24"/>
        </w:rPr>
        <w:t>Управления градостроительства________________________ А.В. Ковалёв</w:t>
      </w:r>
    </w:p>
    <w:p w:rsidR="00716002" w:rsidRPr="00C610B4" w:rsidRDefault="00716002" w:rsidP="00716002">
      <w:pPr>
        <w:pStyle w:val="ConsPlusNormal"/>
        <w:jc w:val="both"/>
        <w:rPr>
          <w:rFonts w:ascii="Times New Roman" w:hAnsi="Times New Roman" w:cs="Times New Roman"/>
          <w:sz w:val="24"/>
          <w:szCs w:val="24"/>
        </w:rPr>
      </w:pPr>
    </w:p>
    <w:p w:rsidR="00716002" w:rsidRDefault="00716002" w:rsidP="00716002"/>
    <w:p w:rsidR="00957748" w:rsidRPr="00957748" w:rsidRDefault="00957748" w:rsidP="00957748">
      <w:pPr>
        <w:spacing w:after="0" w:line="240" w:lineRule="auto"/>
        <w:rPr>
          <w:rFonts w:ascii="Times New Roman" w:eastAsia="Times New Roman" w:hAnsi="Times New Roman" w:cs="Times New Roman"/>
          <w:sz w:val="24"/>
          <w:szCs w:val="24"/>
          <w:lang w:eastAsia="ru-RU"/>
        </w:rPr>
      </w:pPr>
    </w:p>
    <w:p w:rsidR="00653BC2" w:rsidRDefault="00653BC2" w:rsidP="00105406">
      <w:pPr>
        <w:spacing w:after="0" w:line="240" w:lineRule="auto"/>
        <w:rPr>
          <w:rFonts w:ascii="Times New Roman" w:eastAsia="Times New Roman" w:hAnsi="Times New Roman" w:cs="Times New Roman"/>
          <w:sz w:val="28"/>
          <w:szCs w:val="28"/>
          <w:lang w:eastAsia="ru-RU"/>
        </w:rPr>
      </w:pPr>
    </w:p>
    <w:p w:rsidR="00507AE3" w:rsidRDefault="00507AE3" w:rsidP="00105406">
      <w:pPr>
        <w:spacing w:after="0" w:line="240" w:lineRule="auto"/>
        <w:rPr>
          <w:rFonts w:ascii="Times New Roman" w:eastAsia="Times New Roman" w:hAnsi="Times New Roman" w:cs="Times New Roman"/>
          <w:sz w:val="28"/>
          <w:szCs w:val="28"/>
          <w:lang w:eastAsia="ru-RU"/>
        </w:rPr>
      </w:pPr>
    </w:p>
    <w:p w:rsidR="00507AE3" w:rsidRDefault="00507AE3" w:rsidP="00507AE3">
      <w:pPr>
        <w:tabs>
          <w:tab w:val="left" w:pos="4182"/>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507AE3" w:rsidRDefault="00507AE3" w:rsidP="00105406">
      <w:pPr>
        <w:spacing w:after="0" w:line="240" w:lineRule="auto"/>
        <w:rPr>
          <w:rFonts w:ascii="Times New Roman" w:eastAsia="Times New Roman" w:hAnsi="Times New Roman" w:cs="Times New Roman"/>
          <w:sz w:val="28"/>
          <w:szCs w:val="28"/>
          <w:lang w:eastAsia="ru-RU"/>
        </w:rPr>
      </w:pPr>
    </w:p>
    <w:p w:rsidR="00507AE3" w:rsidRDefault="00507AE3" w:rsidP="00105406">
      <w:pPr>
        <w:spacing w:after="0" w:line="240" w:lineRule="auto"/>
        <w:rPr>
          <w:rFonts w:ascii="Times New Roman" w:eastAsia="Times New Roman" w:hAnsi="Times New Roman" w:cs="Times New Roman"/>
          <w:sz w:val="28"/>
          <w:szCs w:val="28"/>
          <w:lang w:eastAsia="ru-RU"/>
        </w:rPr>
      </w:pPr>
    </w:p>
    <w:p w:rsidR="00507AE3" w:rsidRDefault="00507AE3" w:rsidP="00105406">
      <w:pPr>
        <w:spacing w:after="0" w:line="240" w:lineRule="auto"/>
        <w:rPr>
          <w:rFonts w:ascii="Times New Roman" w:eastAsia="Times New Roman" w:hAnsi="Times New Roman" w:cs="Times New Roman"/>
          <w:sz w:val="28"/>
          <w:szCs w:val="28"/>
          <w:lang w:eastAsia="ru-RU"/>
        </w:rPr>
        <w:sectPr w:rsidR="00507AE3" w:rsidSect="00683E6E">
          <w:pgSz w:w="16838" w:h="11906" w:orient="landscape"/>
          <w:pgMar w:top="1701" w:right="851" w:bottom="1701" w:left="1440" w:header="709" w:footer="709" w:gutter="0"/>
          <w:cols w:space="708"/>
          <w:docGrid w:linePitch="360"/>
        </w:sectPr>
      </w:pPr>
    </w:p>
    <w:p w:rsidR="00507AE3" w:rsidRPr="00C024AC" w:rsidRDefault="00507AE3" w:rsidP="008D5D7E">
      <w:pPr>
        <w:autoSpaceDE w:val="0"/>
        <w:autoSpaceDN w:val="0"/>
        <w:adjustRightInd w:val="0"/>
        <w:spacing w:after="0" w:line="240" w:lineRule="auto"/>
        <w:ind w:right="-1"/>
        <w:jc w:val="right"/>
        <w:outlineLvl w:val="0"/>
        <w:rPr>
          <w:rFonts w:ascii="Times New Roman" w:hAnsi="Times New Roman" w:cs="Times New Roman"/>
          <w:sz w:val="24"/>
          <w:szCs w:val="24"/>
        </w:rPr>
      </w:pPr>
      <w:r w:rsidRPr="00C024AC">
        <w:rPr>
          <w:rFonts w:ascii="Times New Roman" w:hAnsi="Times New Roman" w:cs="Times New Roman"/>
          <w:sz w:val="24"/>
          <w:szCs w:val="24"/>
        </w:rPr>
        <w:lastRenderedPageBreak/>
        <w:t>Приложение N 3</w:t>
      </w:r>
    </w:p>
    <w:p w:rsidR="00507AE3" w:rsidRPr="00C024AC" w:rsidRDefault="00507AE3" w:rsidP="008D5D7E">
      <w:pPr>
        <w:autoSpaceDE w:val="0"/>
        <w:autoSpaceDN w:val="0"/>
        <w:adjustRightInd w:val="0"/>
        <w:spacing w:after="0" w:line="240" w:lineRule="auto"/>
        <w:ind w:right="-1"/>
        <w:jc w:val="right"/>
        <w:rPr>
          <w:rFonts w:ascii="Times New Roman" w:hAnsi="Times New Roman" w:cs="Times New Roman"/>
          <w:sz w:val="24"/>
          <w:szCs w:val="24"/>
        </w:rPr>
      </w:pPr>
      <w:r w:rsidRPr="00C024AC">
        <w:rPr>
          <w:rFonts w:ascii="Times New Roman" w:hAnsi="Times New Roman" w:cs="Times New Roman"/>
          <w:sz w:val="24"/>
          <w:szCs w:val="24"/>
        </w:rPr>
        <w:t>к муниципальной программе</w:t>
      </w:r>
    </w:p>
    <w:p w:rsidR="00507AE3" w:rsidRPr="00C024AC" w:rsidRDefault="00507AE3" w:rsidP="008D5D7E">
      <w:pPr>
        <w:autoSpaceDE w:val="0"/>
        <w:autoSpaceDN w:val="0"/>
        <w:adjustRightInd w:val="0"/>
        <w:spacing w:after="0" w:line="240" w:lineRule="auto"/>
        <w:ind w:right="-1"/>
        <w:jc w:val="right"/>
        <w:rPr>
          <w:rFonts w:ascii="Times New Roman" w:hAnsi="Times New Roman" w:cs="Times New Roman"/>
          <w:sz w:val="24"/>
          <w:szCs w:val="24"/>
        </w:rPr>
      </w:pPr>
      <w:r w:rsidRPr="00C024AC">
        <w:rPr>
          <w:rFonts w:ascii="Times New Roman" w:hAnsi="Times New Roman" w:cs="Times New Roman"/>
          <w:sz w:val="24"/>
          <w:szCs w:val="24"/>
        </w:rPr>
        <w:t xml:space="preserve">«Обеспечение </w:t>
      </w:r>
      <w:proofErr w:type="gramStart"/>
      <w:r w:rsidRPr="00C024AC">
        <w:rPr>
          <w:rFonts w:ascii="Times New Roman" w:hAnsi="Times New Roman" w:cs="Times New Roman"/>
          <w:sz w:val="24"/>
          <w:szCs w:val="24"/>
        </w:rPr>
        <w:t>доступным</w:t>
      </w:r>
      <w:proofErr w:type="gramEnd"/>
    </w:p>
    <w:p w:rsidR="00507AE3" w:rsidRPr="00C024AC" w:rsidRDefault="00507AE3" w:rsidP="008D5D7E">
      <w:pPr>
        <w:autoSpaceDE w:val="0"/>
        <w:autoSpaceDN w:val="0"/>
        <w:adjustRightInd w:val="0"/>
        <w:spacing w:after="0" w:line="240" w:lineRule="auto"/>
        <w:ind w:right="-1"/>
        <w:jc w:val="right"/>
        <w:rPr>
          <w:rFonts w:ascii="Times New Roman" w:hAnsi="Times New Roman" w:cs="Times New Roman"/>
          <w:sz w:val="24"/>
          <w:szCs w:val="24"/>
        </w:rPr>
      </w:pPr>
      <w:r w:rsidRPr="00C024AC">
        <w:rPr>
          <w:rFonts w:ascii="Times New Roman" w:hAnsi="Times New Roman" w:cs="Times New Roman"/>
          <w:sz w:val="24"/>
          <w:szCs w:val="24"/>
        </w:rPr>
        <w:t>и комфортным жильем граждан</w:t>
      </w:r>
    </w:p>
    <w:p w:rsidR="00507AE3" w:rsidRPr="00C024AC" w:rsidRDefault="00507AE3" w:rsidP="008D5D7E">
      <w:pPr>
        <w:autoSpaceDE w:val="0"/>
        <w:autoSpaceDN w:val="0"/>
        <w:adjustRightInd w:val="0"/>
        <w:spacing w:after="0" w:line="240" w:lineRule="auto"/>
        <w:ind w:right="-1"/>
        <w:jc w:val="right"/>
        <w:rPr>
          <w:rFonts w:ascii="Times New Roman" w:hAnsi="Times New Roman" w:cs="Times New Roman"/>
          <w:sz w:val="24"/>
          <w:szCs w:val="24"/>
        </w:rPr>
      </w:pPr>
      <w:r w:rsidRPr="00C024AC">
        <w:rPr>
          <w:rFonts w:ascii="Times New Roman" w:hAnsi="Times New Roman" w:cs="Times New Roman"/>
          <w:sz w:val="24"/>
          <w:szCs w:val="24"/>
        </w:rPr>
        <w:t>ЗАТО Железногорск»</w:t>
      </w:r>
    </w:p>
    <w:p w:rsidR="00507AE3" w:rsidRPr="00C024AC" w:rsidRDefault="00507AE3" w:rsidP="00507AE3">
      <w:pPr>
        <w:autoSpaceDE w:val="0"/>
        <w:autoSpaceDN w:val="0"/>
        <w:adjustRightInd w:val="0"/>
        <w:spacing w:after="0" w:line="240" w:lineRule="auto"/>
        <w:ind w:right="-994"/>
        <w:jc w:val="both"/>
        <w:rPr>
          <w:rFonts w:ascii="Times New Roman" w:hAnsi="Times New Roman" w:cs="Times New Roman"/>
          <w:sz w:val="24"/>
          <w:szCs w:val="24"/>
        </w:rPr>
      </w:pPr>
    </w:p>
    <w:p w:rsidR="00507AE3" w:rsidRPr="00C024AC" w:rsidRDefault="00507AE3" w:rsidP="00507AE3">
      <w:pPr>
        <w:autoSpaceDE w:val="0"/>
        <w:autoSpaceDN w:val="0"/>
        <w:adjustRightInd w:val="0"/>
        <w:spacing w:after="0" w:line="240" w:lineRule="auto"/>
        <w:ind w:right="-994"/>
        <w:jc w:val="center"/>
        <w:outlineLvl w:val="1"/>
        <w:rPr>
          <w:rFonts w:ascii="Times New Roman" w:hAnsi="Times New Roman" w:cs="Times New Roman"/>
          <w:b/>
          <w:bCs/>
          <w:sz w:val="24"/>
          <w:szCs w:val="24"/>
        </w:rPr>
      </w:pPr>
      <w:r w:rsidRPr="00C024AC">
        <w:rPr>
          <w:rFonts w:ascii="Times New Roman" w:hAnsi="Times New Roman" w:cs="Times New Roman"/>
          <w:b/>
          <w:bCs/>
          <w:sz w:val="24"/>
          <w:szCs w:val="24"/>
        </w:rPr>
        <w:t>МЕХАНИЗМ РЕАЛИЗАЦИИ МЕРОПРИЯТИЯ ПО ПРЕДОСТАВЛЕНИЮ</w:t>
      </w:r>
    </w:p>
    <w:p w:rsidR="00507AE3" w:rsidRPr="00C024AC" w:rsidRDefault="00507AE3" w:rsidP="00507AE3">
      <w:pPr>
        <w:autoSpaceDE w:val="0"/>
        <w:autoSpaceDN w:val="0"/>
        <w:adjustRightInd w:val="0"/>
        <w:spacing w:after="0" w:line="240" w:lineRule="auto"/>
        <w:ind w:right="-994"/>
        <w:jc w:val="center"/>
        <w:outlineLvl w:val="1"/>
        <w:rPr>
          <w:rFonts w:ascii="Times New Roman" w:hAnsi="Times New Roman" w:cs="Times New Roman"/>
          <w:b/>
          <w:bCs/>
          <w:sz w:val="24"/>
          <w:szCs w:val="24"/>
        </w:rPr>
      </w:pPr>
      <w:r w:rsidRPr="00C024AC">
        <w:rPr>
          <w:rFonts w:ascii="Times New Roman" w:hAnsi="Times New Roman" w:cs="Times New Roman"/>
          <w:b/>
          <w:bCs/>
          <w:sz w:val="24"/>
          <w:szCs w:val="24"/>
        </w:rPr>
        <w:t>РАСХОДОВ НА СОЦИАЛЬНЫЕ ВЫПЛАТЫ МОЛОДЫМ СЕМЬЯМ</w:t>
      </w:r>
    </w:p>
    <w:p w:rsidR="00507AE3" w:rsidRPr="00C024AC" w:rsidRDefault="00507AE3" w:rsidP="00507AE3">
      <w:pPr>
        <w:autoSpaceDE w:val="0"/>
        <w:autoSpaceDN w:val="0"/>
        <w:adjustRightInd w:val="0"/>
        <w:spacing w:after="0" w:line="240" w:lineRule="auto"/>
        <w:ind w:right="-994"/>
        <w:jc w:val="center"/>
        <w:outlineLvl w:val="1"/>
        <w:rPr>
          <w:rFonts w:ascii="Times New Roman" w:hAnsi="Times New Roman" w:cs="Times New Roman"/>
          <w:b/>
          <w:bCs/>
          <w:sz w:val="24"/>
          <w:szCs w:val="24"/>
        </w:rPr>
      </w:pPr>
      <w:r w:rsidRPr="00C024AC">
        <w:rPr>
          <w:rFonts w:ascii="Times New Roman" w:hAnsi="Times New Roman" w:cs="Times New Roman"/>
          <w:b/>
          <w:bCs/>
          <w:sz w:val="24"/>
          <w:szCs w:val="24"/>
        </w:rPr>
        <w:t>НА ПРИОБРЕТЕНИЕ (СТРОИТЕЛЬСТВО) ЖИЛЬЯ</w:t>
      </w:r>
    </w:p>
    <w:p w:rsidR="00507AE3" w:rsidRPr="00C024AC" w:rsidRDefault="00507AE3" w:rsidP="00507AE3">
      <w:pPr>
        <w:autoSpaceDE w:val="0"/>
        <w:autoSpaceDN w:val="0"/>
        <w:adjustRightInd w:val="0"/>
        <w:spacing w:after="0" w:line="240" w:lineRule="auto"/>
        <w:ind w:right="-994"/>
        <w:rPr>
          <w:rFonts w:ascii="Times New Roman" w:hAnsi="Times New Roman" w:cs="Times New Roman"/>
          <w:sz w:val="24"/>
          <w:szCs w:val="24"/>
        </w:rPr>
      </w:pPr>
    </w:p>
    <w:p w:rsidR="00507AE3" w:rsidRPr="00C024AC" w:rsidRDefault="00507AE3" w:rsidP="00507AE3">
      <w:pPr>
        <w:autoSpaceDE w:val="0"/>
        <w:autoSpaceDN w:val="0"/>
        <w:adjustRightInd w:val="0"/>
        <w:spacing w:after="0" w:line="240" w:lineRule="auto"/>
        <w:ind w:right="-994"/>
        <w:jc w:val="both"/>
        <w:rPr>
          <w:rFonts w:ascii="Times New Roman" w:hAnsi="Times New Roman" w:cs="Times New Roman"/>
          <w:sz w:val="24"/>
          <w:szCs w:val="24"/>
        </w:rPr>
      </w:pPr>
    </w:p>
    <w:p w:rsidR="00507AE3" w:rsidRPr="00C024AC" w:rsidRDefault="00507AE3" w:rsidP="00507AE3">
      <w:pPr>
        <w:autoSpaceDE w:val="0"/>
        <w:autoSpaceDN w:val="0"/>
        <w:adjustRightInd w:val="0"/>
        <w:spacing w:after="0" w:line="240" w:lineRule="auto"/>
        <w:ind w:right="-994"/>
        <w:jc w:val="center"/>
        <w:outlineLvl w:val="1"/>
        <w:rPr>
          <w:rFonts w:ascii="Times New Roman" w:hAnsi="Times New Roman" w:cs="Times New Roman"/>
          <w:b/>
          <w:bCs/>
          <w:sz w:val="24"/>
          <w:szCs w:val="24"/>
        </w:rPr>
      </w:pPr>
      <w:r w:rsidRPr="00C024AC">
        <w:rPr>
          <w:rFonts w:ascii="Times New Roman" w:hAnsi="Times New Roman" w:cs="Times New Roman"/>
          <w:b/>
          <w:bCs/>
          <w:sz w:val="24"/>
          <w:szCs w:val="24"/>
        </w:rPr>
        <w:t>1. ОБЩИЕ ПОЛОЖЕНИЯ</w:t>
      </w:r>
    </w:p>
    <w:p w:rsidR="00507AE3" w:rsidRPr="00C024AC" w:rsidRDefault="00507AE3" w:rsidP="008D5D7E">
      <w:pPr>
        <w:autoSpaceDE w:val="0"/>
        <w:autoSpaceDN w:val="0"/>
        <w:adjustRightInd w:val="0"/>
        <w:spacing w:after="0" w:line="240" w:lineRule="auto"/>
        <w:ind w:right="-1"/>
        <w:jc w:val="both"/>
        <w:rPr>
          <w:rFonts w:ascii="Times New Roman" w:hAnsi="Times New Roman" w:cs="Times New Roman"/>
          <w:sz w:val="24"/>
          <w:szCs w:val="24"/>
        </w:rPr>
      </w:pPr>
    </w:p>
    <w:p w:rsidR="00507AE3" w:rsidRPr="00C024AC" w:rsidRDefault="00507AE3" w:rsidP="008D5D7E">
      <w:pPr>
        <w:autoSpaceDE w:val="0"/>
        <w:autoSpaceDN w:val="0"/>
        <w:adjustRightInd w:val="0"/>
        <w:spacing w:after="0" w:line="240" w:lineRule="auto"/>
        <w:ind w:right="-1"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1.1. Механизм реализации мероприятия </w:t>
      </w:r>
      <w:r w:rsidR="000B08B5">
        <w:rPr>
          <w:rFonts w:ascii="Times New Roman" w:hAnsi="Times New Roman" w:cs="Times New Roman"/>
          <w:sz w:val="24"/>
          <w:szCs w:val="24"/>
        </w:rPr>
        <w:t xml:space="preserve">по предоставлению расходов на социальные выплаты молодым семьям на приобретение (строительство) жилья (далее </w:t>
      </w:r>
      <w:r w:rsidR="000B08B5" w:rsidRPr="0041198C">
        <w:rPr>
          <w:rFonts w:ascii="Times New Roman" w:hAnsi="Times New Roman" w:cs="Times New Roman"/>
          <w:sz w:val="24"/>
          <w:szCs w:val="24"/>
        </w:rPr>
        <w:t>– Механизм</w:t>
      </w:r>
      <w:r w:rsidR="000B08B5">
        <w:rPr>
          <w:rFonts w:ascii="Times New Roman" w:hAnsi="Times New Roman" w:cs="Times New Roman"/>
          <w:sz w:val="24"/>
          <w:szCs w:val="24"/>
        </w:rPr>
        <w:t xml:space="preserve"> реализации мероприятия) </w:t>
      </w:r>
      <w:r w:rsidRPr="00C024AC">
        <w:rPr>
          <w:rFonts w:ascii="Times New Roman" w:hAnsi="Times New Roman" w:cs="Times New Roman"/>
          <w:sz w:val="24"/>
          <w:szCs w:val="24"/>
        </w:rPr>
        <w:t>предполагает оказание финансовой поддержки молодым семьям - участникам мероприятия, нуждающимся в жилых помещениях, путем предоставления им социальных выплат.</w:t>
      </w:r>
    </w:p>
    <w:p w:rsidR="00507AE3" w:rsidRPr="00C024AC" w:rsidRDefault="00507AE3" w:rsidP="008D5D7E">
      <w:pPr>
        <w:autoSpaceDE w:val="0"/>
        <w:autoSpaceDN w:val="0"/>
        <w:adjustRightInd w:val="0"/>
        <w:spacing w:after="0" w:line="240" w:lineRule="auto"/>
        <w:ind w:right="-1"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1.2. </w:t>
      </w:r>
      <w:r w:rsidR="000B08B5">
        <w:rPr>
          <w:rFonts w:ascii="Times New Roman" w:hAnsi="Times New Roman" w:cs="Times New Roman"/>
          <w:sz w:val="24"/>
          <w:szCs w:val="24"/>
        </w:rPr>
        <w:t>Реализац</w:t>
      </w:r>
      <w:r w:rsidR="000B7873">
        <w:rPr>
          <w:rFonts w:ascii="Times New Roman" w:hAnsi="Times New Roman" w:cs="Times New Roman"/>
          <w:sz w:val="24"/>
          <w:szCs w:val="24"/>
        </w:rPr>
        <w:t>ия</w:t>
      </w:r>
      <w:r w:rsidR="000B08B5">
        <w:rPr>
          <w:rFonts w:ascii="Times New Roman" w:hAnsi="Times New Roman" w:cs="Times New Roman"/>
          <w:sz w:val="24"/>
          <w:szCs w:val="24"/>
        </w:rPr>
        <w:t xml:space="preserve"> мероприятия, предусмотренного настоящим Механизмом реализации мероприятия, </w:t>
      </w:r>
      <w:r w:rsidR="000B7873">
        <w:rPr>
          <w:rFonts w:ascii="Times New Roman" w:hAnsi="Times New Roman" w:cs="Times New Roman"/>
          <w:sz w:val="24"/>
          <w:szCs w:val="24"/>
        </w:rPr>
        <w:t>осуществляется Управлени</w:t>
      </w:r>
      <w:r w:rsidR="007C3BA2">
        <w:rPr>
          <w:rFonts w:ascii="Times New Roman" w:hAnsi="Times New Roman" w:cs="Times New Roman"/>
          <w:sz w:val="24"/>
          <w:szCs w:val="24"/>
        </w:rPr>
        <w:t>е</w:t>
      </w:r>
      <w:r w:rsidR="000B7873">
        <w:rPr>
          <w:rFonts w:ascii="Times New Roman" w:hAnsi="Times New Roman" w:cs="Times New Roman"/>
          <w:sz w:val="24"/>
          <w:szCs w:val="24"/>
        </w:rPr>
        <w:t>м</w:t>
      </w:r>
      <w:r w:rsidR="000B08B5">
        <w:rPr>
          <w:rFonts w:ascii="Times New Roman" w:hAnsi="Times New Roman" w:cs="Times New Roman"/>
          <w:sz w:val="24"/>
          <w:szCs w:val="24"/>
        </w:rPr>
        <w:t xml:space="preserve"> градостроительства </w:t>
      </w:r>
      <w:r w:rsidRPr="00C024AC">
        <w:rPr>
          <w:rFonts w:ascii="Times New Roman" w:hAnsi="Times New Roman" w:cs="Times New Roman"/>
          <w:sz w:val="24"/>
          <w:szCs w:val="24"/>
        </w:rPr>
        <w:t>Администраци</w:t>
      </w:r>
      <w:r w:rsidR="000B08B5">
        <w:rPr>
          <w:rFonts w:ascii="Times New Roman" w:hAnsi="Times New Roman" w:cs="Times New Roman"/>
          <w:sz w:val="24"/>
          <w:szCs w:val="24"/>
        </w:rPr>
        <w:t>и</w:t>
      </w:r>
      <w:r w:rsidRPr="00C024AC">
        <w:rPr>
          <w:rFonts w:ascii="Times New Roman" w:hAnsi="Times New Roman" w:cs="Times New Roman"/>
          <w:sz w:val="24"/>
          <w:szCs w:val="24"/>
        </w:rPr>
        <w:t xml:space="preserve"> ЗАТО</w:t>
      </w:r>
      <w:r w:rsidR="000B08B5">
        <w:rPr>
          <w:rFonts w:ascii="Times New Roman" w:hAnsi="Times New Roman" w:cs="Times New Roman"/>
          <w:sz w:val="24"/>
          <w:szCs w:val="24"/>
        </w:rPr>
        <w:t xml:space="preserve">                                 </w:t>
      </w:r>
      <w:r w:rsidRPr="00C024AC">
        <w:rPr>
          <w:rFonts w:ascii="Times New Roman" w:hAnsi="Times New Roman" w:cs="Times New Roman"/>
          <w:sz w:val="24"/>
          <w:szCs w:val="24"/>
        </w:rPr>
        <w:t xml:space="preserve"> г. Железногорск.</w:t>
      </w:r>
    </w:p>
    <w:p w:rsidR="00507AE3" w:rsidRPr="00C024AC" w:rsidRDefault="00507AE3" w:rsidP="008D5D7E">
      <w:pPr>
        <w:autoSpaceDE w:val="0"/>
        <w:autoSpaceDN w:val="0"/>
        <w:adjustRightInd w:val="0"/>
        <w:spacing w:after="0" w:line="240" w:lineRule="auto"/>
        <w:ind w:right="-1"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1.3. Социальные выплаты предоставляются на приобретение у любых физических и (или) юридических лиц одного жилого </w:t>
      </w:r>
      <w:proofErr w:type="gramStart"/>
      <w:r w:rsidRPr="00C024AC">
        <w:rPr>
          <w:rFonts w:ascii="Times New Roman" w:hAnsi="Times New Roman" w:cs="Times New Roman"/>
          <w:sz w:val="24"/>
          <w:szCs w:val="24"/>
        </w:rPr>
        <w:t>помещения</w:t>
      </w:r>
      <w:proofErr w:type="gramEnd"/>
      <w:r w:rsidRPr="00C024AC">
        <w:rPr>
          <w:rFonts w:ascii="Times New Roman" w:hAnsi="Times New Roman" w:cs="Times New Roman"/>
          <w:sz w:val="24"/>
          <w:szCs w:val="24"/>
        </w:rPr>
        <w:t xml:space="preserve"> как на первичном, так и на вторичном рынке жилья или создание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Приобретаемое молодой семьей жилое помещение (создаваемый объект индивидуального жилищного строительства) должно находиться на территории Красноярского края.</w:t>
      </w:r>
    </w:p>
    <w:p w:rsidR="00507AE3" w:rsidRPr="00C024AC" w:rsidRDefault="00507AE3" w:rsidP="008D5D7E">
      <w:pPr>
        <w:autoSpaceDE w:val="0"/>
        <w:autoSpaceDN w:val="0"/>
        <w:adjustRightInd w:val="0"/>
        <w:spacing w:after="0" w:line="240" w:lineRule="auto"/>
        <w:ind w:right="-1" w:firstLine="540"/>
        <w:jc w:val="both"/>
        <w:rPr>
          <w:rFonts w:ascii="Times New Roman" w:hAnsi="Times New Roman" w:cs="Times New Roman"/>
          <w:sz w:val="24"/>
          <w:szCs w:val="24"/>
        </w:rPr>
      </w:pPr>
      <w:bookmarkStart w:id="4" w:name="Par18"/>
      <w:bookmarkEnd w:id="4"/>
      <w:r w:rsidRPr="00C024AC">
        <w:rPr>
          <w:rFonts w:ascii="Times New Roman" w:hAnsi="Times New Roman" w:cs="Times New Roman"/>
          <w:sz w:val="24"/>
          <w:szCs w:val="24"/>
        </w:rPr>
        <w:t xml:space="preserve">1.4. </w:t>
      </w:r>
      <w:proofErr w:type="gramStart"/>
      <w:r w:rsidRPr="00C024AC">
        <w:rPr>
          <w:rFonts w:ascii="Times New Roman" w:hAnsi="Times New Roman" w:cs="Times New Roman"/>
          <w:sz w:val="24"/>
          <w:szCs w:val="24"/>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C024AC">
        <w:rPr>
          <w:rFonts w:ascii="Times New Roman" w:hAnsi="Times New Roman" w:cs="Times New Roman"/>
          <w:sz w:val="24"/>
          <w:szCs w:val="24"/>
        </w:rPr>
        <w:t>неполнородных</w:t>
      </w:r>
      <w:proofErr w:type="spellEnd"/>
      <w:r w:rsidRPr="00C024AC">
        <w:rPr>
          <w:rFonts w:ascii="Times New Roman" w:hAnsi="Times New Roman" w:cs="Times New Roman"/>
          <w:sz w:val="24"/>
          <w:szCs w:val="24"/>
        </w:rPr>
        <w:t xml:space="preserve"> братьев и сестер).</w:t>
      </w:r>
      <w:proofErr w:type="gramEnd"/>
    </w:p>
    <w:p w:rsidR="00507AE3" w:rsidRPr="00C024AC" w:rsidRDefault="00507AE3" w:rsidP="008D5D7E">
      <w:pPr>
        <w:autoSpaceDE w:val="0"/>
        <w:autoSpaceDN w:val="0"/>
        <w:adjustRightInd w:val="0"/>
        <w:spacing w:after="0" w:line="240" w:lineRule="auto"/>
        <w:ind w:right="-1" w:firstLine="540"/>
        <w:jc w:val="both"/>
        <w:rPr>
          <w:rFonts w:ascii="Times New Roman" w:hAnsi="Times New Roman" w:cs="Times New Roman"/>
          <w:sz w:val="24"/>
          <w:szCs w:val="24"/>
        </w:rPr>
      </w:pPr>
      <w:r w:rsidRPr="00C024AC">
        <w:rPr>
          <w:rFonts w:ascii="Times New Roman" w:hAnsi="Times New Roman" w:cs="Times New Roman"/>
          <w:sz w:val="24"/>
          <w:szCs w:val="24"/>
        </w:rPr>
        <w:t>1.5. Участие в мероприятии является добровольным.</w:t>
      </w:r>
    </w:p>
    <w:p w:rsidR="00507AE3" w:rsidRPr="00C024AC" w:rsidRDefault="00507AE3" w:rsidP="008D5D7E">
      <w:pPr>
        <w:autoSpaceDE w:val="0"/>
        <w:autoSpaceDN w:val="0"/>
        <w:adjustRightInd w:val="0"/>
        <w:spacing w:after="0" w:line="240" w:lineRule="auto"/>
        <w:ind w:right="-1" w:firstLine="540"/>
        <w:jc w:val="both"/>
        <w:rPr>
          <w:rFonts w:ascii="Times New Roman" w:hAnsi="Times New Roman" w:cs="Times New Roman"/>
          <w:sz w:val="24"/>
          <w:szCs w:val="24"/>
        </w:rPr>
      </w:pPr>
      <w:r w:rsidRPr="00C024AC">
        <w:rPr>
          <w:rFonts w:ascii="Times New Roman" w:hAnsi="Times New Roman" w:cs="Times New Roman"/>
          <w:sz w:val="24"/>
          <w:szCs w:val="24"/>
        </w:rPr>
        <w:t>1.6. Право на улучшение жилищных условий с использованием социальной выплаты за счет средств местного, краевого, федерального бюджетов предоставляется молодой семье только один раз.</w:t>
      </w:r>
    </w:p>
    <w:p w:rsidR="00507AE3" w:rsidRPr="00C024AC" w:rsidRDefault="00507AE3" w:rsidP="008D5D7E">
      <w:pPr>
        <w:autoSpaceDE w:val="0"/>
        <w:autoSpaceDN w:val="0"/>
        <w:adjustRightInd w:val="0"/>
        <w:spacing w:after="0" w:line="240" w:lineRule="auto"/>
        <w:ind w:right="-1" w:firstLine="540"/>
        <w:jc w:val="both"/>
        <w:rPr>
          <w:rFonts w:ascii="Times New Roman" w:hAnsi="Times New Roman" w:cs="Times New Roman"/>
          <w:sz w:val="24"/>
          <w:szCs w:val="24"/>
        </w:rPr>
      </w:pPr>
      <w:bookmarkStart w:id="5" w:name="Par21"/>
      <w:bookmarkEnd w:id="5"/>
      <w:r w:rsidRPr="00C024AC">
        <w:rPr>
          <w:rFonts w:ascii="Times New Roman" w:hAnsi="Times New Roman" w:cs="Times New Roman"/>
          <w:sz w:val="24"/>
          <w:szCs w:val="24"/>
        </w:rPr>
        <w:t>1.7. Социальная выплата используется:</w:t>
      </w:r>
    </w:p>
    <w:p w:rsidR="00507AE3" w:rsidRPr="00C024AC" w:rsidRDefault="00507AE3" w:rsidP="008D5D7E">
      <w:pPr>
        <w:autoSpaceDE w:val="0"/>
        <w:autoSpaceDN w:val="0"/>
        <w:adjustRightInd w:val="0"/>
        <w:spacing w:after="0" w:line="240" w:lineRule="auto"/>
        <w:ind w:right="-1" w:firstLine="540"/>
        <w:jc w:val="both"/>
        <w:rPr>
          <w:rFonts w:ascii="Times New Roman" w:hAnsi="Times New Roman" w:cs="Times New Roman"/>
          <w:sz w:val="24"/>
          <w:szCs w:val="24"/>
        </w:rPr>
      </w:pPr>
      <w:bookmarkStart w:id="6" w:name="Par22"/>
      <w:bookmarkEnd w:id="6"/>
      <w:r w:rsidRPr="00C024AC">
        <w:rPr>
          <w:rFonts w:ascii="Times New Roman" w:hAnsi="Times New Roman" w:cs="Times New Roman"/>
          <w:sz w:val="24"/>
          <w:szCs w:val="24"/>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507AE3" w:rsidRPr="00C024AC" w:rsidRDefault="00507AE3" w:rsidP="008D5D7E">
      <w:pPr>
        <w:autoSpaceDE w:val="0"/>
        <w:autoSpaceDN w:val="0"/>
        <w:adjustRightInd w:val="0"/>
        <w:spacing w:after="0" w:line="240" w:lineRule="auto"/>
        <w:ind w:right="-1" w:firstLine="540"/>
        <w:jc w:val="both"/>
        <w:rPr>
          <w:rFonts w:ascii="Times New Roman" w:hAnsi="Times New Roman" w:cs="Times New Roman"/>
          <w:sz w:val="24"/>
          <w:szCs w:val="24"/>
        </w:rPr>
      </w:pPr>
      <w:bookmarkStart w:id="7" w:name="Par23"/>
      <w:bookmarkEnd w:id="7"/>
      <w:r w:rsidRPr="00C024AC">
        <w:rPr>
          <w:rFonts w:ascii="Times New Roman" w:hAnsi="Times New Roman" w:cs="Times New Roman"/>
          <w:sz w:val="24"/>
          <w:szCs w:val="24"/>
        </w:rPr>
        <w:t>б) для оплаты цены договора строительного подряда на строительство жилого дома (далее - договор строительного подряда);</w:t>
      </w:r>
    </w:p>
    <w:p w:rsidR="00507AE3" w:rsidRPr="00C024AC" w:rsidRDefault="00507AE3" w:rsidP="008D5D7E">
      <w:pPr>
        <w:autoSpaceDE w:val="0"/>
        <w:autoSpaceDN w:val="0"/>
        <w:adjustRightInd w:val="0"/>
        <w:spacing w:after="0" w:line="240" w:lineRule="auto"/>
        <w:ind w:right="-1" w:firstLine="540"/>
        <w:jc w:val="both"/>
        <w:rPr>
          <w:rFonts w:ascii="Times New Roman" w:hAnsi="Times New Roman" w:cs="Times New Roman"/>
          <w:sz w:val="24"/>
          <w:szCs w:val="24"/>
        </w:rPr>
      </w:pPr>
      <w:bookmarkStart w:id="8" w:name="Par24"/>
      <w:bookmarkEnd w:id="8"/>
      <w:r w:rsidRPr="00C024AC">
        <w:rPr>
          <w:rFonts w:ascii="Times New Roman" w:hAnsi="Times New Roman" w:cs="Times New Roman"/>
          <w:sz w:val="24"/>
          <w:szCs w:val="24"/>
        </w:rPr>
        <w:t xml:space="preserve">в) для осуществления последнего платежа в счет уплаты паевого взноса в полном размере, после </w:t>
      </w:r>
      <w:proofErr w:type="gramStart"/>
      <w:r w:rsidRPr="00C024AC">
        <w:rPr>
          <w:rFonts w:ascii="Times New Roman" w:hAnsi="Times New Roman" w:cs="Times New Roman"/>
          <w:sz w:val="24"/>
          <w:szCs w:val="24"/>
        </w:rPr>
        <w:t>уплаты</w:t>
      </w:r>
      <w:proofErr w:type="gramEnd"/>
      <w:r w:rsidRPr="00C024AC">
        <w:rPr>
          <w:rFonts w:ascii="Times New Roman" w:hAnsi="Times New Roman" w:cs="Times New Roman"/>
          <w:sz w:val="24"/>
          <w:szCs w:val="24"/>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9" w:name="Par25"/>
      <w:bookmarkEnd w:id="9"/>
      <w:r w:rsidRPr="00C024AC">
        <w:rPr>
          <w:rFonts w:ascii="Times New Roman" w:hAnsi="Times New Roman" w:cs="Times New Roman"/>
          <w:sz w:val="24"/>
          <w:szCs w:val="24"/>
        </w:rPr>
        <w:lastRenderedPageBreak/>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10" w:name="Par26"/>
      <w:bookmarkEnd w:id="10"/>
      <w:proofErr w:type="spellStart"/>
      <w:r w:rsidRPr="00C024AC">
        <w:rPr>
          <w:rFonts w:ascii="Times New Roman" w:hAnsi="Times New Roman" w:cs="Times New Roman"/>
          <w:sz w:val="24"/>
          <w:szCs w:val="24"/>
        </w:rPr>
        <w:t>д</w:t>
      </w:r>
      <w:proofErr w:type="spellEnd"/>
      <w:r w:rsidRPr="00C024AC">
        <w:rPr>
          <w:rFonts w:ascii="Times New Roman" w:hAnsi="Times New Roman" w:cs="Times New Roman"/>
          <w:sz w:val="24"/>
          <w:szCs w:val="24"/>
        </w:rPr>
        <w:t>)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11" w:name="Par27"/>
      <w:bookmarkEnd w:id="11"/>
      <w:proofErr w:type="gramStart"/>
      <w:r w:rsidRPr="00C024AC">
        <w:rPr>
          <w:rFonts w:ascii="Times New Roman" w:hAnsi="Times New Roman" w:cs="Times New Roman"/>
          <w:sz w:val="24"/>
          <w:szCs w:val="24"/>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sidRPr="00C024AC">
        <w:rPr>
          <w:rFonts w:ascii="Times New Roman" w:hAnsi="Times New Roman" w:cs="Times New Roman"/>
          <w:sz w:val="24"/>
          <w:szCs w:val="24"/>
        </w:rPr>
        <w:t xml:space="preserve"> (займам) на погашение ранее предоставленного жилищного кредита;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12" w:name="Par28"/>
      <w:bookmarkEnd w:id="12"/>
      <w:proofErr w:type="gramStart"/>
      <w:r w:rsidRPr="00C024AC">
        <w:rPr>
          <w:rFonts w:ascii="Times New Roman" w:hAnsi="Times New Roman" w:cs="Times New Roman"/>
          <w:sz w:val="24"/>
          <w:szCs w:val="24"/>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3" w:history="1">
        <w:r w:rsidRPr="00C024AC">
          <w:rPr>
            <w:rFonts w:ascii="Times New Roman" w:hAnsi="Times New Roman" w:cs="Times New Roman"/>
            <w:sz w:val="24"/>
            <w:szCs w:val="24"/>
          </w:rPr>
          <w:t>пунктом 5 части 4 статьи 4</w:t>
        </w:r>
      </w:hyperlink>
      <w:r w:rsidRPr="00C024AC">
        <w:rPr>
          <w:rFonts w:ascii="Times New Roman" w:hAnsi="Times New Roman" w:cs="Times New Roman"/>
          <w:sz w:val="24"/>
          <w:szCs w:val="24"/>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C024AC">
        <w:rPr>
          <w:rFonts w:ascii="Times New Roman" w:hAnsi="Times New Roman" w:cs="Times New Roman"/>
          <w:sz w:val="24"/>
          <w:szCs w:val="24"/>
        </w:rPr>
        <w:t xml:space="preserve">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13" w:name="Par29"/>
      <w:bookmarkEnd w:id="13"/>
      <w:proofErr w:type="spellStart"/>
      <w:r w:rsidRPr="00C024AC">
        <w:rPr>
          <w:rFonts w:ascii="Times New Roman" w:hAnsi="Times New Roman" w:cs="Times New Roman"/>
          <w:sz w:val="24"/>
          <w:szCs w:val="24"/>
        </w:rPr>
        <w:t>з</w:t>
      </w:r>
      <w:proofErr w:type="spellEnd"/>
      <w:r w:rsidRPr="00C024AC">
        <w:rPr>
          <w:rFonts w:ascii="Times New Roman" w:hAnsi="Times New Roman" w:cs="Times New Roman"/>
          <w:sz w:val="24"/>
          <w:szCs w:val="24"/>
        </w:rPr>
        <w:t xml:space="preserve">)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C024AC">
        <w:rPr>
          <w:rFonts w:ascii="Times New Roman" w:hAnsi="Times New Roman" w:cs="Times New Roman"/>
          <w:sz w:val="24"/>
          <w:szCs w:val="24"/>
        </w:rPr>
        <w:t>цены договора уступки прав требований</w:t>
      </w:r>
      <w:proofErr w:type="gramEnd"/>
      <w:r w:rsidRPr="00C024AC">
        <w:rPr>
          <w:rFonts w:ascii="Times New Roman" w:hAnsi="Times New Roman" w:cs="Times New Roman"/>
          <w:sz w:val="24"/>
          <w:szCs w:val="24"/>
        </w:rPr>
        <w:t xml:space="preserve"> по договору участия в долевом строительстве;</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14" w:name="Par30"/>
      <w:bookmarkEnd w:id="14"/>
      <w:proofErr w:type="gramStart"/>
      <w:r w:rsidRPr="00C024AC">
        <w:rPr>
          <w:rFonts w:ascii="Times New Roman" w:hAnsi="Times New Roman" w:cs="Times New Roman"/>
          <w:sz w:val="24"/>
          <w:szCs w:val="24"/>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C024AC">
        <w:rPr>
          <w:rFonts w:ascii="Times New Roman" w:hAnsi="Times New Roman" w:cs="Times New Roman"/>
          <w:sz w:val="24"/>
          <w:szCs w:val="24"/>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1.8. </w:t>
      </w:r>
      <w:proofErr w:type="gramStart"/>
      <w:r w:rsidRPr="00C024AC">
        <w:rPr>
          <w:rFonts w:ascii="Times New Roman" w:hAnsi="Times New Roman" w:cs="Times New Roman"/>
          <w:sz w:val="24"/>
          <w:szCs w:val="24"/>
        </w:rPr>
        <w:t>Право молодой семьи - участницы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мероприятие ведомственной целевой программы) на получение социальной выплаты удостоверяется именным документом - свидетельством о праве на получение социальной выплаты, которое не</w:t>
      </w:r>
      <w:proofErr w:type="gramEnd"/>
      <w:r w:rsidRPr="00C024AC">
        <w:rPr>
          <w:rFonts w:ascii="Times New Roman" w:hAnsi="Times New Roman" w:cs="Times New Roman"/>
          <w:sz w:val="24"/>
          <w:szCs w:val="24"/>
        </w:rPr>
        <w:t xml:space="preserve"> является ценной бумагой.</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15" w:name="Par32"/>
      <w:bookmarkEnd w:id="15"/>
      <w:r w:rsidRPr="00C024AC">
        <w:rPr>
          <w:rFonts w:ascii="Times New Roman" w:hAnsi="Times New Roman" w:cs="Times New Roman"/>
          <w:sz w:val="24"/>
          <w:szCs w:val="24"/>
        </w:rPr>
        <w:t xml:space="preserve">1.9. </w:t>
      </w:r>
      <w:proofErr w:type="gramStart"/>
      <w:r w:rsidRPr="00C024AC">
        <w:rPr>
          <w:rFonts w:ascii="Times New Roman" w:hAnsi="Times New Roman" w:cs="Times New Roman"/>
          <w:sz w:val="24"/>
          <w:szCs w:val="24"/>
        </w:rPr>
        <w:t>Участником мероприятия может быть молодая семья, в том числе молодая семья, имеющая одного и более детей, где один из супругов не является гражданином Российской Федерации, если иное не предусмотрено действующим законодательством о закрытом административно-территориальном образовании,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roofErr w:type="gramEnd"/>
    </w:p>
    <w:p w:rsidR="00507AE3" w:rsidRPr="0041198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41198C">
        <w:rPr>
          <w:rFonts w:ascii="Times New Roman" w:hAnsi="Times New Roman" w:cs="Times New Roman"/>
          <w:sz w:val="24"/>
          <w:szCs w:val="24"/>
        </w:rPr>
        <w:lastRenderedPageBreak/>
        <w:t xml:space="preserve">- возраст каждого из супругов либо одного родителя в неполной семье на день принятия министерством строительства </w:t>
      </w:r>
      <w:r w:rsidR="000B08B5" w:rsidRPr="0041198C">
        <w:rPr>
          <w:rFonts w:ascii="Times New Roman" w:hAnsi="Times New Roman" w:cs="Times New Roman"/>
          <w:sz w:val="24"/>
          <w:szCs w:val="24"/>
        </w:rPr>
        <w:t xml:space="preserve">и жилищно-коммунального хозяйства Красноярского края </w:t>
      </w:r>
      <w:r w:rsidRPr="0041198C">
        <w:rPr>
          <w:rFonts w:ascii="Times New Roman" w:hAnsi="Times New Roman" w:cs="Times New Roman"/>
          <w:sz w:val="24"/>
          <w:szCs w:val="24"/>
        </w:rPr>
        <w:t>(далее - министерство)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41198C">
        <w:rPr>
          <w:rFonts w:ascii="Times New Roman" w:hAnsi="Times New Roman" w:cs="Times New Roman"/>
          <w:sz w:val="24"/>
          <w:szCs w:val="24"/>
        </w:rPr>
        <w:t>- признание молодой семьи нуждающейся в жилом помещении в соответствие с</w:t>
      </w:r>
      <w:r w:rsidRPr="00C024AC">
        <w:rPr>
          <w:rFonts w:ascii="Times New Roman" w:hAnsi="Times New Roman" w:cs="Times New Roman"/>
          <w:sz w:val="24"/>
          <w:szCs w:val="24"/>
        </w:rPr>
        <w:t xml:space="preserve"> </w:t>
      </w:r>
      <w:hyperlink w:anchor="Par38" w:history="1">
        <w:r w:rsidRPr="00C024AC">
          <w:rPr>
            <w:rFonts w:ascii="Times New Roman" w:hAnsi="Times New Roman" w:cs="Times New Roman"/>
            <w:sz w:val="24"/>
            <w:szCs w:val="24"/>
          </w:rPr>
          <w:t>пунктом 1.10</w:t>
        </w:r>
      </w:hyperlink>
      <w:r w:rsidRPr="00C024AC">
        <w:rPr>
          <w:rFonts w:ascii="Times New Roman" w:hAnsi="Times New Roman" w:cs="Times New Roman"/>
          <w:sz w:val="24"/>
          <w:szCs w:val="24"/>
        </w:rPr>
        <w:t xml:space="preserve"> </w:t>
      </w:r>
      <w:r w:rsidR="0041198C">
        <w:rPr>
          <w:rFonts w:ascii="Times New Roman" w:hAnsi="Times New Roman" w:cs="Times New Roman"/>
          <w:sz w:val="24"/>
          <w:szCs w:val="24"/>
        </w:rPr>
        <w:t>Механизма реализации мероприятия</w:t>
      </w:r>
      <w:r w:rsidRPr="00C024AC">
        <w:rPr>
          <w:rFonts w:ascii="Times New Roman" w:hAnsi="Times New Roman" w:cs="Times New Roman"/>
          <w:sz w:val="24"/>
          <w:szCs w:val="24"/>
        </w:rPr>
        <w:t>;</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Условием участия в мероприятии и предоставления социальной выплаты является согласие совершеннолетних членов молодой семьи на обработку </w:t>
      </w:r>
      <w:proofErr w:type="gramStart"/>
      <w:r w:rsidRPr="00C024AC">
        <w:rPr>
          <w:rFonts w:ascii="Times New Roman" w:hAnsi="Times New Roman" w:cs="Times New Roman"/>
          <w:sz w:val="24"/>
          <w:szCs w:val="24"/>
        </w:rPr>
        <w:t>Администрацией</w:t>
      </w:r>
      <w:proofErr w:type="gramEnd"/>
      <w:r w:rsidRPr="00C024AC">
        <w:rPr>
          <w:rFonts w:ascii="Times New Roman" w:hAnsi="Times New Roman" w:cs="Times New Roman"/>
          <w:sz w:val="24"/>
          <w:szCs w:val="24"/>
        </w:rPr>
        <w:t xml:space="preserve"> ЗАТО</w:t>
      </w:r>
      <w:r w:rsidR="008D5D7E">
        <w:rPr>
          <w:rFonts w:ascii="Times New Roman" w:hAnsi="Times New Roman" w:cs="Times New Roman"/>
          <w:sz w:val="24"/>
          <w:szCs w:val="24"/>
        </w:rPr>
        <w:t xml:space="preserve">               </w:t>
      </w:r>
      <w:r w:rsidRPr="00C024AC">
        <w:rPr>
          <w:rFonts w:ascii="Times New Roman" w:hAnsi="Times New Roman" w:cs="Times New Roman"/>
          <w:sz w:val="24"/>
          <w:szCs w:val="24"/>
        </w:rPr>
        <w:t xml:space="preserve"> г. Железногорск, органами исполнительной власти Красноярского края, федеральными органами исполнительной власти персональных данных о членах молодой семьи.</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Согласие оформляется в соответствии со </w:t>
      </w:r>
      <w:hyperlink r:id="rId24" w:history="1">
        <w:r w:rsidRPr="00C024AC">
          <w:rPr>
            <w:rFonts w:ascii="Times New Roman" w:hAnsi="Times New Roman" w:cs="Times New Roman"/>
            <w:sz w:val="24"/>
            <w:szCs w:val="24"/>
          </w:rPr>
          <w:t>статьями 9</w:t>
        </w:r>
      </w:hyperlink>
      <w:r w:rsidRPr="00C024AC">
        <w:rPr>
          <w:rFonts w:ascii="Times New Roman" w:hAnsi="Times New Roman" w:cs="Times New Roman"/>
          <w:sz w:val="24"/>
          <w:szCs w:val="24"/>
        </w:rPr>
        <w:t xml:space="preserve">, </w:t>
      </w:r>
      <w:hyperlink r:id="rId25" w:history="1">
        <w:r w:rsidRPr="00C024AC">
          <w:rPr>
            <w:rFonts w:ascii="Times New Roman" w:hAnsi="Times New Roman" w:cs="Times New Roman"/>
            <w:sz w:val="24"/>
            <w:szCs w:val="24"/>
          </w:rPr>
          <w:t>10.1</w:t>
        </w:r>
      </w:hyperlink>
      <w:r w:rsidRPr="00C024AC">
        <w:rPr>
          <w:rFonts w:ascii="Times New Roman" w:hAnsi="Times New Roman" w:cs="Times New Roman"/>
          <w:sz w:val="24"/>
          <w:szCs w:val="24"/>
        </w:rPr>
        <w:t xml:space="preserve"> Федерального закона от 27.07.2006 N 152-ФЗ «О персональных данных».</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16" w:name="Par38"/>
      <w:bookmarkEnd w:id="16"/>
      <w:r w:rsidRPr="00C024AC">
        <w:rPr>
          <w:rFonts w:ascii="Times New Roman" w:hAnsi="Times New Roman" w:cs="Times New Roman"/>
          <w:sz w:val="24"/>
          <w:szCs w:val="24"/>
        </w:rPr>
        <w:t xml:space="preserve">1.10. Применительно к настоящему мероприятию под </w:t>
      </w:r>
      <w:proofErr w:type="gramStart"/>
      <w:r w:rsidRPr="00C024AC">
        <w:rPr>
          <w:rFonts w:ascii="Times New Roman" w:hAnsi="Times New Roman" w:cs="Times New Roman"/>
          <w:sz w:val="24"/>
          <w:szCs w:val="24"/>
        </w:rPr>
        <w:t>нуждающимися</w:t>
      </w:r>
      <w:proofErr w:type="gramEnd"/>
      <w:r w:rsidRPr="00C024AC">
        <w:rPr>
          <w:rFonts w:ascii="Times New Roman" w:hAnsi="Times New Roman" w:cs="Times New Roman"/>
          <w:sz w:val="24"/>
          <w:szCs w:val="24"/>
        </w:rPr>
        <w:t xml:space="preserve"> в жилых помещениях понимаются молодые семьи:</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024AC">
        <w:rPr>
          <w:rFonts w:ascii="Times New Roman" w:hAnsi="Times New Roman" w:cs="Times New Roman"/>
          <w:sz w:val="24"/>
          <w:szCs w:val="24"/>
        </w:rPr>
        <w:t>- поставленные на учет граждане в качестве нуждающихся в жилых помещениях до 1 марта 2005 года;</w:t>
      </w:r>
      <w:proofErr w:type="gramEnd"/>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 признанные </w:t>
      </w:r>
      <w:proofErr w:type="gramStart"/>
      <w:r w:rsidRPr="00C024AC">
        <w:rPr>
          <w:rFonts w:ascii="Times New Roman" w:hAnsi="Times New Roman" w:cs="Times New Roman"/>
          <w:sz w:val="24"/>
          <w:szCs w:val="24"/>
        </w:rPr>
        <w:t>Администрацией</w:t>
      </w:r>
      <w:proofErr w:type="gramEnd"/>
      <w:r w:rsidRPr="00C024AC">
        <w:rPr>
          <w:rFonts w:ascii="Times New Roman" w:hAnsi="Times New Roman" w:cs="Times New Roman"/>
          <w:sz w:val="24"/>
          <w:szCs w:val="24"/>
        </w:rPr>
        <w:t xml:space="preserve"> ЗАТО г. Железногорск по месту их постоянного проживания на территории ЗАТО Железногорск нуждающимися в жилых помещениях после 1 марта 2005 года по тем же основаниям, которые установлены </w:t>
      </w:r>
      <w:hyperlink r:id="rId26" w:history="1">
        <w:r w:rsidRPr="00C024AC">
          <w:rPr>
            <w:rFonts w:ascii="Times New Roman" w:hAnsi="Times New Roman" w:cs="Times New Roman"/>
            <w:sz w:val="24"/>
            <w:szCs w:val="24"/>
          </w:rPr>
          <w:t>статьей 51</w:t>
        </w:r>
      </w:hyperlink>
      <w:r w:rsidRPr="00C024AC">
        <w:rPr>
          <w:rFonts w:ascii="Times New Roman" w:hAnsi="Times New Roman" w:cs="Times New Roman"/>
          <w:sz w:val="24"/>
          <w:szCs w:val="24"/>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При этом признание молодых семей </w:t>
      </w:r>
      <w:proofErr w:type="gramStart"/>
      <w:r w:rsidRPr="00C024AC">
        <w:rPr>
          <w:rFonts w:ascii="Times New Roman" w:hAnsi="Times New Roman" w:cs="Times New Roman"/>
          <w:sz w:val="24"/>
          <w:szCs w:val="24"/>
        </w:rPr>
        <w:t>малоимущими</w:t>
      </w:r>
      <w:proofErr w:type="gramEnd"/>
      <w:r w:rsidRPr="00C024AC">
        <w:rPr>
          <w:rFonts w:ascii="Times New Roman" w:hAnsi="Times New Roman" w:cs="Times New Roman"/>
          <w:sz w:val="24"/>
          <w:szCs w:val="24"/>
        </w:rPr>
        <w:t xml:space="preserve"> и постановка их на учет в качестве нуждающихся в жилых помещениях, предоставляемых по договору социального найма, не требуется.</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1198C">
        <w:rPr>
          <w:rFonts w:ascii="Times New Roman" w:hAnsi="Times New Roman" w:cs="Times New Roman"/>
          <w:sz w:val="24"/>
          <w:szCs w:val="24"/>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Par27" w:history="1">
        <w:r w:rsidRPr="0041198C">
          <w:rPr>
            <w:rFonts w:ascii="Times New Roman" w:hAnsi="Times New Roman" w:cs="Times New Roman"/>
            <w:sz w:val="24"/>
            <w:szCs w:val="24"/>
          </w:rPr>
          <w:t>подпунктами «е»</w:t>
        </w:r>
      </w:hyperlink>
      <w:r w:rsidRPr="0041198C">
        <w:rPr>
          <w:rFonts w:ascii="Times New Roman" w:hAnsi="Times New Roman" w:cs="Times New Roman"/>
          <w:sz w:val="24"/>
          <w:szCs w:val="24"/>
        </w:rPr>
        <w:t xml:space="preserve"> и </w:t>
      </w:r>
      <w:hyperlink w:anchor="Par30" w:history="1">
        <w:r w:rsidRPr="0041198C">
          <w:rPr>
            <w:rFonts w:ascii="Times New Roman" w:hAnsi="Times New Roman" w:cs="Times New Roman"/>
            <w:sz w:val="24"/>
            <w:szCs w:val="24"/>
          </w:rPr>
          <w:t>«и» пункта 1.7</w:t>
        </w:r>
      </w:hyperlink>
      <w:r w:rsidRPr="0041198C">
        <w:rPr>
          <w:rFonts w:ascii="Times New Roman" w:hAnsi="Times New Roman" w:cs="Times New Roman"/>
          <w:sz w:val="24"/>
          <w:szCs w:val="24"/>
        </w:rPr>
        <w:t xml:space="preserve"> </w:t>
      </w:r>
      <w:r w:rsidR="000B08B5" w:rsidRPr="0041198C">
        <w:rPr>
          <w:rFonts w:ascii="Times New Roman" w:hAnsi="Times New Roman" w:cs="Times New Roman"/>
          <w:sz w:val="24"/>
          <w:szCs w:val="24"/>
        </w:rPr>
        <w:t>Механизма реализации мероприятия</w:t>
      </w:r>
      <w:r w:rsidRPr="0041198C">
        <w:rPr>
          <w:rFonts w:ascii="Times New Roman" w:hAnsi="Times New Roman" w:cs="Times New Roman"/>
          <w:sz w:val="24"/>
          <w:szCs w:val="24"/>
        </w:rPr>
        <w:t xml:space="preserve"> не учитывается жилое помещение, приобретенное (построенное) за счет средств жилищного кредита, предусмотренного</w:t>
      </w:r>
      <w:r w:rsidRPr="00C024AC">
        <w:rPr>
          <w:rFonts w:ascii="Times New Roman" w:hAnsi="Times New Roman" w:cs="Times New Roman"/>
          <w:sz w:val="24"/>
          <w:szCs w:val="24"/>
        </w:rPr>
        <w:t xml:space="preserve">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w:t>
      </w:r>
      <w:proofErr w:type="gramEnd"/>
      <w:r w:rsidRPr="00C024AC">
        <w:rPr>
          <w:rFonts w:ascii="Times New Roman" w:hAnsi="Times New Roman" w:cs="Times New Roman"/>
          <w:sz w:val="24"/>
          <w:szCs w:val="24"/>
        </w:rPr>
        <w:t xml:space="preserve"> кредита.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1.11. </w:t>
      </w:r>
      <w:proofErr w:type="gramStart"/>
      <w:r w:rsidRPr="00C024AC">
        <w:rPr>
          <w:rFonts w:ascii="Times New Roman" w:hAnsi="Times New Roman" w:cs="Times New Roman"/>
          <w:sz w:val="24"/>
          <w:szCs w:val="24"/>
        </w:rPr>
        <w:t xml:space="preserve">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устанавливаются </w:t>
      </w:r>
      <w:hyperlink r:id="rId27" w:history="1">
        <w:r w:rsidRPr="00C024AC">
          <w:rPr>
            <w:rFonts w:ascii="Times New Roman" w:hAnsi="Times New Roman" w:cs="Times New Roman"/>
            <w:sz w:val="24"/>
            <w:szCs w:val="24"/>
          </w:rPr>
          <w:t>Законом</w:t>
        </w:r>
      </w:hyperlink>
      <w:r w:rsidRPr="00C024AC">
        <w:rPr>
          <w:rFonts w:ascii="Times New Roman" w:hAnsi="Times New Roman" w:cs="Times New Roman"/>
          <w:sz w:val="24"/>
          <w:szCs w:val="24"/>
        </w:rPr>
        <w:t xml:space="preserve"> Красноярского края от 06.10.2011 N 13-6224 «Об отдельных вопросах правового регулирования предоставления молодым семьям социальных выплат на приобретение (строительство) жилья».</w:t>
      </w:r>
      <w:proofErr w:type="gramEnd"/>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Определение наличия у молодой семьи доходов, позволяющих получить кредит, либо иных денежных сре</w:t>
      </w:r>
      <w:proofErr w:type="gramStart"/>
      <w:r w:rsidRPr="00C024AC">
        <w:rPr>
          <w:rFonts w:ascii="Times New Roman" w:hAnsi="Times New Roman" w:cs="Times New Roman"/>
          <w:sz w:val="24"/>
          <w:szCs w:val="24"/>
        </w:rPr>
        <w:t>дств дл</w:t>
      </w:r>
      <w:proofErr w:type="gramEnd"/>
      <w:r w:rsidRPr="00C024AC">
        <w:rPr>
          <w:rFonts w:ascii="Times New Roman" w:hAnsi="Times New Roman" w:cs="Times New Roman"/>
          <w:sz w:val="24"/>
          <w:szCs w:val="24"/>
        </w:rPr>
        <w:t>я оплаты расчетной (средней) стоимости жилья в части, превышающей размер предоставляемой социальной выплаты, осуществляется по формуле:</w:t>
      </w:r>
    </w:p>
    <w:p w:rsidR="00507AE3" w:rsidRPr="00C024AC" w:rsidRDefault="00507AE3" w:rsidP="00507AE3">
      <w:pPr>
        <w:autoSpaceDE w:val="0"/>
        <w:autoSpaceDN w:val="0"/>
        <w:adjustRightInd w:val="0"/>
        <w:spacing w:after="0" w:line="240" w:lineRule="auto"/>
        <w:jc w:val="both"/>
        <w:rPr>
          <w:rFonts w:ascii="Times New Roman" w:hAnsi="Times New Roman" w:cs="Times New Roman"/>
          <w:sz w:val="24"/>
          <w:szCs w:val="24"/>
        </w:rPr>
      </w:pPr>
    </w:p>
    <w:p w:rsidR="00507AE3" w:rsidRPr="00C024AC" w:rsidRDefault="00507AE3" w:rsidP="00507AE3">
      <w:pPr>
        <w:autoSpaceDE w:val="0"/>
        <w:autoSpaceDN w:val="0"/>
        <w:adjustRightInd w:val="0"/>
        <w:spacing w:after="0" w:line="240" w:lineRule="auto"/>
        <w:jc w:val="center"/>
        <w:rPr>
          <w:rFonts w:ascii="Times New Roman" w:hAnsi="Times New Roman" w:cs="Times New Roman"/>
          <w:sz w:val="24"/>
          <w:szCs w:val="24"/>
        </w:rPr>
      </w:pPr>
      <w:r w:rsidRPr="00C024AC">
        <w:rPr>
          <w:rFonts w:ascii="Times New Roman" w:hAnsi="Times New Roman" w:cs="Times New Roman"/>
          <w:sz w:val="24"/>
          <w:szCs w:val="24"/>
        </w:rPr>
        <w:t xml:space="preserve">Д = </w:t>
      </w:r>
      <w:proofErr w:type="spellStart"/>
      <w:r w:rsidRPr="00C024AC">
        <w:rPr>
          <w:rFonts w:ascii="Times New Roman" w:hAnsi="Times New Roman" w:cs="Times New Roman"/>
          <w:sz w:val="24"/>
          <w:szCs w:val="24"/>
        </w:rPr>
        <w:t>СтЖ</w:t>
      </w:r>
      <w:proofErr w:type="spellEnd"/>
      <w:r w:rsidRPr="00C024AC">
        <w:rPr>
          <w:rFonts w:ascii="Times New Roman" w:hAnsi="Times New Roman" w:cs="Times New Roman"/>
          <w:sz w:val="24"/>
          <w:szCs w:val="24"/>
        </w:rPr>
        <w:t xml:space="preserve"> - С,</w:t>
      </w:r>
    </w:p>
    <w:p w:rsidR="00507AE3" w:rsidRPr="00C024AC" w:rsidRDefault="00507AE3" w:rsidP="00507AE3">
      <w:pPr>
        <w:autoSpaceDE w:val="0"/>
        <w:autoSpaceDN w:val="0"/>
        <w:adjustRightInd w:val="0"/>
        <w:spacing w:after="0" w:line="240" w:lineRule="auto"/>
        <w:jc w:val="both"/>
        <w:rPr>
          <w:rFonts w:ascii="Times New Roman" w:hAnsi="Times New Roman" w:cs="Times New Roman"/>
          <w:sz w:val="24"/>
          <w:szCs w:val="24"/>
        </w:rPr>
      </w:pP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где:</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Д - доходы, позволяющие взять кредит, либо иные денежные средства для оплаты расчетной (средней) стоимости жилья;</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C024AC">
        <w:rPr>
          <w:rFonts w:ascii="Times New Roman" w:hAnsi="Times New Roman" w:cs="Times New Roman"/>
          <w:sz w:val="24"/>
          <w:szCs w:val="24"/>
        </w:rPr>
        <w:t>СтЖ</w:t>
      </w:r>
      <w:proofErr w:type="spellEnd"/>
      <w:r w:rsidRPr="00C024AC">
        <w:rPr>
          <w:rFonts w:ascii="Times New Roman" w:hAnsi="Times New Roman" w:cs="Times New Roman"/>
          <w:sz w:val="24"/>
          <w:szCs w:val="24"/>
        </w:rPr>
        <w:t xml:space="preserve"> - размер расчетной (средней) стоимости жилья;</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С - размер социальной выплаты.</w:t>
      </w:r>
    </w:p>
    <w:p w:rsidR="00507AE3" w:rsidRDefault="00507AE3" w:rsidP="00507AE3">
      <w:pPr>
        <w:autoSpaceDE w:val="0"/>
        <w:autoSpaceDN w:val="0"/>
        <w:adjustRightInd w:val="0"/>
        <w:spacing w:after="0" w:line="240" w:lineRule="auto"/>
        <w:jc w:val="both"/>
        <w:rPr>
          <w:rFonts w:ascii="Times New Roman" w:hAnsi="Times New Roman" w:cs="Times New Roman"/>
          <w:sz w:val="24"/>
          <w:szCs w:val="24"/>
        </w:rPr>
      </w:pPr>
    </w:p>
    <w:p w:rsidR="00507AE3" w:rsidRPr="00C024AC" w:rsidRDefault="00507AE3" w:rsidP="00507AE3">
      <w:pPr>
        <w:autoSpaceDE w:val="0"/>
        <w:autoSpaceDN w:val="0"/>
        <w:adjustRightInd w:val="0"/>
        <w:spacing w:after="0" w:line="240" w:lineRule="auto"/>
        <w:jc w:val="center"/>
        <w:outlineLvl w:val="1"/>
        <w:rPr>
          <w:rFonts w:ascii="Times New Roman" w:hAnsi="Times New Roman" w:cs="Times New Roman"/>
          <w:b/>
          <w:bCs/>
          <w:sz w:val="24"/>
          <w:szCs w:val="24"/>
        </w:rPr>
      </w:pPr>
      <w:r w:rsidRPr="0041198C">
        <w:rPr>
          <w:rFonts w:ascii="Times New Roman" w:hAnsi="Times New Roman" w:cs="Times New Roman"/>
          <w:b/>
          <w:bCs/>
          <w:sz w:val="24"/>
          <w:szCs w:val="24"/>
        </w:rPr>
        <w:t>2. ПОРЯДОК ПРИЗНАНИЯ МОЛОДОЙ СЕМЬИ УЧАСТНИКОМ МЕРОПРИЯТИЯ</w:t>
      </w:r>
    </w:p>
    <w:p w:rsidR="00507AE3" w:rsidRPr="00C024AC" w:rsidRDefault="00507AE3" w:rsidP="00507AE3">
      <w:pPr>
        <w:autoSpaceDE w:val="0"/>
        <w:autoSpaceDN w:val="0"/>
        <w:adjustRightInd w:val="0"/>
        <w:spacing w:after="0" w:line="240" w:lineRule="auto"/>
        <w:jc w:val="both"/>
        <w:rPr>
          <w:rFonts w:ascii="Times New Roman" w:hAnsi="Times New Roman" w:cs="Times New Roman"/>
          <w:sz w:val="24"/>
          <w:szCs w:val="24"/>
        </w:rPr>
      </w:pP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17" w:name="Par58"/>
      <w:bookmarkEnd w:id="17"/>
      <w:r w:rsidRPr="00C024AC">
        <w:rPr>
          <w:rFonts w:ascii="Times New Roman" w:hAnsi="Times New Roman" w:cs="Times New Roman"/>
          <w:sz w:val="24"/>
          <w:szCs w:val="24"/>
        </w:rPr>
        <w:t xml:space="preserve">2.1. Для участия в мероприятии в целях использования социальной выплаты в соответствии с </w:t>
      </w:r>
      <w:hyperlink w:anchor="Par22" w:history="1">
        <w:r w:rsidRPr="00C024AC">
          <w:rPr>
            <w:rFonts w:ascii="Times New Roman" w:hAnsi="Times New Roman" w:cs="Times New Roman"/>
            <w:sz w:val="24"/>
            <w:szCs w:val="24"/>
          </w:rPr>
          <w:t>подпунктами «а»</w:t>
        </w:r>
      </w:hyperlink>
      <w:r w:rsidRPr="00C024AC">
        <w:rPr>
          <w:rFonts w:ascii="Times New Roman" w:hAnsi="Times New Roman" w:cs="Times New Roman"/>
          <w:sz w:val="24"/>
          <w:szCs w:val="24"/>
        </w:rPr>
        <w:t xml:space="preserve"> - «</w:t>
      </w:r>
      <w:proofErr w:type="spellStart"/>
      <w:r w:rsidR="00D812D6" w:rsidRPr="00C024AC">
        <w:fldChar w:fldCharType="begin"/>
      </w:r>
      <w:r w:rsidRPr="00C024AC">
        <w:instrText>HYPERLINK \l "Par26"</w:instrText>
      </w:r>
      <w:r w:rsidR="00D812D6" w:rsidRPr="00C024AC">
        <w:fldChar w:fldCharType="separate"/>
      </w:r>
      <w:r w:rsidRPr="00C024AC">
        <w:rPr>
          <w:rFonts w:ascii="Times New Roman" w:hAnsi="Times New Roman" w:cs="Times New Roman"/>
          <w:sz w:val="24"/>
          <w:szCs w:val="24"/>
        </w:rPr>
        <w:t>д</w:t>
      </w:r>
      <w:proofErr w:type="spellEnd"/>
      <w:r w:rsidRPr="00C024AC">
        <w:rPr>
          <w:rFonts w:ascii="Times New Roman" w:hAnsi="Times New Roman" w:cs="Times New Roman"/>
          <w:sz w:val="24"/>
          <w:szCs w:val="24"/>
        </w:rPr>
        <w:t>»</w:t>
      </w:r>
      <w:r w:rsidR="00D812D6" w:rsidRPr="00C024AC">
        <w:fldChar w:fldCharType="end"/>
      </w:r>
      <w:r w:rsidRPr="00C024AC">
        <w:rPr>
          <w:rFonts w:ascii="Times New Roman" w:hAnsi="Times New Roman" w:cs="Times New Roman"/>
          <w:sz w:val="24"/>
          <w:szCs w:val="24"/>
        </w:rPr>
        <w:t xml:space="preserve">, </w:t>
      </w:r>
      <w:hyperlink w:anchor="Par28" w:history="1">
        <w:r w:rsidRPr="00C024AC">
          <w:rPr>
            <w:rFonts w:ascii="Times New Roman" w:hAnsi="Times New Roman" w:cs="Times New Roman"/>
            <w:sz w:val="24"/>
            <w:szCs w:val="24"/>
          </w:rPr>
          <w:t>«ж»</w:t>
        </w:r>
      </w:hyperlink>
      <w:r w:rsidRPr="00C024AC">
        <w:rPr>
          <w:rFonts w:ascii="Times New Roman" w:hAnsi="Times New Roman" w:cs="Times New Roman"/>
          <w:sz w:val="24"/>
          <w:szCs w:val="24"/>
        </w:rPr>
        <w:t xml:space="preserve"> и </w:t>
      </w:r>
      <w:hyperlink w:anchor="Par29" w:history="1">
        <w:r w:rsidRPr="00C024AC">
          <w:rPr>
            <w:rFonts w:ascii="Times New Roman" w:hAnsi="Times New Roman" w:cs="Times New Roman"/>
            <w:sz w:val="24"/>
            <w:szCs w:val="24"/>
          </w:rPr>
          <w:t>«</w:t>
        </w:r>
        <w:proofErr w:type="spellStart"/>
        <w:r w:rsidRPr="00C024AC">
          <w:rPr>
            <w:rFonts w:ascii="Times New Roman" w:hAnsi="Times New Roman" w:cs="Times New Roman"/>
            <w:sz w:val="24"/>
            <w:szCs w:val="24"/>
          </w:rPr>
          <w:t>з</w:t>
        </w:r>
        <w:proofErr w:type="spellEnd"/>
        <w:r w:rsidRPr="00C024AC">
          <w:rPr>
            <w:rFonts w:ascii="Times New Roman" w:hAnsi="Times New Roman" w:cs="Times New Roman"/>
            <w:sz w:val="24"/>
            <w:szCs w:val="24"/>
          </w:rPr>
          <w:t>» пункта 1.7 раздела 1</w:t>
        </w:r>
      </w:hyperlink>
      <w:r w:rsidRPr="00C024AC">
        <w:rPr>
          <w:rFonts w:ascii="Times New Roman" w:hAnsi="Times New Roman" w:cs="Times New Roman"/>
          <w:sz w:val="24"/>
          <w:szCs w:val="24"/>
        </w:rPr>
        <w:t xml:space="preserve"> настоящего Механизма реализации мероприятия, молодая семья до 15 мая года, предшествующего планируемому, подает в </w:t>
      </w:r>
      <w:proofErr w:type="gramStart"/>
      <w:r w:rsidRPr="00C024AC">
        <w:rPr>
          <w:rFonts w:ascii="Times New Roman" w:hAnsi="Times New Roman" w:cs="Times New Roman"/>
          <w:sz w:val="24"/>
          <w:szCs w:val="24"/>
        </w:rPr>
        <w:t>Администрацию</w:t>
      </w:r>
      <w:proofErr w:type="gramEnd"/>
      <w:r w:rsidRPr="00C024AC">
        <w:rPr>
          <w:rFonts w:ascii="Times New Roman" w:hAnsi="Times New Roman" w:cs="Times New Roman"/>
          <w:sz w:val="24"/>
          <w:szCs w:val="24"/>
        </w:rPr>
        <w:t xml:space="preserve"> ЗАТО г. Железногорск следующие документы:</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а) заявление по установленной форме в двух экземплярах</w:t>
      </w:r>
      <w:r w:rsidR="000B08B5">
        <w:rPr>
          <w:rFonts w:ascii="Times New Roman" w:hAnsi="Times New Roman" w:cs="Times New Roman"/>
          <w:sz w:val="24"/>
          <w:szCs w:val="24"/>
        </w:rPr>
        <w:t xml:space="preserve"> </w:t>
      </w:r>
      <w:r w:rsidR="000B08B5" w:rsidRPr="0041198C">
        <w:rPr>
          <w:rFonts w:ascii="Times New Roman" w:hAnsi="Times New Roman" w:cs="Times New Roman"/>
          <w:sz w:val="24"/>
          <w:szCs w:val="24"/>
        </w:rPr>
        <w:t xml:space="preserve">при личном обращении </w:t>
      </w:r>
      <w:r w:rsidRPr="0041198C">
        <w:rPr>
          <w:rFonts w:ascii="Times New Roman" w:hAnsi="Times New Roman" w:cs="Times New Roman"/>
          <w:sz w:val="24"/>
          <w:szCs w:val="24"/>
        </w:rPr>
        <w:t xml:space="preserve"> (один</w:t>
      </w:r>
      <w:r w:rsidRPr="00C024AC">
        <w:rPr>
          <w:rFonts w:ascii="Times New Roman" w:hAnsi="Times New Roman" w:cs="Times New Roman"/>
          <w:sz w:val="24"/>
          <w:szCs w:val="24"/>
        </w:rPr>
        <w:t xml:space="preserve"> экземпляр возвращается заявителю с указанием даты принятия заявления и приложенных к нему документов);</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18" w:name="Par60"/>
      <w:bookmarkEnd w:id="18"/>
      <w:r w:rsidRPr="00C024AC">
        <w:rPr>
          <w:rFonts w:ascii="Times New Roman" w:hAnsi="Times New Roman" w:cs="Times New Roman"/>
          <w:sz w:val="24"/>
          <w:szCs w:val="24"/>
        </w:rPr>
        <w:t>б) копия документов, удостоверяющих личность каждого члена семьи;</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в) копия свидетельства о браке (на неполную семью не распространяется);</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г) документ, подтверждающий признание молодой семьи нуждающейся в жилых помещениях;</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19" w:name="Par63"/>
      <w:bookmarkEnd w:id="19"/>
      <w:proofErr w:type="spellStart"/>
      <w:proofErr w:type="gramStart"/>
      <w:r w:rsidRPr="00C024AC">
        <w:rPr>
          <w:rFonts w:ascii="Times New Roman" w:hAnsi="Times New Roman" w:cs="Times New Roman"/>
          <w:sz w:val="24"/>
          <w:szCs w:val="24"/>
        </w:rPr>
        <w:t>д</w:t>
      </w:r>
      <w:proofErr w:type="spellEnd"/>
      <w:r w:rsidRPr="00C024AC">
        <w:rPr>
          <w:rFonts w:ascii="Times New Roman" w:hAnsi="Times New Roman" w:cs="Times New Roman"/>
          <w:sz w:val="24"/>
          <w:szCs w:val="24"/>
        </w:rPr>
        <w:t>)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е) копия документа, подтверждающего регистрацию в системе индивидуального (персонифицированного) учета каждого члена семьи.</w:t>
      </w:r>
    </w:p>
    <w:p w:rsidR="00507AE3"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ж)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FC7FFD" w:rsidRDefault="00FC7FFD" w:rsidP="00FC7FFD">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41198C">
        <w:rPr>
          <w:rFonts w:ascii="Times New Roman" w:hAnsi="Times New Roman" w:cs="Times New Roman"/>
          <w:sz w:val="24"/>
          <w:szCs w:val="24"/>
        </w:rPr>
        <w:t>з</w:t>
      </w:r>
      <w:proofErr w:type="spellEnd"/>
      <w:r w:rsidRPr="0041198C">
        <w:rPr>
          <w:rFonts w:ascii="Times New Roman" w:hAnsi="Times New Roman" w:cs="Times New Roman"/>
          <w:sz w:val="24"/>
          <w:szCs w:val="24"/>
        </w:rPr>
        <w:t>) копия свидетельства о смерти супруга (супруги), принимавшего (принимавшей) участие в специальной военной операции (при наличии).</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20" w:name="Par65"/>
      <w:bookmarkEnd w:id="20"/>
      <w:r w:rsidRPr="00C024AC">
        <w:rPr>
          <w:rFonts w:ascii="Times New Roman" w:hAnsi="Times New Roman" w:cs="Times New Roman"/>
          <w:sz w:val="24"/>
          <w:szCs w:val="24"/>
        </w:rPr>
        <w:t xml:space="preserve">2.2. Для участия в мероприятии в целях использования социальной выплаты в соответствии с </w:t>
      </w:r>
      <w:hyperlink w:anchor="Par27" w:history="1">
        <w:r w:rsidRPr="00C024AC">
          <w:rPr>
            <w:rFonts w:ascii="Times New Roman" w:hAnsi="Times New Roman" w:cs="Times New Roman"/>
            <w:sz w:val="24"/>
            <w:szCs w:val="24"/>
          </w:rPr>
          <w:t>подпунктом «е»</w:t>
        </w:r>
      </w:hyperlink>
      <w:r w:rsidRPr="00C024AC">
        <w:rPr>
          <w:rFonts w:ascii="Times New Roman" w:hAnsi="Times New Roman" w:cs="Times New Roman"/>
          <w:sz w:val="24"/>
          <w:szCs w:val="24"/>
        </w:rPr>
        <w:t xml:space="preserve"> и </w:t>
      </w:r>
      <w:hyperlink w:anchor="Par30" w:history="1">
        <w:r w:rsidRPr="00C024AC">
          <w:rPr>
            <w:rFonts w:ascii="Times New Roman" w:hAnsi="Times New Roman" w:cs="Times New Roman"/>
            <w:sz w:val="24"/>
            <w:szCs w:val="24"/>
          </w:rPr>
          <w:t>«и» пункта 1.7 раздела 1</w:t>
        </w:r>
      </w:hyperlink>
      <w:r w:rsidRPr="00C024AC">
        <w:rPr>
          <w:rFonts w:ascii="Times New Roman" w:hAnsi="Times New Roman" w:cs="Times New Roman"/>
          <w:sz w:val="24"/>
          <w:szCs w:val="24"/>
        </w:rPr>
        <w:t xml:space="preserve"> настоящего Механизма реализации мероприятия, молодая семья до 15 мая года, предшествующего планируемому, подает в </w:t>
      </w:r>
      <w:proofErr w:type="gramStart"/>
      <w:r w:rsidRPr="00C024AC">
        <w:rPr>
          <w:rFonts w:ascii="Times New Roman" w:hAnsi="Times New Roman" w:cs="Times New Roman"/>
          <w:sz w:val="24"/>
          <w:szCs w:val="24"/>
        </w:rPr>
        <w:t>Администраци</w:t>
      </w:r>
      <w:r w:rsidR="0041198C">
        <w:rPr>
          <w:rFonts w:ascii="Times New Roman" w:hAnsi="Times New Roman" w:cs="Times New Roman"/>
          <w:sz w:val="24"/>
          <w:szCs w:val="24"/>
        </w:rPr>
        <w:t>ю</w:t>
      </w:r>
      <w:proofErr w:type="gramEnd"/>
      <w:r w:rsidRPr="00C024AC">
        <w:rPr>
          <w:rFonts w:ascii="Times New Roman" w:hAnsi="Times New Roman" w:cs="Times New Roman"/>
          <w:sz w:val="24"/>
          <w:szCs w:val="24"/>
        </w:rPr>
        <w:t xml:space="preserve"> ЗАТО г. Железногорск следующие документы:</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а) заявление по установленной форме в двух экземплярах </w:t>
      </w:r>
      <w:r w:rsidR="00FC7FFD" w:rsidRPr="0041198C">
        <w:rPr>
          <w:rFonts w:ascii="Times New Roman" w:hAnsi="Times New Roman" w:cs="Times New Roman"/>
          <w:sz w:val="24"/>
          <w:szCs w:val="24"/>
        </w:rPr>
        <w:t>при личном обращении</w:t>
      </w:r>
      <w:r w:rsidR="00FC7FFD">
        <w:rPr>
          <w:rFonts w:ascii="Times New Roman" w:hAnsi="Times New Roman" w:cs="Times New Roman"/>
          <w:sz w:val="24"/>
          <w:szCs w:val="24"/>
        </w:rPr>
        <w:t xml:space="preserve"> </w:t>
      </w:r>
      <w:r w:rsidRPr="00C024AC">
        <w:rPr>
          <w:rFonts w:ascii="Times New Roman" w:hAnsi="Times New Roman" w:cs="Times New Roman"/>
          <w:sz w:val="24"/>
          <w:szCs w:val="24"/>
        </w:rPr>
        <w:t>(один экземпляр возвращается заявителю с указанием даты принятия заявления и приложенных к нему документов);</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б) копии документов, удостоверяющих личность каждого члена семьи;</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в) копия свидетельства о браке (на неполную семью не распространяется);</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024AC">
        <w:rPr>
          <w:rFonts w:ascii="Times New Roman" w:hAnsi="Times New Roman" w:cs="Times New Roman"/>
          <w:sz w:val="24"/>
          <w:szCs w:val="24"/>
        </w:rP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anchor="Par27" w:history="1">
        <w:r w:rsidRPr="00C024AC">
          <w:rPr>
            <w:rFonts w:ascii="Times New Roman" w:hAnsi="Times New Roman" w:cs="Times New Roman"/>
            <w:sz w:val="24"/>
            <w:szCs w:val="24"/>
          </w:rPr>
          <w:t>подпунктом «е» пункта 1.7 раздела 1</w:t>
        </w:r>
      </w:hyperlink>
      <w:r w:rsidRPr="00C024AC">
        <w:rPr>
          <w:rFonts w:ascii="Times New Roman" w:hAnsi="Times New Roman" w:cs="Times New Roman"/>
          <w:sz w:val="24"/>
          <w:szCs w:val="24"/>
        </w:rPr>
        <w:t xml:space="preserve"> настоящего Механизма</w:t>
      </w:r>
      <w:proofErr w:type="gramEnd"/>
      <w:r w:rsidRPr="00C024AC">
        <w:rPr>
          <w:rFonts w:ascii="Times New Roman" w:hAnsi="Times New Roman" w:cs="Times New Roman"/>
          <w:sz w:val="24"/>
          <w:szCs w:val="24"/>
        </w:rPr>
        <w:t xml:space="preserve"> реализации мероприятия;</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C024AC">
        <w:rPr>
          <w:rFonts w:ascii="Times New Roman" w:hAnsi="Times New Roman" w:cs="Times New Roman"/>
          <w:sz w:val="24"/>
          <w:szCs w:val="24"/>
        </w:rPr>
        <w:t>д</w:t>
      </w:r>
      <w:proofErr w:type="spellEnd"/>
      <w:r w:rsidRPr="00C024AC">
        <w:rPr>
          <w:rFonts w:ascii="Times New Roman" w:hAnsi="Times New Roman" w:cs="Times New Roman"/>
          <w:sz w:val="24"/>
          <w:szCs w:val="24"/>
        </w:rPr>
        <w:t xml:space="preserve">)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w:t>
      </w:r>
      <w:r w:rsidRPr="00C024AC">
        <w:rPr>
          <w:rFonts w:ascii="Times New Roman" w:hAnsi="Times New Roman" w:cs="Times New Roman"/>
          <w:sz w:val="24"/>
          <w:szCs w:val="24"/>
        </w:rPr>
        <w:lastRenderedPageBreak/>
        <w:t xml:space="preserve">в соответствии с </w:t>
      </w:r>
      <w:hyperlink w:anchor="Par30" w:history="1">
        <w:r w:rsidRPr="00C024AC">
          <w:rPr>
            <w:rFonts w:ascii="Times New Roman" w:hAnsi="Times New Roman" w:cs="Times New Roman"/>
            <w:sz w:val="24"/>
            <w:szCs w:val="24"/>
          </w:rPr>
          <w:t>подпунктом «и» пункта 1.7 раздела 1</w:t>
        </w:r>
      </w:hyperlink>
      <w:r w:rsidRPr="00C024AC">
        <w:rPr>
          <w:rFonts w:ascii="Times New Roman" w:hAnsi="Times New Roman" w:cs="Times New Roman"/>
          <w:sz w:val="24"/>
          <w:szCs w:val="24"/>
        </w:rPr>
        <w:t xml:space="preserve"> настоящего Механизма реализации мероприятия;</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21" w:name="Par71"/>
      <w:bookmarkEnd w:id="21"/>
      <w:r w:rsidRPr="00C024AC">
        <w:rPr>
          <w:rFonts w:ascii="Times New Roman" w:hAnsi="Times New Roman" w:cs="Times New Roman"/>
          <w:sz w:val="24"/>
          <w:szCs w:val="24"/>
        </w:rPr>
        <w:t>е) копия договора жилищного кредита;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C024AC">
        <w:rPr>
          <w:rFonts w:ascii="Times New Roman" w:hAnsi="Times New Roman" w:cs="Times New Roman"/>
          <w:sz w:val="24"/>
          <w:szCs w:val="24"/>
        </w:rPr>
        <w:t>з</w:t>
      </w:r>
      <w:proofErr w:type="spellEnd"/>
      <w:r w:rsidRPr="00C024AC">
        <w:rPr>
          <w:rFonts w:ascii="Times New Roman" w:hAnsi="Times New Roman" w:cs="Times New Roman"/>
          <w:sz w:val="24"/>
          <w:szCs w:val="24"/>
        </w:rPr>
        <w:t xml:space="preserve">) документ, подтверждающий признание молодой семьи нуждающейся в жилом помещении в соответствии с </w:t>
      </w:r>
      <w:hyperlink w:anchor="Par38" w:history="1">
        <w:r w:rsidRPr="0041198C">
          <w:rPr>
            <w:rFonts w:ascii="Times New Roman" w:hAnsi="Times New Roman" w:cs="Times New Roman"/>
            <w:sz w:val="24"/>
            <w:szCs w:val="24"/>
          </w:rPr>
          <w:t>пунктом 1.10 раздела 1</w:t>
        </w:r>
      </w:hyperlink>
      <w:r w:rsidRPr="0041198C">
        <w:rPr>
          <w:rFonts w:ascii="Times New Roman" w:hAnsi="Times New Roman" w:cs="Times New Roman"/>
          <w:sz w:val="24"/>
          <w:szCs w:val="24"/>
        </w:rPr>
        <w:t xml:space="preserve"> </w:t>
      </w:r>
      <w:r w:rsidR="00FC7FFD" w:rsidRPr="0041198C">
        <w:rPr>
          <w:rFonts w:ascii="Times New Roman" w:hAnsi="Times New Roman" w:cs="Times New Roman"/>
          <w:sz w:val="24"/>
          <w:szCs w:val="24"/>
        </w:rPr>
        <w:t xml:space="preserve">Механизма реализации </w:t>
      </w:r>
      <w:r w:rsidRPr="0041198C">
        <w:rPr>
          <w:rFonts w:ascii="Times New Roman" w:hAnsi="Times New Roman" w:cs="Times New Roman"/>
          <w:sz w:val="24"/>
          <w:szCs w:val="24"/>
        </w:rPr>
        <w:t>мероприятия на</w:t>
      </w:r>
      <w:r w:rsidRPr="00C024AC">
        <w:rPr>
          <w:rFonts w:ascii="Times New Roman" w:hAnsi="Times New Roman" w:cs="Times New Roman"/>
          <w:sz w:val="24"/>
          <w:szCs w:val="24"/>
        </w:rPr>
        <w:t xml:space="preserve"> день заключения договора жилищного кредита, указанного в </w:t>
      </w:r>
      <w:hyperlink w:anchor="Par71" w:history="1">
        <w:r w:rsidRPr="00C024AC">
          <w:rPr>
            <w:rFonts w:ascii="Times New Roman" w:hAnsi="Times New Roman" w:cs="Times New Roman"/>
            <w:sz w:val="24"/>
            <w:szCs w:val="24"/>
          </w:rPr>
          <w:t>подпункте «е»</w:t>
        </w:r>
      </w:hyperlink>
      <w:r w:rsidRPr="00C024AC">
        <w:rPr>
          <w:rFonts w:ascii="Times New Roman" w:hAnsi="Times New Roman" w:cs="Times New Roman"/>
          <w:sz w:val="24"/>
          <w:szCs w:val="24"/>
        </w:rPr>
        <w:t xml:space="preserve"> настоящего пункта;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к) копия документа, подтверждающего регистрацию в системе индивидуального (персонифицированного) учета каждого члена семьи.</w:t>
      </w:r>
    </w:p>
    <w:p w:rsidR="00FC7FFD"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л) копия документа, подтверждающего участие одного или обоих супругов молодой семьи либо одного родителя в неполной молодой семье, в специальной </w:t>
      </w:r>
      <w:r w:rsidR="00FC7FFD">
        <w:rPr>
          <w:rFonts w:ascii="Times New Roman" w:hAnsi="Times New Roman" w:cs="Times New Roman"/>
          <w:sz w:val="24"/>
          <w:szCs w:val="24"/>
        </w:rPr>
        <w:t>военной операции (при наличии).</w:t>
      </w:r>
    </w:p>
    <w:p w:rsidR="00FC7FFD" w:rsidRDefault="00FC7FFD" w:rsidP="00FC7FF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 копия свидетельства о смерти супруга (супруги), принимавшего (принимавшей) участие в специальной военной операции (при наличии).</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2.3. Копии документов, предъявляемые заявителями </w:t>
      </w:r>
      <w:r w:rsidR="00FC7FFD" w:rsidRPr="0041198C">
        <w:rPr>
          <w:rFonts w:ascii="Times New Roman" w:hAnsi="Times New Roman" w:cs="Times New Roman"/>
          <w:sz w:val="24"/>
          <w:szCs w:val="24"/>
        </w:rPr>
        <w:t>при личном обращении</w:t>
      </w:r>
      <w:r w:rsidR="00FC7FFD">
        <w:rPr>
          <w:rFonts w:ascii="Times New Roman" w:hAnsi="Times New Roman" w:cs="Times New Roman"/>
          <w:sz w:val="24"/>
          <w:szCs w:val="24"/>
        </w:rPr>
        <w:t xml:space="preserve"> </w:t>
      </w:r>
      <w:r w:rsidRPr="00C024AC">
        <w:rPr>
          <w:rFonts w:ascii="Times New Roman" w:hAnsi="Times New Roman" w:cs="Times New Roman"/>
          <w:sz w:val="24"/>
          <w:szCs w:val="24"/>
        </w:rPr>
        <w:t xml:space="preserve">в соответствии с </w:t>
      </w:r>
      <w:hyperlink w:anchor="Par58" w:history="1">
        <w:r w:rsidRPr="00C024AC">
          <w:rPr>
            <w:rFonts w:ascii="Times New Roman" w:hAnsi="Times New Roman" w:cs="Times New Roman"/>
            <w:sz w:val="24"/>
            <w:szCs w:val="24"/>
          </w:rPr>
          <w:t>пунктами 2.1</w:t>
        </w:r>
      </w:hyperlink>
      <w:r w:rsidRPr="00C024AC">
        <w:rPr>
          <w:rFonts w:ascii="Times New Roman" w:hAnsi="Times New Roman" w:cs="Times New Roman"/>
          <w:sz w:val="24"/>
          <w:szCs w:val="24"/>
        </w:rPr>
        <w:t xml:space="preserve"> и </w:t>
      </w:r>
      <w:hyperlink w:anchor="Par65" w:history="1">
        <w:r w:rsidRPr="00C024AC">
          <w:rPr>
            <w:rFonts w:ascii="Times New Roman" w:hAnsi="Times New Roman" w:cs="Times New Roman"/>
            <w:sz w:val="24"/>
            <w:szCs w:val="24"/>
          </w:rPr>
          <w:t>2.2 раздела 2</w:t>
        </w:r>
      </w:hyperlink>
      <w:r w:rsidRPr="00C024AC">
        <w:rPr>
          <w:rFonts w:ascii="Times New Roman" w:hAnsi="Times New Roman" w:cs="Times New Roman"/>
          <w:sz w:val="24"/>
          <w:szCs w:val="24"/>
        </w:rPr>
        <w:t xml:space="preserve"> настоящего Механизма реализации мероприятия, заверяются уполномоченным лицом </w:t>
      </w:r>
      <w:proofErr w:type="gramStart"/>
      <w:r w:rsidRPr="00C024AC">
        <w:rPr>
          <w:rFonts w:ascii="Times New Roman" w:hAnsi="Times New Roman" w:cs="Times New Roman"/>
          <w:sz w:val="24"/>
          <w:szCs w:val="24"/>
        </w:rPr>
        <w:t>Администрации</w:t>
      </w:r>
      <w:proofErr w:type="gramEnd"/>
      <w:r w:rsidRPr="00C024AC">
        <w:rPr>
          <w:rFonts w:ascii="Times New Roman" w:hAnsi="Times New Roman" w:cs="Times New Roman"/>
          <w:sz w:val="24"/>
          <w:szCs w:val="24"/>
        </w:rPr>
        <w:t xml:space="preserve"> ЗАТО г. Железногорск при предъявлении оригиналов документов.</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От имени молодой семьи документы, предусмотренные </w:t>
      </w:r>
      <w:hyperlink w:anchor="Par58" w:history="1">
        <w:r w:rsidRPr="00C024AC">
          <w:rPr>
            <w:rFonts w:ascii="Times New Roman" w:hAnsi="Times New Roman" w:cs="Times New Roman"/>
            <w:sz w:val="24"/>
            <w:szCs w:val="24"/>
          </w:rPr>
          <w:t>2.1</w:t>
        </w:r>
      </w:hyperlink>
      <w:r w:rsidRPr="00C024AC">
        <w:rPr>
          <w:rFonts w:ascii="Times New Roman" w:hAnsi="Times New Roman" w:cs="Times New Roman"/>
          <w:sz w:val="24"/>
          <w:szCs w:val="24"/>
        </w:rPr>
        <w:t xml:space="preserve"> и </w:t>
      </w:r>
      <w:hyperlink w:anchor="Par65" w:history="1">
        <w:r w:rsidRPr="00C024AC">
          <w:rPr>
            <w:rFonts w:ascii="Times New Roman" w:hAnsi="Times New Roman" w:cs="Times New Roman"/>
            <w:sz w:val="24"/>
            <w:szCs w:val="24"/>
          </w:rPr>
          <w:t>2.2 раздела 2</w:t>
        </w:r>
      </w:hyperlink>
      <w:r w:rsidRPr="00C024AC">
        <w:rPr>
          <w:rFonts w:ascii="Times New Roman" w:hAnsi="Times New Roman" w:cs="Times New Roman"/>
          <w:sz w:val="24"/>
          <w:szCs w:val="24"/>
        </w:rPr>
        <w:t xml:space="preserve"> настоящего Механизма реализации мероприятия,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Указанные документы подаются путем личного обращения в </w:t>
      </w:r>
      <w:proofErr w:type="gramStart"/>
      <w:r w:rsidRPr="00C024AC">
        <w:rPr>
          <w:rFonts w:ascii="Times New Roman" w:hAnsi="Times New Roman" w:cs="Times New Roman"/>
          <w:sz w:val="24"/>
          <w:szCs w:val="24"/>
        </w:rPr>
        <w:t>Администрацию</w:t>
      </w:r>
      <w:proofErr w:type="gramEnd"/>
      <w:r w:rsidRPr="00C024AC">
        <w:rPr>
          <w:rFonts w:ascii="Times New Roman" w:hAnsi="Times New Roman" w:cs="Times New Roman"/>
          <w:sz w:val="24"/>
          <w:szCs w:val="24"/>
        </w:rPr>
        <w:t xml:space="preserve"> ЗАТО                    г. Железногорск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w:t>
      </w:r>
      <w:proofErr w:type="gramStart"/>
      <w:r w:rsidRPr="00C024AC">
        <w:rPr>
          <w:rFonts w:ascii="Times New Roman" w:hAnsi="Times New Roman" w:cs="Times New Roman"/>
          <w:sz w:val="24"/>
          <w:szCs w:val="24"/>
        </w:rPr>
        <w:t xml:space="preserve">В случае подачи документов в электронной форме документы подписываются простой электронной подписью члена молодой семьи в соответствии с </w:t>
      </w:r>
      <w:hyperlink r:id="rId28" w:history="1">
        <w:r w:rsidRPr="00C024AC">
          <w:rPr>
            <w:rFonts w:ascii="Times New Roman" w:hAnsi="Times New Roman" w:cs="Times New Roman"/>
            <w:sz w:val="24"/>
            <w:szCs w:val="24"/>
          </w:rPr>
          <w:t>пунктом 2(1)</w:t>
        </w:r>
      </w:hyperlink>
      <w:r w:rsidRPr="00C024AC">
        <w:rPr>
          <w:rFonts w:ascii="Times New Roman" w:hAnsi="Times New Roman" w:cs="Times New Roman"/>
          <w:sz w:val="24"/>
          <w:szCs w:val="24"/>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w:t>
      </w:r>
      <w:proofErr w:type="gramEnd"/>
      <w:r w:rsidRPr="00C024AC">
        <w:rPr>
          <w:rFonts w:ascii="Times New Roman" w:hAnsi="Times New Roman" w:cs="Times New Roman"/>
          <w:sz w:val="24"/>
          <w:szCs w:val="24"/>
        </w:rPr>
        <w:t xml:space="preserve"> и муниципальных услуг».</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2.4. </w:t>
      </w:r>
      <w:proofErr w:type="gramStart"/>
      <w:r w:rsidRPr="00C024AC">
        <w:rPr>
          <w:rFonts w:ascii="Times New Roman" w:hAnsi="Times New Roman" w:cs="Times New Roman"/>
          <w:sz w:val="24"/>
          <w:szCs w:val="24"/>
        </w:rPr>
        <w:t>Администрация</w:t>
      </w:r>
      <w:proofErr w:type="gramEnd"/>
      <w:r w:rsidRPr="00C024AC">
        <w:rPr>
          <w:rFonts w:ascii="Times New Roman" w:hAnsi="Times New Roman" w:cs="Times New Roman"/>
          <w:sz w:val="24"/>
          <w:szCs w:val="24"/>
        </w:rPr>
        <w:t xml:space="preserve"> ЗАТО г. Железногорск в </w:t>
      </w:r>
      <w:r w:rsidRPr="0041198C">
        <w:rPr>
          <w:rFonts w:ascii="Times New Roman" w:hAnsi="Times New Roman" w:cs="Times New Roman"/>
          <w:sz w:val="24"/>
          <w:szCs w:val="24"/>
        </w:rPr>
        <w:t xml:space="preserve">течение </w:t>
      </w:r>
      <w:r w:rsidR="00FC7FFD" w:rsidRPr="0041198C">
        <w:rPr>
          <w:rFonts w:ascii="Times New Roman" w:hAnsi="Times New Roman" w:cs="Times New Roman"/>
          <w:sz w:val="24"/>
          <w:szCs w:val="24"/>
        </w:rPr>
        <w:t>5</w:t>
      </w:r>
      <w:r w:rsidRPr="0041198C">
        <w:rPr>
          <w:rFonts w:ascii="Times New Roman" w:hAnsi="Times New Roman" w:cs="Times New Roman"/>
          <w:sz w:val="24"/>
          <w:szCs w:val="24"/>
        </w:rPr>
        <w:t xml:space="preserve"> </w:t>
      </w:r>
      <w:r w:rsidR="00FC7FFD" w:rsidRPr="0041198C">
        <w:rPr>
          <w:rFonts w:ascii="Times New Roman" w:hAnsi="Times New Roman" w:cs="Times New Roman"/>
          <w:sz w:val="24"/>
          <w:szCs w:val="24"/>
        </w:rPr>
        <w:t xml:space="preserve">рабочих </w:t>
      </w:r>
      <w:r w:rsidRPr="0041198C">
        <w:rPr>
          <w:rFonts w:ascii="Times New Roman" w:hAnsi="Times New Roman" w:cs="Times New Roman"/>
          <w:sz w:val="24"/>
          <w:szCs w:val="24"/>
        </w:rPr>
        <w:t>дней</w:t>
      </w:r>
      <w:r w:rsidRPr="00C024AC">
        <w:rPr>
          <w:rFonts w:ascii="Times New Roman" w:hAnsi="Times New Roman" w:cs="Times New Roman"/>
          <w:sz w:val="24"/>
          <w:szCs w:val="24"/>
        </w:rPr>
        <w:t xml:space="preserve"> с даты получения документов, указанных в </w:t>
      </w:r>
      <w:hyperlink w:anchor="Par58" w:history="1">
        <w:r w:rsidRPr="00C024AC">
          <w:rPr>
            <w:rFonts w:ascii="Times New Roman" w:hAnsi="Times New Roman" w:cs="Times New Roman"/>
            <w:sz w:val="24"/>
            <w:szCs w:val="24"/>
          </w:rPr>
          <w:t>пунктах 2.1</w:t>
        </w:r>
      </w:hyperlink>
      <w:r w:rsidRPr="00C024AC">
        <w:rPr>
          <w:rFonts w:ascii="Times New Roman" w:hAnsi="Times New Roman" w:cs="Times New Roman"/>
          <w:sz w:val="24"/>
          <w:szCs w:val="24"/>
        </w:rPr>
        <w:t xml:space="preserve"> и </w:t>
      </w:r>
      <w:hyperlink w:anchor="Par65" w:history="1">
        <w:r w:rsidRPr="00C024AC">
          <w:rPr>
            <w:rFonts w:ascii="Times New Roman" w:hAnsi="Times New Roman" w:cs="Times New Roman"/>
            <w:sz w:val="24"/>
            <w:szCs w:val="24"/>
          </w:rPr>
          <w:t>2.2 раздела 2</w:t>
        </w:r>
      </w:hyperlink>
      <w:r w:rsidRPr="00C024AC">
        <w:rPr>
          <w:rFonts w:ascii="Times New Roman" w:hAnsi="Times New Roman" w:cs="Times New Roman"/>
          <w:sz w:val="24"/>
          <w:szCs w:val="24"/>
        </w:rPr>
        <w:t xml:space="preserve"> настоящего Механизма реализации мероприятия, организует работу по проверке сведений, содержащихся в этих документах.</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Для получения информации о ранее реализованном (нереализованном) праве членов молодой семьи на улучшение жилищных условий с использованием средств федерального, краевого и местного бюджетов </w:t>
      </w:r>
      <w:proofErr w:type="gramStart"/>
      <w:r w:rsidRPr="00C024AC">
        <w:rPr>
          <w:rFonts w:ascii="Times New Roman" w:hAnsi="Times New Roman" w:cs="Times New Roman"/>
          <w:sz w:val="24"/>
          <w:szCs w:val="24"/>
        </w:rPr>
        <w:t>Администрация</w:t>
      </w:r>
      <w:proofErr w:type="gramEnd"/>
      <w:r w:rsidRPr="00C024AC">
        <w:rPr>
          <w:rFonts w:ascii="Times New Roman" w:hAnsi="Times New Roman" w:cs="Times New Roman"/>
          <w:sz w:val="24"/>
          <w:szCs w:val="24"/>
        </w:rPr>
        <w:t xml:space="preserve"> ЗАТО г. Железногорск направляет соответствующие запросы в муниципальные образования по месту предыдущего жительства членов молодой семьи.</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Решение о признании либо об отказе в признании молодой семьи участницей мероприятия принимается в </w:t>
      </w:r>
      <w:r w:rsidRPr="0041198C">
        <w:rPr>
          <w:rFonts w:ascii="Times New Roman" w:hAnsi="Times New Roman" w:cs="Times New Roman"/>
          <w:sz w:val="24"/>
          <w:szCs w:val="24"/>
        </w:rPr>
        <w:t xml:space="preserve">течение </w:t>
      </w:r>
      <w:r w:rsidR="00FC7FFD" w:rsidRPr="0041198C">
        <w:rPr>
          <w:rFonts w:ascii="Times New Roman" w:hAnsi="Times New Roman" w:cs="Times New Roman"/>
          <w:sz w:val="24"/>
          <w:szCs w:val="24"/>
        </w:rPr>
        <w:t>5 рабочих дней</w:t>
      </w:r>
      <w:r w:rsidR="00FC7FFD" w:rsidRPr="00C024AC">
        <w:rPr>
          <w:rFonts w:ascii="Times New Roman" w:hAnsi="Times New Roman" w:cs="Times New Roman"/>
          <w:sz w:val="24"/>
          <w:szCs w:val="24"/>
        </w:rPr>
        <w:t xml:space="preserve"> </w:t>
      </w:r>
      <w:r w:rsidRPr="00C024AC">
        <w:rPr>
          <w:rFonts w:ascii="Times New Roman" w:hAnsi="Times New Roman" w:cs="Times New Roman"/>
          <w:sz w:val="24"/>
          <w:szCs w:val="24"/>
        </w:rPr>
        <w:t xml:space="preserve">с даты получения документов на заседании комиссии при </w:t>
      </w:r>
      <w:proofErr w:type="gramStart"/>
      <w:r w:rsidRPr="00C024AC">
        <w:rPr>
          <w:rFonts w:ascii="Times New Roman" w:hAnsi="Times New Roman" w:cs="Times New Roman"/>
          <w:sz w:val="24"/>
          <w:szCs w:val="24"/>
        </w:rPr>
        <w:t>Администрации</w:t>
      </w:r>
      <w:proofErr w:type="gramEnd"/>
      <w:r w:rsidRPr="00C024AC">
        <w:rPr>
          <w:rFonts w:ascii="Times New Roman" w:hAnsi="Times New Roman" w:cs="Times New Roman"/>
          <w:sz w:val="24"/>
          <w:szCs w:val="24"/>
        </w:rPr>
        <w:t xml:space="preserve"> ЗАТО г. Железногорск по признанию молодых </w:t>
      </w:r>
      <w:r w:rsidRPr="00C024AC">
        <w:rPr>
          <w:rFonts w:ascii="Times New Roman" w:hAnsi="Times New Roman" w:cs="Times New Roman"/>
          <w:sz w:val="24"/>
          <w:szCs w:val="24"/>
        </w:rPr>
        <w:lastRenderedPageBreak/>
        <w:t xml:space="preserve">семей участниками мероприятия (далее - комиссия). Положение и состав комиссии утверждаются постановлением </w:t>
      </w:r>
      <w:proofErr w:type="gramStart"/>
      <w:r w:rsidRPr="00C024AC">
        <w:rPr>
          <w:rFonts w:ascii="Times New Roman" w:hAnsi="Times New Roman" w:cs="Times New Roman"/>
          <w:sz w:val="24"/>
          <w:szCs w:val="24"/>
        </w:rPr>
        <w:t>Администрации</w:t>
      </w:r>
      <w:proofErr w:type="gramEnd"/>
      <w:r w:rsidRPr="00C024AC">
        <w:rPr>
          <w:rFonts w:ascii="Times New Roman" w:hAnsi="Times New Roman" w:cs="Times New Roman"/>
          <w:sz w:val="24"/>
          <w:szCs w:val="24"/>
        </w:rPr>
        <w:t xml:space="preserve"> ЗАТО г. Железногорск. О принятом решении молодая семья письменно или в электронной форме посредством Единого портала уведомляется </w:t>
      </w:r>
      <w:proofErr w:type="gramStart"/>
      <w:r w:rsidRPr="00C024AC">
        <w:rPr>
          <w:rFonts w:ascii="Times New Roman" w:hAnsi="Times New Roman" w:cs="Times New Roman"/>
          <w:sz w:val="24"/>
          <w:szCs w:val="24"/>
        </w:rPr>
        <w:t>Администрацией</w:t>
      </w:r>
      <w:proofErr w:type="gramEnd"/>
      <w:r w:rsidRPr="00C024AC">
        <w:rPr>
          <w:rFonts w:ascii="Times New Roman" w:hAnsi="Times New Roman" w:cs="Times New Roman"/>
          <w:sz w:val="24"/>
          <w:szCs w:val="24"/>
        </w:rPr>
        <w:t xml:space="preserve"> ЗАТО г. </w:t>
      </w:r>
      <w:r w:rsidRPr="0041198C">
        <w:rPr>
          <w:rFonts w:ascii="Times New Roman" w:hAnsi="Times New Roman" w:cs="Times New Roman"/>
          <w:sz w:val="24"/>
          <w:szCs w:val="24"/>
        </w:rPr>
        <w:t>Железногорск в</w:t>
      </w:r>
      <w:r w:rsidR="00FC7FFD" w:rsidRPr="0041198C">
        <w:rPr>
          <w:rFonts w:ascii="Times New Roman" w:hAnsi="Times New Roman" w:cs="Times New Roman"/>
          <w:sz w:val="24"/>
          <w:szCs w:val="24"/>
        </w:rPr>
        <w:t xml:space="preserve"> течение 3 рабочих дней</w:t>
      </w:r>
      <w:r w:rsidRPr="0041198C">
        <w:rPr>
          <w:rFonts w:ascii="Times New Roman" w:hAnsi="Times New Roman" w:cs="Times New Roman"/>
          <w:sz w:val="24"/>
          <w:szCs w:val="24"/>
        </w:rPr>
        <w:t xml:space="preserve"> с</w:t>
      </w:r>
      <w:r w:rsidRPr="00C024AC">
        <w:rPr>
          <w:rFonts w:ascii="Times New Roman" w:hAnsi="Times New Roman" w:cs="Times New Roman"/>
          <w:sz w:val="24"/>
          <w:szCs w:val="24"/>
        </w:rPr>
        <w:t xml:space="preserve"> момента принятия решения комиссии.</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22" w:name="Par82"/>
      <w:bookmarkEnd w:id="22"/>
      <w:r w:rsidRPr="00C024AC">
        <w:rPr>
          <w:rFonts w:ascii="Times New Roman" w:hAnsi="Times New Roman" w:cs="Times New Roman"/>
          <w:sz w:val="24"/>
          <w:szCs w:val="24"/>
        </w:rPr>
        <w:t>2.5. Основаниями для отказа в признании молодой семьи участницей мероприятия являются:</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а) несоответствие молодой семьи требованиям, указанным в </w:t>
      </w:r>
      <w:hyperlink w:anchor="Par32" w:history="1">
        <w:r w:rsidRPr="00C024AC">
          <w:rPr>
            <w:rFonts w:ascii="Times New Roman" w:hAnsi="Times New Roman" w:cs="Times New Roman"/>
            <w:sz w:val="24"/>
            <w:szCs w:val="24"/>
          </w:rPr>
          <w:t>пункте 1.9 раздела 1</w:t>
        </w:r>
      </w:hyperlink>
      <w:r w:rsidRPr="00C024AC">
        <w:rPr>
          <w:rFonts w:ascii="Times New Roman" w:hAnsi="Times New Roman" w:cs="Times New Roman"/>
          <w:sz w:val="24"/>
          <w:szCs w:val="24"/>
        </w:rPr>
        <w:t xml:space="preserve"> настоящего Механизма реализации мероприятия;</w:t>
      </w:r>
    </w:p>
    <w:p w:rsidR="00507AE3" w:rsidRPr="00FC7FFD"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41198C">
        <w:rPr>
          <w:rFonts w:ascii="Times New Roman" w:hAnsi="Times New Roman" w:cs="Times New Roman"/>
          <w:sz w:val="24"/>
          <w:szCs w:val="24"/>
        </w:rPr>
        <w:t xml:space="preserve">б) непредставление или представление не в полном объеме документов, </w:t>
      </w:r>
      <w:r w:rsidR="00FC7FFD" w:rsidRPr="0041198C">
        <w:rPr>
          <w:rFonts w:ascii="Times New Roman" w:hAnsi="Times New Roman" w:cs="Times New Roman"/>
          <w:sz w:val="24"/>
          <w:szCs w:val="24"/>
        </w:rPr>
        <w:t>предусмотренных</w:t>
      </w:r>
      <w:r w:rsidRPr="0041198C">
        <w:rPr>
          <w:rFonts w:ascii="Times New Roman" w:hAnsi="Times New Roman" w:cs="Times New Roman"/>
          <w:sz w:val="24"/>
          <w:szCs w:val="24"/>
        </w:rPr>
        <w:t xml:space="preserve"> в </w:t>
      </w:r>
      <w:hyperlink w:anchor="Par58" w:history="1">
        <w:r w:rsidRPr="0041198C">
          <w:rPr>
            <w:rFonts w:ascii="Times New Roman" w:hAnsi="Times New Roman" w:cs="Times New Roman"/>
            <w:sz w:val="24"/>
            <w:szCs w:val="24"/>
          </w:rPr>
          <w:t>пунктах 2.1</w:t>
        </w:r>
      </w:hyperlink>
      <w:r w:rsidRPr="0041198C">
        <w:rPr>
          <w:rFonts w:ascii="Times New Roman" w:hAnsi="Times New Roman" w:cs="Times New Roman"/>
          <w:sz w:val="24"/>
          <w:szCs w:val="24"/>
        </w:rPr>
        <w:t xml:space="preserve"> и </w:t>
      </w:r>
      <w:hyperlink w:anchor="Par65" w:history="1">
        <w:r w:rsidRPr="0041198C">
          <w:rPr>
            <w:rFonts w:ascii="Times New Roman" w:hAnsi="Times New Roman" w:cs="Times New Roman"/>
            <w:sz w:val="24"/>
            <w:szCs w:val="24"/>
          </w:rPr>
          <w:t>2.2</w:t>
        </w:r>
      </w:hyperlink>
      <w:r w:rsidR="00FC7FFD" w:rsidRPr="0041198C">
        <w:rPr>
          <w:sz w:val="24"/>
          <w:szCs w:val="24"/>
        </w:rPr>
        <w:t xml:space="preserve"> </w:t>
      </w:r>
      <w:r w:rsidR="00FC7FFD" w:rsidRPr="0041198C">
        <w:rPr>
          <w:rFonts w:ascii="Times New Roman" w:hAnsi="Times New Roman" w:cs="Times New Roman"/>
          <w:sz w:val="24"/>
          <w:szCs w:val="24"/>
        </w:rPr>
        <w:t>настоящего Механизма реализации мероприятия</w:t>
      </w:r>
      <w:r w:rsidRPr="0041198C">
        <w:rPr>
          <w:rFonts w:ascii="Times New Roman" w:hAnsi="Times New Roman" w:cs="Times New Roman"/>
          <w:sz w:val="24"/>
          <w:szCs w:val="24"/>
        </w:rPr>
        <w:t>;</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в) недостоверность сведений, содержащихся в представленных документах;</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024AC">
        <w:rPr>
          <w:rFonts w:ascii="Times New Roman" w:hAnsi="Times New Roman" w:cs="Times New Roman"/>
          <w:sz w:val="24"/>
          <w:szCs w:val="24"/>
        </w:rP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29" w:history="1">
        <w:r w:rsidRPr="00C024AC">
          <w:rPr>
            <w:rFonts w:ascii="Times New Roman" w:hAnsi="Times New Roman" w:cs="Times New Roman"/>
            <w:sz w:val="24"/>
            <w:szCs w:val="24"/>
          </w:rPr>
          <w:t>законом</w:t>
        </w:r>
      </w:hyperlink>
      <w:r w:rsidRPr="00C024AC">
        <w:rPr>
          <w:rFonts w:ascii="Times New Roman" w:hAnsi="Times New Roman" w:cs="Times New Roman"/>
          <w:sz w:val="24"/>
          <w:szCs w:val="24"/>
        </w:rPr>
        <w:t xml:space="preserve"> «О мерах государственной поддержки семей, имеющих детей, в части погашения обязательств</w:t>
      </w:r>
      <w:proofErr w:type="gramEnd"/>
      <w:r w:rsidRPr="00C024AC">
        <w:rPr>
          <w:rFonts w:ascii="Times New Roman" w:hAnsi="Times New Roman" w:cs="Times New Roman"/>
          <w:sz w:val="24"/>
          <w:szCs w:val="24"/>
        </w:rPr>
        <w:t xml:space="preserve"> по ипотечным жилищным кредитам (займам) и о внесении изменений в статью 13.2 Федерального закона «Об актах гражданского состояния».</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2.6. Повторное обращение с заявлением об участии в мероприятии допускается после устранения оснований для отказа, предусмотренных в </w:t>
      </w:r>
      <w:hyperlink w:anchor="Par82" w:history="1">
        <w:r w:rsidRPr="00C024AC">
          <w:rPr>
            <w:rFonts w:ascii="Times New Roman" w:hAnsi="Times New Roman" w:cs="Times New Roman"/>
            <w:sz w:val="24"/>
            <w:szCs w:val="24"/>
          </w:rPr>
          <w:t>пункте 2.5</w:t>
        </w:r>
      </w:hyperlink>
      <w:r w:rsidRPr="00C024AC">
        <w:rPr>
          <w:rFonts w:ascii="Times New Roman" w:hAnsi="Times New Roman" w:cs="Times New Roman"/>
          <w:sz w:val="24"/>
          <w:szCs w:val="24"/>
        </w:rPr>
        <w:t xml:space="preserve"> настоящего раздела.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2.7. </w:t>
      </w:r>
      <w:proofErr w:type="gramStart"/>
      <w:r w:rsidRPr="00C024AC">
        <w:rPr>
          <w:rFonts w:ascii="Times New Roman" w:hAnsi="Times New Roman" w:cs="Times New Roman"/>
          <w:sz w:val="24"/>
          <w:szCs w:val="24"/>
        </w:rPr>
        <w:t>Администрация</w:t>
      </w:r>
      <w:proofErr w:type="gramEnd"/>
      <w:r w:rsidRPr="00C024AC">
        <w:rPr>
          <w:rFonts w:ascii="Times New Roman" w:hAnsi="Times New Roman" w:cs="Times New Roman"/>
          <w:sz w:val="24"/>
          <w:szCs w:val="24"/>
        </w:rPr>
        <w:t xml:space="preserve"> ЗАТО г. Железногорск до 1 июня года, предшествующего планируемому, формирует из молодых семей, признанных участниками мероприятия, списки молодых семей - участников мероприятия, изъявивших желание получить социальную выплату в планируемом году и представляют эти списки в министерство.</w:t>
      </w:r>
    </w:p>
    <w:p w:rsidR="00FC7FFD" w:rsidRDefault="00507AE3" w:rsidP="0041198C">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2.8. Порядок формирования </w:t>
      </w:r>
      <w:proofErr w:type="gramStart"/>
      <w:r w:rsidRPr="00C024AC">
        <w:rPr>
          <w:rFonts w:ascii="Times New Roman" w:hAnsi="Times New Roman" w:cs="Times New Roman"/>
          <w:sz w:val="24"/>
          <w:szCs w:val="24"/>
        </w:rPr>
        <w:t>Администрацией</w:t>
      </w:r>
      <w:proofErr w:type="gramEnd"/>
      <w:r w:rsidRPr="00C024AC">
        <w:rPr>
          <w:rFonts w:ascii="Times New Roman" w:hAnsi="Times New Roman" w:cs="Times New Roman"/>
          <w:sz w:val="24"/>
          <w:szCs w:val="24"/>
        </w:rPr>
        <w:t xml:space="preserve"> ЗАТО г. Железногорск списка молодых семей - участников мероприятия ведомственной целевой программы, изъявивших желание получить социальную выплату в планируемом году, и форма этого списка определяются </w:t>
      </w:r>
      <w:r w:rsidR="00FC7FFD" w:rsidRPr="0041198C">
        <w:rPr>
          <w:rFonts w:ascii="Times New Roman" w:hAnsi="Times New Roman" w:cs="Times New Roman"/>
          <w:sz w:val="24"/>
          <w:szCs w:val="24"/>
        </w:rPr>
        <w:t>Постановлением Правительства Красноярского края от 31.12.2019 № 812-п «Об утверждении Порядка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(строительство) жилья»</w:t>
      </w:r>
      <w:r w:rsidRPr="0041198C">
        <w:rPr>
          <w:rFonts w:ascii="Times New Roman" w:hAnsi="Times New Roman" w:cs="Times New Roman"/>
          <w:sz w:val="24"/>
          <w:szCs w:val="24"/>
        </w:rPr>
        <w:t xml:space="preserve">. </w:t>
      </w:r>
      <w:r w:rsidR="00FC7FFD" w:rsidRPr="0041198C">
        <w:rPr>
          <w:rFonts w:ascii="Times New Roman" w:hAnsi="Times New Roman" w:cs="Times New Roman"/>
          <w:sz w:val="24"/>
          <w:szCs w:val="24"/>
        </w:rPr>
        <w:t>Спис</w:t>
      </w:r>
      <w:r w:rsidR="00107C64" w:rsidRPr="0041198C">
        <w:rPr>
          <w:rFonts w:ascii="Times New Roman" w:hAnsi="Times New Roman" w:cs="Times New Roman"/>
          <w:sz w:val="24"/>
          <w:szCs w:val="24"/>
        </w:rPr>
        <w:t>о</w:t>
      </w:r>
      <w:r w:rsidR="00FC7FFD" w:rsidRPr="0041198C">
        <w:rPr>
          <w:rFonts w:ascii="Times New Roman" w:hAnsi="Times New Roman" w:cs="Times New Roman"/>
          <w:sz w:val="24"/>
          <w:szCs w:val="24"/>
        </w:rPr>
        <w:t>к молодых семей – претендентов на по</w:t>
      </w:r>
      <w:r w:rsidR="00107C64" w:rsidRPr="0041198C">
        <w:rPr>
          <w:rFonts w:ascii="Times New Roman" w:hAnsi="Times New Roman" w:cs="Times New Roman"/>
          <w:sz w:val="24"/>
          <w:szCs w:val="24"/>
        </w:rPr>
        <w:t xml:space="preserve">лучение </w:t>
      </w:r>
      <w:r w:rsidR="00FC7FFD" w:rsidRPr="0041198C">
        <w:rPr>
          <w:rFonts w:ascii="Times New Roman" w:hAnsi="Times New Roman" w:cs="Times New Roman"/>
          <w:sz w:val="24"/>
          <w:szCs w:val="24"/>
        </w:rPr>
        <w:t xml:space="preserve">социальной выплаты в </w:t>
      </w:r>
      <w:r w:rsidR="00107C64" w:rsidRPr="0041198C">
        <w:rPr>
          <w:rFonts w:ascii="Times New Roman" w:hAnsi="Times New Roman" w:cs="Times New Roman"/>
          <w:sz w:val="24"/>
          <w:szCs w:val="24"/>
        </w:rPr>
        <w:t>соответствующем</w:t>
      </w:r>
      <w:r w:rsidR="00FC7FFD" w:rsidRPr="0041198C">
        <w:rPr>
          <w:rFonts w:ascii="Times New Roman" w:hAnsi="Times New Roman" w:cs="Times New Roman"/>
          <w:sz w:val="24"/>
          <w:szCs w:val="24"/>
        </w:rPr>
        <w:t xml:space="preserve"> году утверждается Правительством Красно</w:t>
      </w:r>
      <w:r w:rsidR="00107C64" w:rsidRPr="0041198C">
        <w:rPr>
          <w:rFonts w:ascii="Times New Roman" w:hAnsi="Times New Roman" w:cs="Times New Roman"/>
          <w:sz w:val="24"/>
          <w:szCs w:val="24"/>
        </w:rPr>
        <w:t>ярского</w:t>
      </w:r>
      <w:r w:rsidR="00FC7FFD" w:rsidRPr="0041198C">
        <w:rPr>
          <w:rFonts w:ascii="Times New Roman" w:hAnsi="Times New Roman" w:cs="Times New Roman"/>
          <w:sz w:val="24"/>
          <w:szCs w:val="24"/>
        </w:rPr>
        <w:t xml:space="preserve"> края</w:t>
      </w:r>
      <w:r w:rsidR="00107C64" w:rsidRPr="0041198C">
        <w:rPr>
          <w:rFonts w:ascii="Times New Roman" w:hAnsi="Times New Roman" w:cs="Times New Roman"/>
          <w:sz w:val="24"/>
          <w:szCs w:val="24"/>
        </w:rPr>
        <w:t xml:space="preserve">. </w:t>
      </w:r>
      <w:proofErr w:type="gramStart"/>
      <w:r w:rsidR="00107C64" w:rsidRPr="0041198C">
        <w:rPr>
          <w:rFonts w:ascii="Times New Roman" w:hAnsi="Times New Roman" w:cs="Times New Roman"/>
          <w:sz w:val="24"/>
          <w:szCs w:val="24"/>
        </w:rPr>
        <w:t>Администрация</w:t>
      </w:r>
      <w:proofErr w:type="gramEnd"/>
      <w:r w:rsidR="00107C64" w:rsidRPr="0041198C">
        <w:rPr>
          <w:rFonts w:ascii="Times New Roman" w:hAnsi="Times New Roman" w:cs="Times New Roman"/>
          <w:sz w:val="24"/>
          <w:szCs w:val="24"/>
        </w:rPr>
        <w:t xml:space="preserve"> ЗАТО г. Железногорск в течение 10 дней со дня получения выписки из утвержденного списка молодых семей – претендентов</w:t>
      </w:r>
      <w:r w:rsidR="0041198C">
        <w:rPr>
          <w:rFonts w:ascii="Times New Roman" w:hAnsi="Times New Roman" w:cs="Times New Roman"/>
          <w:sz w:val="24"/>
          <w:szCs w:val="24"/>
        </w:rPr>
        <w:t>,</w:t>
      </w:r>
      <w:r w:rsidR="00107C64" w:rsidRPr="0041198C">
        <w:rPr>
          <w:rFonts w:ascii="Times New Roman" w:hAnsi="Times New Roman" w:cs="Times New Roman"/>
          <w:sz w:val="24"/>
          <w:szCs w:val="24"/>
        </w:rPr>
        <w:t xml:space="preserve"> доводит до сведения молодых семей решение о включении их в список молодых семей – претендентов на получение социал</w:t>
      </w:r>
      <w:r w:rsidR="007723D7" w:rsidRPr="0041198C">
        <w:rPr>
          <w:rFonts w:ascii="Times New Roman" w:hAnsi="Times New Roman" w:cs="Times New Roman"/>
          <w:sz w:val="24"/>
          <w:szCs w:val="24"/>
        </w:rPr>
        <w:t xml:space="preserve">ьной выплаты в соответствующем </w:t>
      </w:r>
      <w:r w:rsidR="00107C64" w:rsidRPr="0041198C">
        <w:rPr>
          <w:rFonts w:ascii="Times New Roman" w:hAnsi="Times New Roman" w:cs="Times New Roman"/>
          <w:sz w:val="24"/>
          <w:szCs w:val="24"/>
        </w:rPr>
        <w:t>году (письменно или в электронной форме посредством Единого портала).</w:t>
      </w:r>
    </w:p>
    <w:p w:rsidR="00107C64" w:rsidRDefault="00107C64" w:rsidP="00FC7FFD">
      <w:pPr>
        <w:autoSpaceDE w:val="0"/>
        <w:autoSpaceDN w:val="0"/>
        <w:adjustRightInd w:val="0"/>
        <w:spacing w:after="0" w:line="240" w:lineRule="auto"/>
        <w:jc w:val="both"/>
        <w:rPr>
          <w:rFonts w:ascii="Times New Roman" w:hAnsi="Times New Roman" w:cs="Times New Roman"/>
          <w:sz w:val="24"/>
          <w:szCs w:val="24"/>
        </w:rPr>
      </w:pPr>
    </w:p>
    <w:p w:rsidR="00507AE3" w:rsidRPr="00C024AC" w:rsidRDefault="007723D7" w:rsidP="00507AE3">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3</w:t>
      </w:r>
      <w:r w:rsidR="00507AE3" w:rsidRPr="00C024AC">
        <w:rPr>
          <w:rFonts w:ascii="Times New Roman" w:hAnsi="Times New Roman" w:cs="Times New Roman"/>
          <w:b/>
          <w:bCs/>
          <w:sz w:val="24"/>
          <w:szCs w:val="24"/>
        </w:rPr>
        <w:t>. ОПРЕДЕЛЕНИЕ РАЗМЕРА СОЦИАЛЬНОЙ ВЫПЛАТЫ</w:t>
      </w:r>
    </w:p>
    <w:p w:rsidR="00507AE3" w:rsidRPr="00C024AC" w:rsidRDefault="00507AE3" w:rsidP="00507AE3">
      <w:pPr>
        <w:autoSpaceDE w:val="0"/>
        <w:autoSpaceDN w:val="0"/>
        <w:adjustRightInd w:val="0"/>
        <w:spacing w:after="0" w:line="240" w:lineRule="auto"/>
        <w:jc w:val="both"/>
        <w:rPr>
          <w:rFonts w:ascii="Times New Roman" w:hAnsi="Times New Roman" w:cs="Times New Roman"/>
          <w:sz w:val="24"/>
          <w:szCs w:val="24"/>
        </w:rPr>
      </w:pPr>
    </w:p>
    <w:p w:rsidR="00507AE3" w:rsidRPr="00C024AC" w:rsidRDefault="007723D7"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23" w:name="Par123"/>
      <w:bookmarkEnd w:id="23"/>
      <w:r>
        <w:rPr>
          <w:rFonts w:ascii="Times New Roman" w:hAnsi="Times New Roman" w:cs="Times New Roman"/>
          <w:sz w:val="24"/>
          <w:szCs w:val="24"/>
        </w:rPr>
        <w:t>3</w:t>
      </w:r>
      <w:r w:rsidR="00507AE3" w:rsidRPr="00C024AC">
        <w:rPr>
          <w:rFonts w:ascii="Times New Roman" w:hAnsi="Times New Roman" w:cs="Times New Roman"/>
          <w:sz w:val="24"/>
          <w:szCs w:val="24"/>
        </w:rPr>
        <w:t>.1. Размер социальной выплаты, предоставляемой участнику мероприятия, формируется на условиях софинансирования за счет средств федерального, краевого и местного бюджетов.</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Размер социальной выплаты составляет:</w:t>
      </w:r>
    </w:p>
    <w:p w:rsidR="00507AE3" w:rsidRPr="0041198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41198C">
        <w:rPr>
          <w:rFonts w:ascii="Times New Roman" w:hAnsi="Times New Roman" w:cs="Times New Roman"/>
          <w:sz w:val="24"/>
          <w:szCs w:val="24"/>
        </w:rPr>
        <w:t>а) 3</w:t>
      </w:r>
      <w:r w:rsidR="007723D7" w:rsidRPr="0041198C">
        <w:rPr>
          <w:rFonts w:ascii="Times New Roman" w:hAnsi="Times New Roman" w:cs="Times New Roman"/>
          <w:sz w:val="24"/>
          <w:szCs w:val="24"/>
        </w:rPr>
        <w:t>5</w:t>
      </w:r>
      <w:r w:rsidRPr="0041198C">
        <w:rPr>
          <w:rFonts w:ascii="Times New Roman" w:hAnsi="Times New Roman" w:cs="Times New Roman"/>
          <w:sz w:val="24"/>
          <w:szCs w:val="24"/>
        </w:rPr>
        <w:t xml:space="preserve"> процентов расчетной (средней) стоимости жилья, определяемой в соответствии с требованиями подпрограммы, - для молодых семей, не имеющих детей;</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41198C">
        <w:rPr>
          <w:rFonts w:ascii="Times New Roman" w:hAnsi="Times New Roman" w:cs="Times New Roman"/>
          <w:sz w:val="24"/>
          <w:szCs w:val="24"/>
        </w:rPr>
        <w:t xml:space="preserve">б) </w:t>
      </w:r>
      <w:r w:rsidR="007723D7" w:rsidRPr="0041198C">
        <w:rPr>
          <w:rFonts w:ascii="Times New Roman" w:hAnsi="Times New Roman" w:cs="Times New Roman"/>
          <w:sz w:val="24"/>
          <w:szCs w:val="24"/>
        </w:rPr>
        <w:t>40</w:t>
      </w:r>
      <w:r w:rsidRPr="0041198C">
        <w:rPr>
          <w:rFonts w:ascii="Times New Roman" w:hAnsi="Times New Roman" w:cs="Times New Roman"/>
          <w:sz w:val="24"/>
          <w:szCs w:val="24"/>
        </w:rPr>
        <w:t xml:space="preserve"> процентов расчетной (средней) стоимости жилья, определяемой в соответствии с требованиями подпрограммы, - для молодых семей, имеющих одного ребенка и более, а </w:t>
      </w:r>
      <w:r w:rsidRPr="0041198C">
        <w:rPr>
          <w:rFonts w:ascii="Times New Roman" w:hAnsi="Times New Roman" w:cs="Times New Roman"/>
          <w:sz w:val="24"/>
          <w:szCs w:val="24"/>
        </w:rPr>
        <w:lastRenderedPageBreak/>
        <w:t>также для неполных молодых семей, состоящих из одного молодого родителя и одного ребенка и более.</w:t>
      </w:r>
    </w:p>
    <w:p w:rsidR="00507AE3" w:rsidRPr="00C024AC" w:rsidRDefault="007723D7"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507AE3" w:rsidRPr="00C024AC">
        <w:rPr>
          <w:rFonts w:ascii="Times New Roman" w:hAnsi="Times New Roman" w:cs="Times New Roman"/>
          <w:sz w:val="24"/>
          <w:szCs w:val="24"/>
        </w:rPr>
        <w:t xml:space="preserve">.2. В случае использования социальной выплаты на цель, предусмотренную </w:t>
      </w:r>
      <w:hyperlink w:anchor="Par24" w:history="1">
        <w:r w:rsidR="00507AE3" w:rsidRPr="00C024AC">
          <w:rPr>
            <w:rFonts w:ascii="Times New Roman" w:hAnsi="Times New Roman" w:cs="Times New Roman"/>
            <w:sz w:val="24"/>
            <w:szCs w:val="24"/>
          </w:rPr>
          <w:t>подпунктом «в» пункта 1.7 раздела 1</w:t>
        </w:r>
      </w:hyperlink>
      <w:r w:rsidR="00507AE3" w:rsidRPr="00C024AC">
        <w:rPr>
          <w:rFonts w:ascii="Times New Roman" w:hAnsi="Times New Roman" w:cs="Times New Roman"/>
          <w:sz w:val="24"/>
          <w:szCs w:val="24"/>
        </w:rPr>
        <w:t xml:space="preserve"> настоящего Механизма реализации мероприятия, ее размер устанавливается в соответствии с </w:t>
      </w:r>
      <w:hyperlink w:anchor="Par123" w:history="1">
        <w:r w:rsidR="00507AE3" w:rsidRPr="00C024AC">
          <w:rPr>
            <w:rFonts w:ascii="Times New Roman" w:hAnsi="Times New Roman" w:cs="Times New Roman"/>
            <w:sz w:val="24"/>
            <w:szCs w:val="24"/>
          </w:rPr>
          <w:t xml:space="preserve">пунктом </w:t>
        </w:r>
        <w:r>
          <w:rPr>
            <w:rFonts w:ascii="Times New Roman" w:hAnsi="Times New Roman" w:cs="Times New Roman"/>
            <w:sz w:val="24"/>
            <w:szCs w:val="24"/>
          </w:rPr>
          <w:t>3</w:t>
        </w:r>
        <w:r w:rsidR="00507AE3" w:rsidRPr="00C024AC">
          <w:rPr>
            <w:rFonts w:ascii="Times New Roman" w:hAnsi="Times New Roman" w:cs="Times New Roman"/>
            <w:sz w:val="24"/>
            <w:szCs w:val="24"/>
          </w:rPr>
          <w:t>.1</w:t>
        </w:r>
      </w:hyperlink>
      <w:r w:rsidR="00507AE3" w:rsidRPr="00C024AC">
        <w:rPr>
          <w:rFonts w:ascii="Times New Roman" w:hAnsi="Times New Roman" w:cs="Times New Roman"/>
          <w:sz w:val="24"/>
          <w:szCs w:val="24"/>
        </w:rPr>
        <w:t xml:space="preserve"> настоящего раздела и ограничивается суммой остатка задолженности по выплате остатка пая.</w:t>
      </w:r>
    </w:p>
    <w:p w:rsidR="00507AE3" w:rsidRPr="00C024AC" w:rsidRDefault="007723D7"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507AE3" w:rsidRPr="00C024AC">
        <w:rPr>
          <w:rFonts w:ascii="Times New Roman" w:hAnsi="Times New Roman" w:cs="Times New Roman"/>
          <w:sz w:val="24"/>
          <w:szCs w:val="24"/>
        </w:rPr>
        <w:t xml:space="preserve">.3. </w:t>
      </w:r>
      <w:proofErr w:type="gramStart"/>
      <w:r w:rsidR="00507AE3" w:rsidRPr="00C024AC">
        <w:rPr>
          <w:rFonts w:ascii="Times New Roman" w:hAnsi="Times New Roman" w:cs="Times New Roman"/>
          <w:sz w:val="24"/>
          <w:szCs w:val="24"/>
        </w:rPr>
        <w:t xml:space="preserve">В случае использования социальной выплаты на цели, предусмотренные </w:t>
      </w:r>
      <w:hyperlink w:anchor="Par27" w:history="1">
        <w:r w:rsidR="00507AE3" w:rsidRPr="00C024AC">
          <w:rPr>
            <w:rFonts w:ascii="Times New Roman" w:hAnsi="Times New Roman" w:cs="Times New Roman"/>
            <w:sz w:val="24"/>
            <w:szCs w:val="24"/>
          </w:rPr>
          <w:t>подпунктами «е»</w:t>
        </w:r>
      </w:hyperlink>
      <w:r w:rsidR="00507AE3" w:rsidRPr="00C024AC">
        <w:rPr>
          <w:rFonts w:ascii="Times New Roman" w:hAnsi="Times New Roman" w:cs="Times New Roman"/>
          <w:sz w:val="24"/>
          <w:szCs w:val="24"/>
        </w:rPr>
        <w:t xml:space="preserve"> и </w:t>
      </w:r>
      <w:hyperlink w:anchor="Par30" w:history="1">
        <w:r w:rsidR="00507AE3" w:rsidRPr="00C024AC">
          <w:rPr>
            <w:rFonts w:ascii="Times New Roman" w:hAnsi="Times New Roman" w:cs="Times New Roman"/>
            <w:sz w:val="24"/>
            <w:szCs w:val="24"/>
          </w:rPr>
          <w:t>«и» пункта 1.7 раздела 1</w:t>
        </w:r>
      </w:hyperlink>
      <w:r w:rsidR="00507AE3" w:rsidRPr="00C024AC">
        <w:rPr>
          <w:rFonts w:ascii="Times New Roman" w:hAnsi="Times New Roman" w:cs="Times New Roman"/>
          <w:sz w:val="24"/>
          <w:szCs w:val="24"/>
        </w:rPr>
        <w:t xml:space="preserve"> настоящего Механизма реализации мероприятия, размер социальной выплаты устанавливается в соответствии с </w:t>
      </w:r>
      <w:hyperlink w:anchor="Par123" w:history="1">
        <w:r w:rsidR="00507AE3" w:rsidRPr="00C024AC">
          <w:rPr>
            <w:rFonts w:ascii="Times New Roman" w:hAnsi="Times New Roman" w:cs="Times New Roman"/>
            <w:sz w:val="24"/>
            <w:szCs w:val="24"/>
          </w:rPr>
          <w:t xml:space="preserve">пунктом </w:t>
        </w:r>
        <w:r>
          <w:rPr>
            <w:rFonts w:ascii="Times New Roman" w:hAnsi="Times New Roman" w:cs="Times New Roman"/>
            <w:sz w:val="24"/>
            <w:szCs w:val="24"/>
          </w:rPr>
          <w:t>3</w:t>
        </w:r>
        <w:r w:rsidR="00507AE3" w:rsidRPr="00C024AC">
          <w:rPr>
            <w:rFonts w:ascii="Times New Roman" w:hAnsi="Times New Roman" w:cs="Times New Roman"/>
            <w:sz w:val="24"/>
            <w:szCs w:val="24"/>
          </w:rPr>
          <w:t>.1</w:t>
        </w:r>
      </w:hyperlink>
      <w:r w:rsidR="00507AE3" w:rsidRPr="00C024AC">
        <w:rPr>
          <w:rFonts w:ascii="Times New Roman" w:hAnsi="Times New Roman" w:cs="Times New Roman"/>
          <w:sz w:val="24"/>
          <w:szCs w:val="24"/>
        </w:rPr>
        <w:t xml:space="preserve"> настоящего раздела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w:t>
      </w:r>
      <w:proofErr w:type="gramEnd"/>
      <w:r w:rsidR="00507AE3" w:rsidRPr="00C024AC">
        <w:rPr>
          <w:rFonts w:ascii="Times New Roman" w:hAnsi="Times New Roman" w:cs="Times New Roman"/>
          <w:sz w:val="24"/>
          <w:szCs w:val="24"/>
        </w:rPr>
        <w:t xml:space="preserve"> этим кредитам или займам.</w:t>
      </w:r>
    </w:p>
    <w:p w:rsidR="00507AE3" w:rsidRPr="00C024AC" w:rsidRDefault="007723D7"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507AE3" w:rsidRPr="00C024AC">
        <w:rPr>
          <w:rFonts w:ascii="Times New Roman" w:hAnsi="Times New Roman" w:cs="Times New Roman"/>
          <w:sz w:val="24"/>
          <w:szCs w:val="24"/>
        </w:rPr>
        <w:t xml:space="preserve">.4. Расчет размера социальной выплаты производится исходя из размера общей площади жилого помещения, установленного в соответствии с </w:t>
      </w:r>
      <w:hyperlink w:anchor="Par131" w:history="1">
        <w:r w:rsidR="00507AE3" w:rsidRPr="00C024AC">
          <w:rPr>
            <w:rFonts w:ascii="Times New Roman" w:hAnsi="Times New Roman" w:cs="Times New Roman"/>
            <w:sz w:val="24"/>
            <w:szCs w:val="24"/>
          </w:rPr>
          <w:t xml:space="preserve">пунктом </w:t>
        </w:r>
        <w:r>
          <w:rPr>
            <w:rFonts w:ascii="Times New Roman" w:hAnsi="Times New Roman" w:cs="Times New Roman"/>
            <w:sz w:val="24"/>
            <w:szCs w:val="24"/>
          </w:rPr>
          <w:t>3</w:t>
        </w:r>
        <w:r w:rsidR="00507AE3" w:rsidRPr="00C024AC">
          <w:rPr>
            <w:rFonts w:ascii="Times New Roman" w:hAnsi="Times New Roman" w:cs="Times New Roman"/>
            <w:sz w:val="24"/>
            <w:szCs w:val="24"/>
          </w:rPr>
          <w:t>.5</w:t>
        </w:r>
      </w:hyperlink>
      <w:r w:rsidR="00507AE3" w:rsidRPr="00C024AC">
        <w:rPr>
          <w:rFonts w:ascii="Times New Roman" w:hAnsi="Times New Roman" w:cs="Times New Roman"/>
          <w:sz w:val="24"/>
          <w:szCs w:val="24"/>
        </w:rPr>
        <w:t xml:space="preserve"> настоящего раздела, количества членов молодой семьи - участницы мероприятия и норматива стоимости 1 кв. метра общей площади жилья </w:t>
      </w:r>
      <w:proofErr w:type="gramStart"/>
      <w:r w:rsidR="00507AE3" w:rsidRPr="00C024AC">
        <w:rPr>
          <w:rFonts w:ascii="Times New Roman" w:hAnsi="Times New Roman" w:cs="Times New Roman"/>
          <w:sz w:val="24"/>
          <w:szCs w:val="24"/>
        </w:rPr>
        <w:t>по</w:t>
      </w:r>
      <w:proofErr w:type="gramEnd"/>
      <w:r w:rsidR="00507AE3" w:rsidRPr="00C024AC">
        <w:rPr>
          <w:rFonts w:ascii="Times New Roman" w:hAnsi="Times New Roman" w:cs="Times New Roman"/>
          <w:sz w:val="24"/>
          <w:szCs w:val="24"/>
        </w:rPr>
        <w:t xml:space="preserve"> ЗАТО Железногорск, устанавливаемой ежегодно Администрацией ЗАТО г. Железногорск в соответствии с </w:t>
      </w:r>
      <w:hyperlink r:id="rId30" w:history="1">
        <w:r w:rsidR="00507AE3" w:rsidRPr="00C024AC">
          <w:rPr>
            <w:rFonts w:ascii="Times New Roman" w:hAnsi="Times New Roman" w:cs="Times New Roman"/>
            <w:sz w:val="24"/>
            <w:szCs w:val="24"/>
          </w:rPr>
          <w:t>Решением</w:t>
        </w:r>
      </w:hyperlink>
      <w:r w:rsidR="00507AE3" w:rsidRPr="00C024AC">
        <w:rPr>
          <w:rFonts w:ascii="Times New Roman" w:hAnsi="Times New Roman" w:cs="Times New Roman"/>
          <w:sz w:val="24"/>
          <w:szCs w:val="24"/>
        </w:rPr>
        <w:t xml:space="preserve"> Совета депутатов ЗАТО </w:t>
      </w:r>
      <w:r w:rsidR="00507AE3" w:rsidRPr="0041198C">
        <w:rPr>
          <w:rFonts w:ascii="Times New Roman" w:hAnsi="Times New Roman" w:cs="Times New Roman"/>
          <w:sz w:val="24"/>
          <w:szCs w:val="24"/>
        </w:rPr>
        <w:t>г. Железногорск от 04.04.2013 № 34-192Р</w:t>
      </w:r>
      <w:r w:rsidRPr="0041198C">
        <w:rPr>
          <w:rFonts w:ascii="Times New Roman" w:hAnsi="Times New Roman" w:cs="Times New Roman"/>
          <w:sz w:val="24"/>
          <w:szCs w:val="24"/>
        </w:rPr>
        <w:t xml:space="preserve"> «Об определении органа местного самоуправления, уполномоченного на установление нормы стоимости 1 кв. метра общей площади жилья </w:t>
      </w:r>
      <w:proofErr w:type="gramStart"/>
      <w:r w:rsidRPr="0041198C">
        <w:rPr>
          <w:rFonts w:ascii="Times New Roman" w:hAnsi="Times New Roman" w:cs="Times New Roman"/>
          <w:sz w:val="24"/>
          <w:szCs w:val="24"/>
        </w:rPr>
        <w:t>в</w:t>
      </w:r>
      <w:proofErr w:type="gramEnd"/>
      <w:r w:rsidRPr="0041198C">
        <w:rPr>
          <w:rFonts w:ascii="Times New Roman" w:hAnsi="Times New Roman" w:cs="Times New Roman"/>
          <w:sz w:val="24"/>
          <w:szCs w:val="24"/>
        </w:rPr>
        <w:t xml:space="preserve"> ЗАТО Железногорск для расчета размера социальной выплаты участнику мероприятия № 4 «Расходы на предоставление социальных выплат молодым семьям на приобретение (строительство) жилья" муниципальной программы ЗАТО Железногорск «Обеспечение доступным и комфортным жильем граждан ЗАТО Железногорск»</w:t>
      </w:r>
      <w:r w:rsidR="00507AE3" w:rsidRPr="0041198C">
        <w:rPr>
          <w:rFonts w:ascii="Times New Roman" w:hAnsi="Times New Roman" w:cs="Times New Roman"/>
          <w:sz w:val="24"/>
          <w:szCs w:val="24"/>
        </w:rPr>
        <w:t>, но не выше средней</w:t>
      </w:r>
      <w:r w:rsidR="00507AE3" w:rsidRPr="00C024AC">
        <w:rPr>
          <w:rFonts w:ascii="Times New Roman" w:hAnsi="Times New Roman" w:cs="Times New Roman"/>
          <w:sz w:val="24"/>
          <w:szCs w:val="24"/>
        </w:rPr>
        <w:t xml:space="preserve"> рыночной стоимости 1 кв. метра общей площади жилья по Красноярскому краю, определяемой Министерством строительства и жилищно-коммунального хозяйства Российской Федерации.</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507AE3" w:rsidRPr="00C024AC" w:rsidRDefault="007723D7"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24" w:name="Par131"/>
      <w:bookmarkEnd w:id="24"/>
      <w:r>
        <w:rPr>
          <w:rFonts w:ascii="Times New Roman" w:hAnsi="Times New Roman" w:cs="Times New Roman"/>
          <w:sz w:val="24"/>
          <w:szCs w:val="24"/>
        </w:rPr>
        <w:t>3</w:t>
      </w:r>
      <w:r w:rsidR="00507AE3" w:rsidRPr="00C024AC">
        <w:rPr>
          <w:rFonts w:ascii="Times New Roman" w:hAnsi="Times New Roman" w:cs="Times New Roman"/>
          <w:sz w:val="24"/>
          <w:szCs w:val="24"/>
        </w:rPr>
        <w:t>.5. Размер общей площади жилого помещения, с учетом которой определяется размер социальной выплаты, составляет:</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для семьи, состоящей из двух человек (молодые супруги или один молодой родитель и ребенок), - 42 кв. метра;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для семьи, состоящей из трех и более человек, включающей помимо молодых супругов одного и более детей (либо семьи, состоящей из одного молодого родителя и двух и более детей), - по 18 кв. метров на каждого члена семьи.</w:t>
      </w:r>
    </w:p>
    <w:p w:rsidR="00507AE3" w:rsidRPr="00C024AC" w:rsidRDefault="007723D7"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507AE3" w:rsidRPr="00C024AC">
        <w:rPr>
          <w:rFonts w:ascii="Times New Roman" w:hAnsi="Times New Roman" w:cs="Times New Roman"/>
          <w:sz w:val="24"/>
          <w:szCs w:val="24"/>
        </w:rPr>
        <w:t>.6. Расчетная (средняя) стоимость жилья, используемая при расчете размера социальной выплаты, определяется по формуле:</w:t>
      </w:r>
    </w:p>
    <w:p w:rsidR="00507AE3" w:rsidRPr="00C024AC" w:rsidRDefault="00507AE3" w:rsidP="00507AE3">
      <w:pPr>
        <w:autoSpaceDE w:val="0"/>
        <w:autoSpaceDN w:val="0"/>
        <w:adjustRightInd w:val="0"/>
        <w:spacing w:after="0" w:line="240" w:lineRule="auto"/>
        <w:jc w:val="center"/>
        <w:rPr>
          <w:rFonts w:ascii="Times New Roman" w:hAnsi="Times New Roman" w:cs="Times New Roman"/>
          <w:sz w:val="24"/>
          <w:szCs w:val="24"/>
        </w:rPr>
      </w:pPr>
      <w:proofErr w:type="spellStart"/>
      <w:r w:rsidRPr="00C024AC">
        <w:rPr>
          <w:rFonts w:ascii="Times New Roman" w:hAnsi="Times New Roman" w:cs="Times New Roman"/>
          <w:sz w:val="24"/>
          <w:szCs w:val="24"/>
        </w:rPr>
        <w:t>СтЖ</w:t>
      </w:r>
      <w:proofErr w:type="spellEnd"/>
      <w:r w:rsidRPr="00C024AC">
        <w:rPr>
          <w:rFonts w:ascii="Times New Roman" w:hAnsi="Times New Roman" w:cs="Times New Roman"/>
          <w:sz w:val="24"/>
          <w:szCs w:val="24"/>
        </w:rPr>
        <w:t xml:space="preserve"> = Н </w:t>
      </w:r>
      <w:proofErr w:type="spellStart"/>
      <w:r w:rsidRPr="00C024AC">
        <w:rPr>
          <w:rFonts w:ascii="Times New Roman" w:hAnsi="Times New Roman" w:cs="Times New Roman"/>
          <w:sz w:val="24"/>
          <w:szCs w:val="24"/>
        </w:rPr>
        <w:t>x</w:t>
      </w:r>
      <w:proofErr w:type="spellEnd"/>
      <w:r w:rsidRPr="00C024AC">
        <w:rPr>
          <w:rFonts w:ascii="Times New Roman" w:hAnsi="Times New Roman" w:cs="Times New Roman"/>
          <w:sz w:val="24"/>
          <w:szCs w:val="24"/>
        </w:rPr>
        <w:t xml:space="preserve"> РЖ,</w:t>
      </w:r>
    </w:p>
    <w:p w:rsidR="00507AE3" w:rsidRPr="00C024AC" w:rsidRDefault="00507AE3" w:rsidP="00507AE3">
      <w:pPr>
        <w:autoSpaceDE w:val="0"/>
        <w:autoSpaceDN w:val="0"/>
        <w:adjustRightInd w:val="0"/>
        <w:spacing w:after="0" w:line="240" w:lineRule="auto"/>
        <w:jc w:val="both"/>
        <w:rPr>
          <w:rFonts w:ascii="Times New Roman" w:hAnsi="Times New Roman" w:cs="Times New Roman"/>
          <w:sz w:val="24"/>
          <w:szCs w:val="24"/>
        </w:rPr>
      </w:pP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где:</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C024AC">
        <w:rPr>
          <w:rFonts w:ascii="Times New Roman" w:hAnsi="Times New Roman" w:cs="Times New Roman"/>
          <w:sz w:val="24"/>
          <w:szCs w:val="24"/>
        </w:rPr>
        <w:t>СтЖ</w:t>
      </w:r>
      <w:proofErr w:type="spellEnd"/>
      <w:r w:rsidRPr="00C024AC">
        <w:rPr>
          <w:rFonts w:ascii="Times New Roman" w:hAnsi="Times New Roman" w:cs="Times New Roman"/>
          <w:sz w:val="24"/>
          <w:szCs w:val="24"/>
        </w:rPr>
        <w:t xml:space="preserve"> - расчетная (средняя) стоимость жилья, используемая при расчете размера социальной выплаты;</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Н - норматив стоимости 1 кв. метра общей площади жилья </w:t>
      </w:r>
      <w:proofErr w:type="gramStart"/>
      <w:r w:rsidRPr="00C024AC">
        <w:rPr>
          <w:rFonts w:ascii="Times New Roman" w:hAnsi="Times New Roman" w:cs="Times New Roman"/>
          <w:sz w:val="24"/>
          <w:szCs w:val="24"/>
        </w:rPr>
        <w:t>по</w:t>
      </w:r>
      <w:proofErr w:type="gramEnd"/>
      <w:r w:rsidRPr="00C024AC">
        <w:rPr>
          <w:rFonts w:ascii="Times New Roman" w:hAnsi="Times New Roman" w:cs="Times New Roman"/>
          <w:sz w:val="24"/>
          <w:szCs w:val="24"/>
        </w:rPr>
        <w:t xml:space="preserve"> ЗАТО Железногорск;</w:t>
      </w:r>
    </w:p>
    <w:p w:rsidR="00507AE3" w:rsidRPr="0041198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РЖ - размер общей площади жилого помещения, определяемый исходя из численного </w:t>
      </w:r>
      <w:r w:rsidRPr="0041198C">
        <w:rPr>
          <w:rFonts w:ascii="Times New Roman" w:hAnsi="Times New Roman" w:cs="Times New Roman"/>
          <w:sz w:val="24"/>
          <w:szCs w:val="24"/>
        </w:rPr>
        <w:t>состава семьи.</w:t>
      </w:r>
    </w:p>
    <w:p w:rsidR="00507AE3" w:rsidRPr="00C024AC" w:rsidRDefault="007723D7" w:rsidP="00507AE3">
      <w:pPr>
        <w:autoSpaceDE w:val="0"/>
        <w:autoSpaceDN w:val="0"/>
        <w:adjustRightInd w:val="0"/>
        <w:spacing w:after="0" w:line="240" w:lineRule="auto"/>
        <w:ind w:firstLine="540"/>
        <w:jc w:val="both"/>
        <w:rPr>
          <w:rFonts w:ascii="Times New Roman" w:hAnsi="Times New Roman" w:cs="Times New Roman"/>
          <w:sz w:val="24"/>
          <w:szCs w:val="24"/>
        </w:rPr>
      </w:pPr>
      <w:r w:rsidRPr="0041198C">
        <w:rPr>
          <w:rFonts w:ascii="Times New Roman" w:hAnsi="Times New Roman" w:cs="Times New Roman"/>
          <w:sz w:val="24"/>
          <w:szCs w:val="24"/>
        </w:rPr>
        <w:t>3</w:t>
      </w:r>
      <w:r w:rsidR="00507AE3" w:rsidRPr="0041198C">
        <w:rPr>
          <w:rFonts w:ascii="Times New Roman" w:hAnsi="Times New Roman" w:cs="Times New Roman"/>
          <w:sz w:val="24"/>
          <w:szCs w:val="24"/>
        </w:rPr>
        <w:t xml:space="preserve">.7. Размер социальной выплаты рассчитывается на дату утверждения </w:t>
      </w:r>
      <w:r w:rsidRPr="0041198C">
        <w:rPr>
          <w:rFonts w:ascii="Times New Roman" w:hAnsi="Times New Roman" w:cs="Times New Roman"/>
          <w:sz w:val="24"/>
          <w:szCs w:val="24"/>
        </w:rPr>
        <w:t>Правительством Красноярского края</w:t>
      </w:r>
      <w:r w:rsidR="00507AE3" w:rsidRPr="0041198C">
        <w:rPr>
          <w:rFonts w:ascii="Times New Roman" w:hAnsi="Times New Roman" w:cs="Times New Roman"/>
          <w:sz w:val="24"/>
          <w:szCs w:val="24"/>
        </w:rPr>
        <w:t xml:space="preserve"> списков молодых семей - претендентов на получение социальной</w:t>
      </w:r>
      <w:r w:rsidR="00507AE3" w:rsidRPr="00C024AC">
        <w:rPr>
          <w:rFonts w:ascii="Times New Roman" w:hAnsi="Times New Roman" w:cs="Times New Roman"/>
          <w:sz w:val="24"/>
          <w:szCs w:val="24"/>
        </w:rPr>
        <w:t xml:space="preserve"> </w:t>
      </w:r>
      <w:r w:rsidR="00507AE3" w:rsidRPr="00C024AC">
        <w:rPr>
          <w:rFonts w:ascii="Times New Roman" w:hAnsi="Times New Roman" w:cs="Times New Roman"/>
          <w:sz w:val="24"/>
          <w:szCs w:val="24"/>
        </w:rPr>
        <w:lastRenderedPageBreak/>
        <w:t>выплаты, указывается в свидетельстве и остается неизменным в течение всего срока его действия.</w:t>
      </w:r>
    </w:p>
    <w:p w:rsidR="00507AE3" w:rsidRPr="00C024AC" w:rsidRDefault="00507AE3" w:rsidP="00507AE3">
      <w:pPr>
        <w:autoSpaceDE w:val="0"/>
        <w:autoSpaceDN w:val="0"/>
        <w:adjustRightInd w:val="0"/>
        <w:spacing w:after="0" w:line="240" w:lineRule="auto"/>
        <w:jc w:val="both"/>
        <w:rPr>
          <w:rFonts w:ascii="Times New Roman" w:hAnsi="Times New Roman" w:cs="Times New Roman"/>
          <w:sz w:val="24"/>
          <w:szCs w:val="24"/>
        </w:rPr>
      </w:pPr>
    </w:p>
    <w:p w:rsidR="00507AE3" w:rsidRPr="00C024AC" w:rsidRDefault="007723D7" w:rsidP="00507AE3">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4</w:t>
      </w:r>
      <w:r w:rsidR="00507AE3" w:rsidRPr="00C024AC">
        <w:rPr>
          <w:rFonts w:ascii="Times New Roman" w:hAnsi="Times New Roman" w:cs="Times New Roman"/>
          <w:b/>
          <w:bCs/>
          <w:sz w:val="24"/>
          <w:szCs w:val="24"/>
        </w:rPr>
        <w:t>. ПРАВИЛА ВЫДАЧИ И РЕАЛИЗАЦИИ СВИДЕТЕЛЬСТВ</w:t>
      </w:r>
    </w:p>
    <w:p w:rsidR="00507AE3" w:rsidRPr="00C024AC" w:rsidRDefault="00507AE3" w:rsidP="00507AE3">
      <w:pPr>
        <w:autoSpaceDE w:val="0"/>
        <w:autoSpaceDN w:val="0"/>
        <w:adjustRightInd w:val="0"/>
        <w:spacing w:after="0" w:line="240" w:lineRule="auto"/>
        <w:jc w:val="center"/>
        <w:outlineLvl w:val="1"/>
        <w:rPr>
          <w:rFonts w:ascii="Times New Roman" w:hAnsi="Times New Roman" w:cs="Times New Roman"/>
          <w:b/>
          <w:bCs/>
          <w:sz w:val="24"/>
          <w:szCs w:val="24"/>
        </w:rPr>
      </w:pPr>
      <w:r w:rsidRPr="00C024AC">
        <w:rPr>
          <w:rFonts w:ascii="Times New Roman" w:hAnsi="Times New Roman" w:cs="Times New Roman"/>
          <w:b/>
          <w:bCs/>
          <w:sz w:val="24"/>
          <w:szCs w:val="24"/>
        </w:rPr>
        <w:t xml:space="preserve">НА ПОЛУЧЕНИЕ СОЦИАЛЬНЫХ </w:t>
      </w:r>
      <w:proofErr w:type="gramStart"/>
      <w:r w:rsidRPr="00C024AC">
        <w:rPr>
          <w:rFonts w:ascii="Times New Roman" w:hAnsi="Times New Roman" w:cs="Times New Roman"/>
          <w:b/>
          <w:bCs/>
          <w:sz w:val="24"/>
          <w:szCs w:val="24"/>
        </w:rPr>
        <w:t>ВЫПЛАТ</w:t>
      </w:r>
      <w:proofErr w:type="gramEnd"/>
      <w:r w:rsidRPr="00C024AC">
        <w:rPr>
          <w:rFonts w:ascii="Times New Roman" w:hAnsi="Times New Roman" w:cs="Times New Roman"/>
          <w:b/>
          <w:bCs/>
          <w:sz w:val="24"/>
          <w:szCs w:val="24"/>
        </w:rPr>
        <w:t xml:space="preserve"> НА ПРИОБРЕТЕНИЕ</w:t>
      </w:r>
    </w:p>
    <w:p w:rsidR="00507AE3" w:rsidRPr="00C024AC" w:rsidRDefault="00507AE3" w:rsidP="00507AE3">
      <w:pPr>
        <w:autoSpaceDE w:val="0"/>
        <w:autoSpaceDN w:val="0"/>
        <w:adjustRightInd w:val="0"/>
        <w:spacing w:after="0" w:line="240" w:lineRule="auto"/>
        <w:jc w:val="center"/>
        <w:outlineLvl w:val="1"/>
        <w:rPr>
          <w:rFonts w:ascii="Times New Roman" w:hAnsi="Times New Roman" w:cs="Times New Roman"/>
          <w:b/>
          <w:bCs/>
          <w:sz w:val="24"/>
          <w:szCs w:val="24"/>
        </w:rPr>
      </w:pPr>
      <w:r w:rsidRPr="00C024AC">
        <w:rPr>
          <w:rFonts w:ascii="Times New Roman" w:hAnsi="Times New Roman" w:cs="Times New Roman"/>
          <w:b/>
          <w:bCs/>
          <w:sz w:val="24"/>
          <w:szCs w:val="24"/>
        </w:rPr>
        <w:t>(СТРОИТЕЛЬСТВО) ЖИЛОГО ПОМЕЩЕНИЯ</w:t>
      </w:r>
    </w:p>
    <w:p w:rsidR="00507AE3" w:rsidRPr="00C024AC" w:rsidRDefault="00507AE3" w:rsidP="00507AE3">
      <w:pPr>
        <w:autoSpaceDE w:val="0"/>
        <w:autoSpaceDN w:val="0"/>
        <w:adjustRightInd w:val="0"/>
        <w:spacing w:after="0" w:line="240" w:lineRule="auto"/>
        <w:jc w:val="both"/>
        <w:rPr>
          <w:rFonts w:ascii="Times New Roman" w:hAnsi="Times New Roman" w:cs="Times New Roman"/>
          <w:sz w:val="24"/>
          <w:szCs w:val="24"/>
        </w:rPr>
      </w:pPr>
    </w:p>
    <w:p w:rsidR="00507AE3" w:rsidRPr="00C024AC" w:rsidRDefault="007723D7"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07AE3" w:rsidRPr="00C024AC">
        <w:rPr>
          <w:rFonts w:ascii="Times New Roman" w:hAnsi="Times New Roman" w:cs="Times New Roman"/>
          <w:sz w:val="24"/>
          <w:szCs w:val="24"/>
        </w:rPr>
        <w:t xml:space="preserve">.1. Право молодой </w:t>
      </w:r>
      <w:r w:rsidR="00507AE3" w:rsidRPr="0041198C">
        <w:rPr>
          <w:rFonts w:ascii="Times New Roman" w:hAnsi="Times New Roman" w:cs="Times New Roman"/>
          <w:sz w:val="24"/>
          <w:szCs w:val="24"/>
        </w:rPr>
        <w:t>семьи</w:t>
      </w:r>
      <w:r w:rsidRPr="0041198C">
        <w:rPr>
          <w:rFonts w:ascii="Times New Roman" w:hAnsi="Times New Roman" w:cs="Times New Roman"/>
          <w:sz w:val="24"/>
          <w:szCs w:val="24"/>
        </w:rPr>
        <w:t xml:space="preserve"> на получение социальной выплаты</w:t>
      </w:r>
      <w:r w:rsidR="00507AE3" w:rsidRPr="0041198C">
        <w:rPr>
          <w:rFonts w:ascii="Times New Roman" w:hAnsi="Times New Roman" w:cs="Times New Roman"/>
          <w:sz w:val="24"/>
          <w:szCs w:val="24"/>
        </w:rPr>
        <w:t xml:space="preserve"> удостоверяется</w:t>
      </w:r>
      <w:r w:rsidR="00507AE3" w:rsidRPr="00C024AC">
        <w:rPr>
          <w:rFonts w:ascii="Times New Roman" w:hAnsi="Times New Roman" w:cs="Times New Roman"/>
          <w:sz w:val="24"/>
          <w:szCs w:val="24"/>
        </w:rPr>
        <w:t xml:space="preserve"> именным документом </w:t>
      </w:r>
      <w:r>
        <w:rPr>
          <w:rFonts w:ascii="Times New Roman" w:hAnsi="Times New Roman" w:cs="Times New Roman"/>
          <w:sz w:val="24"/>
          <w:szCs w:val="24"/>
        </w:rPr>
        <w:t xml:space="preserve">- </w:t>
      </w:r>
      <w:r w:rsidR="00507AE3" w:rsidRPr="00C024AC">
        <w:rPr>
          <w:rFonts w:ascii="Times New Roman" w:hAnsi="Times New Roman" w:cs="Times New Roman"/>
          <w:sz w:val="24"/>
          <w:szCs w:val="24"/>
        </w:rPr>
        <w:t>свидетельством на получение социальных выплат на приобретение жилого помещения или строительство индивидуального жилого дома (далее - свидетельство).</w:t>
      </w:r>
    </w:p>
    <w:p w:rsidR="00507AE3" w:rsidRPr="00C024AC" w:rsidRDefault="007723D7"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07AE3" w:rsidRPr="00C024AC">
        <w:rPr>
          <w:rFonts w:ascii="Times New Roman" w:hAnsi="Times New Roman" w:cs="Times New Roman"/>
          <w:sz w:val="24"/>
          <w:szCs w:val="24"/>
        </w:rPr>
        <w:t xml:space="preserve">.2. Свидетельство не является ценной бумагой, срок действия свидетельства составляет не более 7 месяцев </w:t>
      </w:r>
      <w:proofErr w:type="gramStart"/>
      <w:r w:rsidR="00507AE3" w:rsidRPr="00C024AC">
        <w:rPr>
          <w:rFonts w:ascii="Times New Roman" w:hAnsi="Times New Roman" w:cs="Times New Roman"/>
          <w:sz w:val="24"/>
          <w:szCs w:val="24"/>
        </w:rPr>
        <w:t>с даты выдачи</w:t>
      </w:r>
      <w:proofErr w:type="gramEnd"/>
      <w:r w:rsidR="00507AE3" w:rsidRPr="00C024AC">
        <w:rPr>
          <w:rFonts w:ascii="Times New Roman" w:hAnsi="Times New Roman" w:cs="Times New Roman"/>
          <w:sz w:val="24"/>
          <w:szCs w:val="24"/>
        </w:rPr>
        <w:t>, указанной в свидетельстве.</w:t>
      </w:r>
    </w:p>
    <w:p w:rsidR="00507AE3" w:rsidRPr="00C024AC" w:rsidRDefault="007723D7"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07AE3" w:rsidRPr="00C024AC">
        <w:rPr>
          <w:rFonts w:ascii="Times New Roman" w:hAnsi="Times New Roman" w:cs="Times New Roman"/>
          <w:sz w:val="24"/>
          <w:szCs w:val="24"/>
        </w:rPr>
        <w:t xml:space="preserve">.3. Оформление и выдача свидетельств осуществляется </w:t>
      </w:r>
      <w:proofErr w:type="gramStart"/>
      <w:r w:rsidR="00507AE3" w:rsidRPr="00C024AC">
        <w:rPr>
          <w:rFonts w:ascii="Times New Roman" w:hAnsi="Times New Roman" w:cs="Times New Roman"/>
          <w:sz w:val="24"/>
          <w:szCs w:val="24"/>
        </w:rPr>
        <w:t>Администрацией</w:t>
      </w:r>
      <w:proofErr w:type="gramEnd"/>
      <w:r w:rsidR="00507AE3" w:rsidRPr="00C024AC">
        <w:rPr>
          <w:rFonts w:ascii="Times New Roman" w:hAnsi="Times New Roman" w:cs="Times New Roman"/>
          <w:sz w:val="24"/>
          <w:szCs w:val="24"/>
        </w:rPr>
        <w:t xml:space="preserve"> ЗАТО                           г. Железногорск по установленной форме.</w:t>
      </w:r>
    </w:p>
    <w:p w:rsidR="00507AE3" w:rsidRPr="00C024AC" w:rsidRDefault="007723D7"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07AE3" w:rsidRPr="00C024AC">
        <w:rPr>
          <w:rFonts w:ascii="Times New Roman" w:hAnsi="Times New Roman" w:cs="Times New Roman"/>
          <w:sz w:val="24"/>
          <w:szCs w:val="24"/>
        </w:rPr>
        <w:t xml:space="preserve">.4. </w:t>
      </w:r>
      <w:proofErr w:type="gramStart"/>
      <w:r w:rsidR="00507AE3" w:rsidRPr="00C024AC">
        <w:rPr>
          <w:rFonts w:ascii="Times New Roman" w:hAnsi="Times New Roman" w:cs="Times New Roman"/>
          <w:sz w:val="24"/>
          <w:szCs w:val="24"/>
        </w:rPr>
        <w:t>Администрация</w:t>
      </w:r>
      <w:proofErr w:type="gramEnd"/>
      <w:r w:rsidR="00507AE3" w:rsidRPr="00C024AC">
        <w:rPr>
          <w:rFonts w:ascii="Times New Roman" w:hAnsi="Times New Roman" w:cs="Times New Roman"/>
          <w:sz w:val="24"/>
          <w:szCs w:val="24"/>
        </w:rPr>
        <w:t xml:space="preserve"> ЗАТО г. Железногорск в течение 5 рабочих дней после получения уведомления о лимитах бюджетных обязательств, предусмотренных на предоставление субсидий из бюджета Красноярского края, предназначенных для предоставления социальных выплат, оповещает заказным письмом с уведомлением молодые семьи - претендентов на получение социальных выплат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507AE3" w:rsidRPr="00C024AC" w:rsidRDefault="007723D7"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25" w:name="Par153"/>
      <w:bookmarkEnd w:id="25"/>
      <w:r>
        <w:rPr>
          <w:rFonts w:ascii="Times New Roman" w:hAnsi="Times New Roman" w:cs="Times New Roman"/>
          <w:sz w:val="24"/>
          <w:szCs w:val="24"/>
        </w:rPr>
        <w:t>4</w:t>
      </w:r>
      <w:r w:rsidR="00507AE3" w:rsidRPr="00C024AC">
        <w:rPr>
          <w:rFonts w:ascii="Times New Roman" w:hAnsi="Times New Roman" w:cs="Times New Roman"/>
          <w:sz w:val="24"/>
          <w:szCs w:val="24"/>
        </w:rPr>
        <w:t xml:space="preserve">.5. Для получения свидетельства молодая семья - претендент на получение социальной выплаты в текущем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w:t>
      </w:r>
      <w:proofErr w:type="gramStart"/>
      <w:r w:rsidR="00507AE3" w:rsidRPr="00C024AC">
        <w:rPr>
          <w:rFonts w:ascii="Times New Roman" w:hAnsi="Times New Roman" w:cs="Times New Roman"/>
          <w:sz w:val="24"/>
          <w:szCs w:val="24"/>
        </w:rPr>
        <w:t>Администрацию</w:t>
      </w:r>
      <w:proofErr w:type="gramEnd"/>
      <w:r w:rsidR="00507AE3" w:rsidRPr="00C024AC">
        <w:rPr>
          <w:rFonts w:ascii="Times New Roman" w:hAnsi="Times New Roman" w:cs="Times New Roman"/>
          <w:sz w:val="24"/>
          <w:szCs w:val="24"/>
        </w:rPr>
        <w:t xml:space="preserve"> ЗАТО г. Железногорск заявление о выдаче такого свидетельства (в произвольной форме) и документы:</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а) предусмотренные </w:t>
      </w:r>
      <w:hyperlink w:anchor="Par60" w:history="1">
        <w:r w:rsidRPr="00C024AC">
          <w:rPr>
            <w:rFonts w:ascii="Times New Roman" w:hAnsi="Times New Roman" w:cs="Times New Roman"/>
            <w:sz w:val="24"/>
            <w:szCs w:val="24"/>
          </w:rPr>
          <w:t>подпунктами «б»</w:t>
        </w:r>
      </w:hyperlink>
      <w:r w:rsidRPr="00C024AC">
        <w:rPr>
          <w:rFonts w:ascii="Times New Roman" w:hAnsi="Times New Roman" w:cs="Times New Roman"/>
          <w:sz w:val="24"/>
          <w:szCs w:val="24"/>
        </w:rPr>
        <w:t xml:space="preserve"> - </w:t>
      </w:r>
      <w:hyperlink w:anchor="Par63" w:history="1">
        <w:r w:rsidRPr="00C024AC">
          <w:rPr>
            <w:rFonts w:ascii="Times New Roman" w:hAnsi="Times New Roman" w:cs="Times New Roman"/>
            <w:sz w:val="24"/>
            <w:szCs w:val="24"/>
          </w:rPr>
          <w:t>«</w:t>
        </w:r>
        <w:proofErr w:type="spellStart"/>
        <w:r w:rsidRPr="00C024AC">
          <w:rPr>
            <w:rFonts w:ascii="Times New Roman" w:hAnsi="Times New Roman" w:cs="Times New Roman"/>
            <w:sz w:val="24"/>
            <w:szCs w:val="24"/>
          </w:rPr>
          <w:t>д</w:t>
        </w:r>
        <w:proofErr w:type="spellEnd"/>
        <w:r w:rsidRPr="00C024AC">
          <w:rPr>
            <w:rFonts w:ascii="Times New Roman" w:hAnsi="Times New Roman" w:cs="Times New Roman"/>
            <w:sz w:val="24"/>
            <w:szCs w:val="24"/>
          </w:rPr>
          <w:t>» пункта 2.1 раздела 2</w:t>
        </w:r>
      </w:hyperlink>
      <w:r w:rsidRPr="00C024AC">
        <w:rPr>
          <w:rFonts w:ascii="Times New Roman" w:hAnsi="Times New Roman" w:cs="Times New Roman"/>
          <w:sz w:val="24"/>
          <w:szCs w:val="24"/>
        </w:rPr>
        <w:t xml:space="preserve"> настоящего Механизма реализации мероприятия, - в случае использования социальных выплат в соответствии с </w:t>
      </w:r>
      <w:hyperlink w:anchor="Par22" w:history="1">
        <w:r w:rsidRPr="00C024AC">
          <w:rPr>
            <w:rFonts w:ascii="Times New Roman" w:hAnsi="Times New Roman" w:cs="Times New Roman"/>
            <w:sz w:val="24"/>
            <w:szCs w:val="24"/>
          </w:rPr>
          <w:t>подпунктами «а»</w:t>
        </w:r>
      </w:hyperlink>
      <w:r w:rsidRPr="00C024AC">
        <w:rPr>
          <w:rFonts w:ascii="Times New Roman" w:hAnsi="Times New Roman" w:cs="Times New Roman"/>
          <w:sz w:val="24"/>
          <w:szCs w:val="24"/>
        </w:rPr>
        <w:t xml:space="preserve"> - «</w:t>
      </w:r>
      <w:proofErr w:type="spellStart"/>
      <w:r w:rsidR="00D812D6" w:rsidRPr="00C024AC">
        <w:fldChar w:fldCharType="begin"/>
      </w:r>
      <w:r w:rsidRPr="00C024AC">
        <w:instrText>HYPERLINK \l "Par26"</w:instrText>
      </w:r>
      <w:r w:rsidR="00D812D6" w:rsidRPr="00C024AC">
        <w:fldChar w:fldCharType="separate"/>
      </w:r>
      <w:r w:rsidRPr="00C024AC">
        <w:rPr>
          <w:rFonts w:ascii="Times New Roman" w:hAnsi="Times New Roman" w:cs="Times New Roman"/>
          <w:sz w:val="24"/>
          <w:szCs w:val="24"/>
        </w:rPr>
        <w:t>д</w:t>
      </w:r>
      <w:proofErr w:type="spellEnd"/>
      <w:r w:rsidRPr="00C024AC">
        <w:rPr>
          <w:rFonts w:ascii="Times New Roman" w:hAnsi="Times New Roman" w:cs="Times New Roman"/>
          <w:sz w:val="24"/>
          <w:szCs w:val="24"/>
        </w:rPr>
        <w:t>»</w:t>
      </w:r>
      <w:r w:rsidR="00D812D6" w:rsidRPr="00C024AC">
        <w:fldChar w:fldCharType="end"/>
      </w:r>
      <w:r w:rsidRPr="00C024AC">
        <w:rPr>
          <w:rFonts w:ascii="Times New Roman" w:hAnsi="Times New Roman" w:cs="Times New Roman"/>
          <w:sz w:val="24"/>
          <w:szCs w:val="24"/>
        </w:rPr>
        <w:t xml:space="preserve">, </w:t>
      </w:r>
      <w:hyperlink w:anchor="Par28" w:history="1">
        <w:r w:rsidRPr="00C024AC">
          <w:rPr>
            <w:rFonts w:ascii="Times New Roman" w:hAnsi="Times New Roman" w:cs="Times New Roman"/>
            <w:sz w:val="24"/>
            <w:szCs w:val="24"/>
          </w:rPr>
          <w:t>«ж»</w:t>
        </w:r>
      </w:hyperlink>
      <w:r w:rsidRPr="00C024AC">
        <w:rPr>
          <w:rFonts w:ascii="Times New Roman" w:hAnsi="Times New Roman" w:cs="Times New Roman"/>
          <w:sz w:val="24"/>
          <w:szCs w:val="24"/>
        </w:rPr>
        <w:t xml:space="preserve"> и </w:t>
      </w:r>
      <w:hyperlink w:anchor="Par29" w:history="1">
        <w:r w:rsidRPr="00C024AC">
          <w:rPr>
            <w:rFonts w:ascii="Times New Roman" w:hAnsi="Times New Roman" w:cs="Times New Roman"/>
            <w:sz w:val="24"/>
            <w:szCs w:val="24"/>
          </w:rPr>
          <w:t>«</w:t>
        </w:r>
        <w:proofErr w:type="spellStart"/>
        <w:r w:rsidRPr="00C024AC">
          <w:rPr>
            <w:rFonts w:ascii="Times New Roman" w:hAnsi="Times New Roman" w:cs="Times New Roman"/>
            <w:sz w:val="24"/>
            <w:szCs w:val="24"/>
          </w:rPr>
          <w:t>з</w:t>
        </w:r>
        <w:proofErr w:type="spellEnd"/>
        <w:r w:rsidRPr="00C024AC">
          <w:rPr>
            <w:rFonts w:ascii="Times New Roman" w:hAnsi="Times New Roman" w:cs="Times New Roman"/>
            <w:sz w:val="24"/>
            <w:szCs w:val="24"/>
          </w:rPr>
          <w:t>» пункта 1.7 раздела 1</w:t>
        </w:r>
      </w:hyperlink>
      <w:r w:rsidRPr="00C024AC">
        <w:rPr>
          <w:rFonts w:ascii="Times New Roman" w:hAnsi="Times New Roman" w:cs="Times New Roman"/>
          <w:sz w:val="24"/>
          <w:szCs w:val="24"/>
        </w:rPr>
        <w:t xml:space="preserve"> настоящего Механизма реализации мероприятия;</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б) предусмотренные </w:t>
      </w:r>
      <w:hyperlink w:anchor="Par60" w:history="1">
        <w:r w:rsidRPr="00C024AC">
          <w:rPr>
            <w:rFonts w:ascii="Times New Roman" w:hAnsi="Times New Roman" w:cs="Times New Roman"/>
            <w:sz w:val="24"/>
            <w:szCs w:val="24"/>
          </w:rPr>
          <w:t>подпунктами «б»</w:t>
        </w:r>
      </w:hyperlink>
      <w:r w:rsidRPr="00C024AC">
        <w:rPr>
          <w:rFonts w:ascii="Times New Roman" w:hAnsi="Times New Roman" w:cs="Times New Roman"/>
          <w:sz w:val="24"/>
          <w:szCs w:val="24"/>
        </w:rPr>
        <w:t xml:space="preserve"> - </w:t>
      </w:r>
      <w:hyperlink w:anchor="Par58" w:history="1">
        <w:r w:rsidRPr="00C024AC">
          <w:rPr>
            <w:rFonts w:ascii="Times New Roman" w:hAnsi="Times New Roman" w:cs="Times New Roman"/>
            <w:sz w:val="24"/>
            <w:szCs w:val="24"/>
          </w:rPr>
          <w:t>«и» пункта 2.</w:t>
        </w:r>
        <w:r w:rsidR="007723D7">
          <w:rPr>
            <w:rFonts w:ascii="Times New Roman" w:hAnsi="Times New Roman" w:cs="Times New Roman"/>
            <w:sz w:val="24"/>
            <w:szCs w:val="24"/>
          </w:rPr>
          <w:t>2</w:t>
        </w:r>
        <w:r w:rsidRPr="00C024AC">
          <w:rPr>
            <w:rFonts w:ascii="Times New Roman" w:hAnsi="Times New Roman" w:cs="Times New Roman"/>
            <w:sz w:val="24"/>
            <w:szCs w:val="24"/>
          </w:rPr>
          <w:t xml:space="preserve"> раздела 2</w:t>
        </w:r>
      </w:hyperlink>
      <w:r w:rsidRPr="00C024AC">
        <w:rPr>
          <w:rFonts w:ascii="Times New Roman" w:hAnsi="Times New Roman" w:cs="Times New Roman"/>
          <w:sz w:val="24"/>
          <w:szCs w:val="24"/>
        </w:rPr>
        <w:t xml:space="preserve"> настоящего Механизма реализации мероприятия, - в случае использования социальных выплат в соответствии с </w:t>
      </w:r>
      <w:hyperlink w:anchor="Par27" w:history="1">
        <w:r w:rsidRPr="00C024AC">
          <w:rPr>
            <w:rFonts w:ascii="Times New Roman" w:hAnsi="Times New Roman" w:cs="Times New Roman"/>
            <w:sz w:val="24"/>
            <w:szCs w:val="24"/>
          </w:rPr>
          <w:t>подпунктами «е»</w:t>
        </w:r>
      </w:hyperlink>
      <w:r w:rsidRPr="00C024AC">
        <w:rPr>
          <w:rFonts w:ascii="Times New Roman" w:hAnsi="Times New Roman" w:cs="Times New Roman"/>
          <w:sz w:val="24"/>
          <w:szCs w:val="24"/>
        </w:rPr>
        <w:t xml:space="preserve"> и «</w:t>
      </w:r>
      <w:hyperlink w:anchor="Par30" w:history="1">
        <w:r w:rsidRPr="00C024AC">
          <w:rPr>
            <w:rFonts w:ascii="Times New Roman" w:hAnsi="Times New Roman" w:cs="Times New Roman"/>
            <w:sz w:val="24"/>
            <w:szCs w:val="24"/>
          </w:rPr>
          <w:t xml:space="preserve">и» </w:t>
        </w:r>
      </w:hyperlink>
      <w:hyperlink w:anchor="Par29" w:history="1">
        <w:r w:rsidRPr="00C024AC">
          <w:rPr>
            <w:rFonts w:ascii="Times New Roman" w:hAnsi="Times New Roman" w:cs="Times New Roman"/>
            <w:sz w:val="24"/>
            <w:szCs w:val="24"/>
          </w:rPr>
          <w:t>пункта 1.7 раздела 1</w:t>
        </w:r>
      </w:hyperlink>
      <w:r w:rsidRPr="00C024AC">
        <w:rPr>
          <w:rFonts w:ascii="Times New Roman" w:hAnsi="Times New Roman" w:cs="Times New Roman"/>
          <w:sz w:val="24"/>
          <w:szCs w:val="24"/>
        </w:rPr>
        <w:t xml:space="preserve"> настоящего Механизма реализации мероприятия.</w:t>
      </w:r>
    </w:p>
    <w:p w:rsidR="00507AE3" w:rsidRPr="00C024AC" w:rsidRDefault="007723D7"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07AE3" w:rsidRPr="00C024AC">
        <w:rPr>
          <w:rFonts w:ascii="Times New Roman" w:hAnsi="Times New Roman" w:cs="Times New Roman"/>
          <w:sz w:val="24"/>
          <w:szCs w:val="24"/>
        </w:rPr>
        <w:t>.6.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 Механизмом реализации мероприятия.</w:t>
      </w:r>
    </w:p>
    <w:p w:rsidR="00507AE3" w:rsidRPr="00C024AC" w:rsidRDefault="007723D7"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07AE3" w:rsidRPr="00C024AC">
        <w:rPr>
          <w:rFonts w:ascii="Times New Roman" w:hAnsi="Times New Roman" w:cs="Times New Roman"/>
          <w:sz w:val="24"/>
          <w:szCs w:val="24"/>
        </w:rPr>
        <w:t xml:space="preserve">.7. Копии документов, предъявляемые заявителями в соответствии с </w:t>
      </w:r>
      <w:hyperlink w:anchor="Par153" w:history="1">
        <w:r w:rsidR="00507AE3" w:rsidRPr="00C024AC">
          <w:rPr>
            <w:rFonts w:ascii="Times New Roman" w:hAnsi="Times New Roman" w:cs="Times New Roman"/>
            <w:sz w:val="24"/>
            <w:szCs w:val="24"/>
          </w:rPr>
          <w:t xml:space="preserve">пунктом </w:t>
        </w:r>
        <w:r>
          <w:rPr>
            <w:rFonts w:ascii="Times New Roman" w:hAnsi="Times New Roman" w:cs="Times New Roman"/>
            <w:sz w:val="24"/>
            <w:szCs w:val="24"/>
          </w:rPr>
          <w:t>4</w:t>
        </w:r>
        <w:r w:rsidR="00507AE3" w:rsidRPr="00C024AC">
          <w:rPr>
            <w:rFonts w:ascii="Times New Roman" w:hAnsi="Times New Roman" w:cs="Times New Roman"/>
            <w:sz w:val="24"/>
            <w:szCs w:val="24"/>
          </w:rPr>
          <w:t>.5</w:t>
        </w:r>
      </w:hyperlink>
      <w:r w:rsidR="00507AE3" w:rsidRPr="00C024AC">
        <w:rPr>
          <w:rFonts w:ascii="Times New Roman" w:hAnsi="Times New Roman" w:cs="Times New Roman"/>
          <w:sz w:val="24"/>
          <w:szCs w:val="24"/>
        </w:rPr>
        <w:t xml:space="preserve"> настоящего раздела, заверяются уполномоченным лицом </w:t>
      </w:r>
      <w:proofErr w:type="gramStart"/>
      <w:r w:rsidR="00507AE3" w:rsidRPr="00C024AC">
        <w:rPr>
          <w:rFonts w:ascii="Times New Roman" w:hAnsi="Times New Roman" w:cs="Times New Roman"/>
          <w:sz w:val="24"/>
          <w:szCs w:val="24"/>
        </w:rPr>
        <w:t>Администрации</w:t>
      </w:r>
      <w:proofErr w:type="gramEnd"/>
      <w:r w:rsidR="00507AE3" w:rsidRPr="00C024AC">
        <w:rPr>
          <w:rFonts w:ascii="Times New Roman" w:hAnsi="Times New Roman" w:cs="Times New Roman"/>
          <w:sz w:val="24"/>
          <w:szCs w:val="24"/>
        </w:rPr>
        <w:t xml:space="preserve"> ЗАТО</w:t>
      </w:r>
      <w:r w:rsidR="008D5D7E">
        <w:rPr>
          <w:rFonts w:ascii="Times New Roman" w:hAnsi="Times New Roman" w:cs="Times New Roman"/>
          <w:sz w:val="24"/>
          <w:szCs w:val="24"/>
        </w:rPr>
        <w:t xml:space="preserve">                            </w:t>
      </w:r>
      <w:r w:rsidR="00507AE3" w:rsidRPr="00C024AC">
        <w:rPr>
          <w:rFonts w:ascii="Times New Roman" w:hAnsi="Times New Roman" w:cs="Times New Roman"/>
          <w:sz w:val="24"/>
          <w:szCs w:val="24"/>
        </w:rPr>
        <w:t xml:space="preserve"> г. Железногорск при предъявлении оригиналов документов.</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От имени молодой семьи документы, предусмотренные </w:t>
      </w:r>
      <w:hyperlink w:anchor="Par153" w:history="1">
        <w:r w:rsidRPr="00C024AC">
          <w:rPr>
            <w:rFonts w:ascii="Times New Roman" w:hAnsi="Times New Roman" w:cs="Times New Roman"/>
            <w:sz w:val="24"/>
            <w:szCs w:val="24"/>
          </w:rPr>
          <w:t xml:space="preserve">пунктом </w:t>
        </w:r>
        <w:r w:rsidR="007723D7">
          <w:rPr>
            <w:rFonts w:ascii="Times New Roman" w:hAnsi="Times New Roman" w:cs="Times New Roman"/>
            <w:sz w:val="24"/>
            <w:szCs w:val="24"/>
          </w:rPr>
          <w:t>4</w:t>
        </w:r>
        <w:r w:rsidRPr="00C024AC">
          <w:rPr>
            <w:rFonts w:ascii="Times New Roman" w:hAnsi="Times New Roman" w:cs="Times New Roman"/>
            <w:sz w:val="24"/>
            <w:szCs w:val="24"/>
          </w:rPr>
          <w:t>.5</w:t>
        </w:r>
      </w:hyperlink>
      <w:r w:rsidRPr="00C024AC">
        <w:rPr>
          <w:rFonts w:ascii="Times New Roman" w:hAnsi="Times New Roman" w:cs="Times New Roman"/>
          <w:sz w:val="24"/>
          <w:szCs w:val="24"/>
        </w:rPr>
        <w:t xml:space="preserve"> настоящего раздела,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507AE3" w:rsidRPr="00C024AC" w:rsidRDefault="007723D7"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07AE3" w:rsidRPr="00C024AC">
        <w:rPr>
          <w:rFonts w:ascii="Times New Roman" w:hAnsi="Times New Roman" w:cs="Times New Roman"/>
          <w:sz w:val="24"/>
          <w:szCs w:val="24"/>
        </w:rPr>
        <w:t xml:space="preserve">.8. </w:t>
      </w:r>
      <w:proofErr w:type="gramStart"/>
      <w:r w:rsidR="00507AE3" w:rsidRPr="00C024AC">
        <w:rPr>
          <w:rFonts w:ascii="Times New Roman" w:hAnsi="Times New Roman" w:cs="Times New Roman"/>
          <w:sz w:val="24"/>
          <w:szCs w:val="24"/>
        </w:rPr>
        <w:t>Администрация</w:t>
      </w:r>
      <w:proofErr w:type="gramEnd"/>
      <w:r w:rsidR="00507AE3" w:rsidRPr="00C024AC">
        <w:rPr>
          <w:rFonts w:ascii="Times New Roman" w:hAnsi="Times New Roman" w:cs="Times New Roman"/>
          <w:sz w:val="24"/>
          <w:szCs w:val="24"/>
        </w:rPr>
        <w:t xml:space="preserve"> ЗАТО г. Железногорск организует работу по проверке содержащихся в перечисленных </w:t>
      </w:r>
      <w:r>
        <w:rPr>
          <w:rFonts w:ascii="Times New Roman" w:hAnsi="Times New Roman" w:cs="Times New Roman"/>
          <w:sz w:val="24"/>
          <w:szCs w:val="24"/>
        </w:rPr>
        <w:t>в п. 4.5</w:t>
      </w:r>
      <w:r w:rsidR="00507AE3" w:rsidRPr="00C024AC">
        <w:rPr>
          <w:rFonts w:ascii="Times New Roman" w:hAnsi="Times New Roman" w:cs="Times New Roman"/>
          <w:sz w:val="24"/>
          <w:szCs w:val="24"/>
        </w:rPr>
        <w:t xml:space="preserve"> документах сведений.</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Основаниями для отказа в выдаче свидетельства о праве на получение социальной выплаты </w:t>
      </w:r>
      <w:proofErr w:type="gramStart"/>
      <w:r w:rsidRPr="00C024AC">
        <w:rPr>
          <w:rFonts w:ascii="Times New Roman" w:hAnsi="Times New Roman" w:cs="Times New Roman"/>
          <w:sz w:val="24"/>
          <w:szCs w:val="24"/>
        </w:rPr>
        <w:t>являются</w:t>
      </w:r>
      <w:proofErr w:type="gramEnd"/>
      <w:r w:rsidRPr="00C024AC">
        <w:rPr>
          <w:rFonts w:ascii="Times New Roman" w:hAnsi="Times New Roman" w:cs="Times New Roman"/>
          <w:sz w:val="24"/>
          <w:szCs w:val="24"/>
        </w:rPr>
        <w:t xml:space="preserve"> нарушение установленного </w:t>
      </w:r>
      <w:hyperlink w:anchor="Par153" w:history="1">
        <w:r w:rsidRPr="00C024AC">
          <w:rPr>
            <w:rFonts w:ascii="Times New Roman" w:hAnsi="Times New Roman" w:cs="Times New Roman"/>
            <w:sz w:val="24"/>
            <w:szCs w:val="24"/>
          </w:rPr>
          <w:t xml:space="preserve">пунктом </w:t>
        </w:r>
        <w:r w:rsidR="000B7873">
          <w:rPr>
            <w:rFonts w:ascii="Times New Roman" w:hAnsi="Times New Roman" w:cs="Times New Roman"/>
            <w:sz w:val="24"/>
            <w:szCs w:val="24"/>
          </w:rPr>
          <w:t>4</w:t>
        </w:r>
        <w:r w:rsidRPr="00C024AC">
          <w:rPr>
            <w:rFonts w:ascii="Times New Roman" w:hAnsi="Times New Roman" w:cs="Times New Roman"/>
            <w:sz w:val="24"/>
            <w:szCs w:val="24"/>
          </w:rPr>
          <w:t>.5</w:t>
        </w:r>
      </w:hyperlink>
      <w:r w:rsidRPr="00C024AC">
        <w:rPr>
          <w:rFonts w:ascii="Times New Roman" w:hAnsi="Times New Roman" w:cs="Times New Roman"/>
          <w:sz w:val="24"/>
          <w:szCs w:val="24"/>
        </w:rPr>
        <w:t xml:space="preserve"> настоящего раздела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w:t>
      </w:r>
      <w:r w:rsidRPr="00C024AC">
        <w:rPr>
          <w:rFonts w:ascii="Times New Roman" w:hAnsi="Times New Roman" w:cs="Times New Roman"/>
          <w:sz w:val="24"/>
          <w:szCs w:val="24"/>
        </w:rPr>
        <w:lastRenderedPageBreak/>
        <w:t xml:space="preserve">(жилого дома), приобретенного (построенного) с помощью заемных средств, требованиям </w:t>
      </w:r>
      <w:hyperlink w:anchor="Par175" w:history="1">
        <w:r w:rsidR="007723D7">
          <w:rPr>
            <w:rFonts w:ascii="Times New Roman" w:hAnsi="Times New Roman" w:cs="Times New Roman"/>
            <w:sz w:val="24"/>
            <w:szCs w:val="24"/>
          </w:rPr>
          <w:t>4</w:t>
        </w:r>
        <w:r w:rsidRPr="00C024AC">
          <w:rPr>
            <w:rFonts w:ascii="Times New Roman" w:hAnsi="Times New Roman" w:cs="Times New Roman"/>
            <w:sz w:val="24"/>
            <w:szCs w:val="24"/>
          </w:rPr>
          <w:t>.14</w:t>
        </w:r>
      </w:hyperlink>
      <w:r w:rsidRPr="00C024AC">
        <w:rPr>
          <w:rFonts w:ascii="Times New Roman" w:hAnsi="Times New Roman" w:cs="Times New Roman"/>
          <w:sz w:val="24"/>
          <w:szCs w:val="24"/>
        </w:rPr>
        <w:t xml:space="preserve"> настоящего раздела.</w:t>
      </w:r>
    </w:p>
    <w:p w:rsidR="00507AE3" w:rsidRPr="00C024AC" w:rsidRDefault="007723D7"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07AE3" w:rsidRPr="00C024AC">
        <w:rPr>
          <w:rFonts w:ascii="Times New Roman" w:hAnsi="Times New Roman" w:cs="Times New Roman"/>
          <w:sz w:val="24"/>
          <w:szCs w:val="24"/>
        </w:rPr>
        <w:t xml:space="preserve">.9. </w:t>
      </w:r>
      <w:proofErr w:type="gramStart"/>
      <w:r w:rsidR="00507AE3" w:rsidRPr="00C024AC">
        <w:rPr>
          <w:rFonts w:ascii="Times New Roman" w:hAnsi="Times New Roman" w:cs="Times New Roman"/>
          <w:sz w:val="24"/>
          <w:szCs w:val="24"/>
        </w:rPr>
        <w:t>Администрация</w:t>
      </w:r>
      <w:proofErr w:type="gramEnd"/>
      <w:r w:rsidR="00507AE3" w:rsidRPr="00C024AC">
        <w:rPr>
          <w:rFonts w:ascii="Times New Roman" w:hAnsi="Times New Roman" w:cs="Times New Roman"/>
          <w:sz w:val="24"/>
          <w:szCs w:val="24"/>
        </w:rPr>
        <w:t xml:space="preserve"> ЗАТО г. Железногорск не позднее 1 месяца после получения уведомления о лимитах бюджетных ассигнований из бюджета Красноярского края, предназначенных для предоставления социальных выплат,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министерством.</w:t>
      </w:r>
    </w:p>
    <w:p w:rsidR="00507AE3" w:rsidRPr="00C024AC" w:rsidRDefault="007723D7"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26" w:name="Par162"/>
      <w:bookmarkEnd w:id="26"/>
      <w:r>
        <w:rPr>
          <w:rFonts w:ascii="Times New Roman" w:hAnsi="Times New Roman" w:cs="Times New Roman"/>
          <w:sz w:val="24"/>
          <w:szCs w:val="24"/>
        </w:rPr>
        <w:t>4</w:t>
      </w:r>
      <w:r w:rsidR="00507AE3" w:rsidRPr="00C024AC">
        <w:rPr>
          <w:rFonts w:ascii="Times New Roman" w:hAnsi="Times New Roman" w:cs="Times New Roman"/>
          <w:sz w:val="24"/>
          <w:szCs w:val="24"/>
        </w:rPr>
        <w:t xml:space="preserve">.10. При возникновении у молодой семьи - претендента на получение социальной выплаты обстоятельств, потребовавших замены выданного свидетельства, молодая семья представляет в </w:t>
      </w:r>
      <w:proofErr w:type="gramStart"/>
      <w:r w:rsidR="00507AE3" w:rsidRPr="00C024AC">
        <w:rPr>
          <w:rFonts w:ascii="Times New Roman" w:hAnsi="Times New Roman" w:cs="Times New Roman"/>
          <w:sz w:val="24"/>
          <w:szCs w:val="24"/>
        </w:rPr>
        <w:t>Администрацию</w:t>
      </w:r>
      <w:proofErr w:type="gramEnd"/>
      <w:r w:rsidR="00507AE3" w:rsidRPr="00C024AC">
        <w:rPr>
          <w:rFonts w:ascii="Times New Roman" w:hAnsi="Times New Roman" w:cs="Times New Roman"/>
          <w:sz w:val="24"/>
          <w:szCs w:val="24"/>
        </w:rPr>
        <w:t xml:space="preserve"> ЗАТО г. Железногорск заявление о его замене с указанием обстоятельств, потребовавших такой замены, и приложением документов, подтверждающих эти обстоятельства.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ведомственной целевой программы (далее - банк). Заявление о замене выданного свидетельства о праве на получение социальной выплаты представляется в </w:t>
      </w:r>
      <w:proofErr w:type="gramStart"/>
      <w:r w:rsidRPr="00C024AC">
        <w:rPr>
          <w:rFonts w:ascii="Times New Roman" w:hAnsi="Times New Roman" w:cs="Times New Roman"/>
          <w:sz w:val="24"/>
          <w:szCs w:val="24"/>
        </w:rPr>
        <w:t>Администрацию</w:t>
      </w:r>
      <w:proofErr w:type="gramEnd"/>
      <w:r w:rsidRPr="00C024AC">
        <w:rPr>
          <w:rFonts w:ascii="Times New Roman" w:hAnsi="Times New Roman" w:cs="Times New Roman"/>
          <w:sz w:val="24"/>
          <w:szCs w:val="24"/>
        </w:rPr>
        <w:t xml:space="preserve"> ЗАТО г. Железногорск, в письменной форме или в электронной форме посредством Единого портала.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В течение </w:t>
      </w:r>
      <w:r w:rsidR="007723D7">
        <w:rPr>
          <w:rFonts w:ascii="Times New Roman" w:hAnsi="Times New Roman" w:cs="Times New Roman"/>
          <w:sz w:val="24"/>
          <w:szCs w:val="24"/>
        </w:rPr>
        <w:t>10 рабочих</w:t>
      </w:r>
      <w:r w:rsidRPr="00C024AC">
        <w:rPr>
          <w:rFonts w:ascii="Times New Roman" w:hAnsi="Times New Roman" w:cs="Times New Roman"/>
          <w:sz w:val="24"/>
          <w:szCs w:val="24"/>
        </w:rPr>
        <w:t xml:space="preserve"> дней с даты получения заявления о замене свидетельства </w:t>
      </w:r>
      <w:proofErr w:type="gramStart"/>
      <w:r w:rsidRPr="0041198C">
        <w:rPr>
          <w:rFonts w:ascii="Times New Roman" w:hAnsi="Times New Roman" w:cs="Times New Roman"/>
          <w:sz w:val="24"/>
          <w:szCs w:val="24"/>
        </w:rPr>
        <w:t>Администрация</w:t>
      </w:r>
      <w:proofErr w:type="gramEnd"/>
      <w:r w:rsidRPr="0041198C">
        <w:rPr>
          <w:rFonts w:ascii="Times New Roman" w:hAnsi="Times New Roman" w:cs="Times New Roman"/>
          <w:sz w:val="24"/>
          <w:szCs w:val="24"/>
        </w:rPr>
        <w:t xml:space="preserve"> ЗАТО г. Железногорск выдает новое свидетельство, в котором указывается размер социальной выплаты, срок действия свидетельства, </w:t>
      </w:r>
      <w:r w:rsidR="007723D7" w:rsidRPr="0041198C">
        <w:rPr>
          <w:rFonts w:ascii="Times New Roman" w:hAnsi="Times New Roman" w:cs="Times New Roman"/>
          <w:sz w:val="24"/>
          <w:szCs w:val="24"/>
        </w:rPr>
        <w:t>соответствующий</w:t>
      </w:r>
      <w:r w:rsidR="00416206" w:rsidRPr="0041198C">
        <w:rPr>
          <w:rFonts w:ascii="Times New Roman" w:hAnsi="Times New Roman" w:cs="Times New Roman"/>
          <w:sz w:val="24"/>
          <w:szCs w:val="24"/>
        </w:rPr>
        <w:t xml:space="preserve"> оставшемуся сроку действия прежнего свидетельства</w:t>
      </w:r>
      <w:r w:rsidRPr="0041198C">
        <w:rPr>
          <w:rFonts w:ascii="Times New Roman" w:hAnsi="Times New Roman" w:cs="Times New Roman"/>
          <w:sz w:val="24"/>
          <w:szCs w:val="24"/>
        </w:rPr>
        <w:t>.</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В случае замены свидетельства в связи с изменением состава семьи производится перерасчет размера социальной выплаты исходя из нового состава семьи, норматива стоимости 1 кв. метра общей площади жилья </w:t>
      </w:r>
      <w:proofErr w:type="gramStart"/>
      <w:r w:rsidRPr="00C024AC">
        <w:rPr>
          <w:rFonts w:ascii="Times New Roman" w:hAnsi="Times New Roman" w:cs="Times New Roman"/>
          <w:sz w:val="24"/>
          <w:szCs w:val="24"/>
        </w:rPr>
        <w:t>по</w:t>
      </w:r>
      <w:proofErr w:type="gramEnd"/>
      <w:r w:rsidRPr="00C024AC">
        <w:rPr>
          <w:rFonts w:ascii="Times New Roman" w:hAnsi="Times New Roman" w:cs="Times New Roman"/>
          <w:sz w:val="24"/>
          <w:szCs w:val="24"/>
        </w:rPr>
        <w:t xml:space="preserve"> ЗАТО Железногорск, установленному на </w:t>
      </w:r>
      <w:r w:rsidR="000B7873">
        <w:rPr>
          <w:rFonts w:ascii="Times New Roman" w:hAnsi="Times New Roman" w:cs="Times New Roman"/>
          <w:sz w:val="24"/>
          <w:szCs w:val="24"/>
        </w:rPr>
        <w:t>дату утверждения списка молодых семей - претендентов</w:t>
      </w:r>
      <w:r w:rsidRPr="00C024AC">
        <w:rPr>
          <w:rFonts w:ascii="Times New Roman" w:hAnsi="Times New Roman" w:cs="Times New Roman"/>
          <w:sz w:val="24"/>
          <w:szCs w:val="24"/>
        </w:rPr>
        <w:t>.</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Замена свидетельства в этом случае производится в рамках лимитов средств федерального, краевого и местного бюджетов, утвержденных на плановый (текущий) период. При этом срок действия свидетельства, выданного при данной замене, остается неизменным.</w:t>
      </w:r>
    </w:p>
    <w:p w:rsidR="00507AE3" w:rsidRPr="00C024AC" w:rsidRDefault="00416206"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07AE3" w:rsidRPr="00C024AC">
        <w:rPr>
          <w:rFonts w:ascii="Times New Roman" w:hAnsi="Times New Roman" w:cs="Times New Roman"/>
          <w:sz w:val="24"/>
          <w:szCs w:val="24"/>
        </w:rPr>
        <w:t>.11.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Владелец свидетельства о праве на получение социальной выплаты в течение 1 месяца со дня его выдачи сдает это свидетельство в банк.</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ar162" w:history="1">
        <w:r w:rsidRPr="00C024AC">
          <w:rPr>
            <w:rFonts w:ascii="Times New Roman" w:hAnsi="Times New Roman" w:cs="Times New Roman"/>
            <w:sz w:val="24"/>
            <w:szCs w:val="24"/>
          </w:rPr>
          <w:t xml:space="preserve">пунктом </w:t>
        </w:r>
        <w:r w:rsidR="00416206">
          <w:rPr>
            <w:rFonts w:ascii="Times New Roman" w:hAnsi="Times New Roman" w:cs="Times New Roman"/>
            <w:sz w:val="24"/>
            <w:szCs w:val="24"/>
          </w:rPr>
          <w:t>4</w:t>
        </w:r>
        <w:r w:rsidRPr="00C024AC">
          <w:rPr>
            <w:rFonts w:ascii="Times New Roman" w:hAnsi="Times New Roman" w:cs="Times New Roman"/>
            <w:sz w:val="24"/>
            <w:szCs w:val="24"/>
          </w:rPr>
          <w:t>.10</w:t>
        </w:r>
      </w:hyperlink>
      <w:r w:rsidRPr="00C024AC">
        <w:rPr>
          <w:rFonts w:ascii="Times New Roman" w:hAnsi="Times New Roman" w:cs="Times New Roman"/>
          <w:sz w:val="24"/>
          <w:szCs w:val="24"/>
        </w:rPr>
        <w:t xml:space="preserve"> настоящего раздела, в </w:t>
      </w:r>
      <w:proofErr w:type="gramStart"/>
      <w:r w:rsidRPr="00C024AC">
        <w:rPr>
          <w:rFonts w:ascii="Times New Roman" w:hAnsi="Times New Roman" w:cs="Times New Roman"/>
          <w:sz w:val="24"/>
          <w:szCs w:val="24"/>
        </w:rPr>
        <w:t>Администрацию</w:t>
      </w:r>
      <w:proofErr w:type="gramEnd"/>
      <w:r w:rsidRPr="00C024AC">
        <w:rPr>
          <w:rFonts w:ascii="Times New Roman" w:hAnsi="Times New Roman" w:cs="Times New Roman"/>
          <w:sz w:val="24"/>
          <w:szCs w:val="24"/>
        </w:rPr>
        <w:t xml:space="preserve"> ЗАТО </w:t>
      </w:r>
      <w:r w:rsidR="008D5D7E">
        <w:rPr>
          <w:rFonts w:ascii="Times New Roman" w:hAnsi="Times New Roman" w:cs="Times New Roman"/>
          <w:sz w:val="24"/>
          <w:szCs w:val="24"/>
        </w:rPr>
        <w:t xml:space="preserve">               </w:t>
      </w:r>
      <w:r w:rsidRPr="00C024AC">
        <w:rPr>
          <w:rFonts w:ascii="Times New Roman" w:hAnsi="Times New Roman" w:cs="Times New Roman"/>
          <w:sz w:val="24"/>
          <w:szCs w:val="24"/>
        </w:rPr>
        <w:t>г. Железногорск, с заявлением о его замене.</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w:t>
      </w:r>
      <w:r w:rsidRPr="00C024AC">
        <w:rPr>
          <w:rFonts w:ascii="Times New Roman" w:hAnsi="Times New Roman" w:cs="Times New Roman"/>
          <w:sz w:val="24"/>
          <w:szCs w:val="24"/>
        </w:rPr>
        <w:lastRenderedPageBreak/>
        <w:t>данных, указанных в свидетельстве о праве на получение социальной выплаты, данным, содержащимся в представленных документах, банк отказывает в заключени</w:t>
      </w:r>
      <w:proofErr w:type="gramStart"/>
      <w:r w:rsidRPr="00C024AC">
        <w:rPr>
          <w:rFonts w:ascii="Times New Roman" w:hAnsi="Times New Roman" w:cs="Times New Roman"/>
          <w:sz w:val="24"/>
          <w:szCs w:val="24"/>
        </w:rPr>
        <w:t>и</w:t>
      </w:r>
      <w:proofErr w:type="gramEnd"/>
      <w:r w:rsidRPr="00C024AC">
        <w:rPr>
          <w:rFonts w:ascii="Times New Roman" w:hAnsi="Times New Roman" w:cs="Times New Roman"/>
          <w:sz w:val="24"/>
          <w:szCs w:val="24"/>
        </w:rPr>
        <w:t xml:space="preserve"> договора банковского счета и возвращает свидетельство о праве на получение социальной выплаты его владельцу.</w:t>
      </w:r>
    </w:p>
    <w:p w:rsidR="00507AE3" w:rsidRPr="00C024AC" w:rsidRDefault="00416206"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07AE3" w:rsidRPr="00C024AC">
        <w:rPr>
          <w:rFonts w:ascii="Times New Roman" w:hAnsi="Times New Roman" w:cs="Times New Roman"/>
          <w:sz w:val="24"/>
          <w:szCs w:val="24"/>
        </w:rPr>
        <w:t>.12.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w:t>
      </w:r>
      <w:proofErr w:type="gramStart"/>
      <w:r w:rsidR="00507AE3" w:rsidRPr="00C024AC">
        <w:rPr>
          <w:rFonts w:ascii="Times New Roman" w:hAnsi="Times New Roman" w:cs="Times New Roman"/>
          <w:sz w:val="24"/>
          <w:szCs w:val="24"/>
        </w:rPr>
        <w:t>дств с б</w:t>
      </w:r>
      <w:proofErr w:type="gramEnd"/>
      <w:r w:rsidR="00507AE3" w:rsidRPr="00C024AC">
        <w:rPr>
          <w:rFonts w:ascii="Times New Roman" w:hAnsi="Times New Roman" w:cs="Times New Roman"/>
          <w:sz w:val="24"/>
          <w:szCs w:val="24"/>
        </w:rPr>
        <w:t>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Pr="00C024AC">
        <w:rPr>
          <w:rFonts w:ascii="Times New Roman" w:hAnsi="Times New Roman" w:cs="Times New Roman"/>
          <w:sz w:val="24"/>
          <w:szCs w:val="24"/>
        </w:rPr>
        <w:t xml:space="preserve">выплаты) </w:t>
      </w:r>
      <w:proofErr w:type="gramEnd"/>
      <w:r w:rsidRPr="00C024AC">
        <w:rPr>
          <w:rFonts w:ascii="Times New Roman" w:hAnsi="Times New Roman" w:cs="Times New Roman"/>
          <w:sz w:val="24"/>
          <w:szCs w:val="24"/>
        </w:rPr>
        <w:t>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507AE3" w:rsidRPr="00C024AC" w:rsidRDefault="00416206"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07AE3" w:rsidRPr="00C024AC">
        <w:rPr>
          <w:rFonts w:ascii="Times New Roman" w:hAnsi="Times New Roman" w:cs="Times New Roman"/>
          <w:sz w:val="24"/>
          <w:szCs w:val="24"/>
        </w:rPr>
        <w:t>.13. Банк представляет ежемесячно, до 10-го числа, в Администрацию ЗАТО                                  г. Железногорск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w:t>
      </w:r>
      <w:proofErr w:type="gramStart"/>
      <w:r w:rsidR="00507AE3" w:rsidRPr="00C024AC">
        <w:rPr>
          <w:rFonts w:ascii="Times New Roman" w:hAnsi="Times New Roman" w:cs="Times New Roman"/>
          <w:sz w:val="24"/>
          <w:szCs w:val="24"/>
        </w:rPr>
        <w:t>и</w:t>
      </w:r>
      <w:proofErr w:type="gramEnd"/>
      <w:r w:rsidR="00507AE3" w:rsidRPr="00C024AC">
        <w:rPr>
          <w:rFonts w:ascii="Times New Roman" w:hAnsi="Times New Roman" w:cs="Times New Roman"/>
          <w:sz w:val="24"/>
          <w:szCs w:val="24"/>
        </w:rPr>
        <w:t xml:space="preserve">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507AE3" w:rsidRPr="00C024AC" w:rsidRDefault="00416206"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27" w:name="Par175"/>
      <w:bookmarkEnd w:id="27"/>
      <w:r>
        <w:rPr>
          <w:rFonts w:ascii="Times New Roman" w:hAnsi="Times New Roman" w:cs="Times New Roman"/>
          <w:sz w:val="24"/>
          <w:szCs w:val="24"/>
        </w:rPr>
        <w:t>4</w:t>
      </w:r>
      <w:r w:rsidR="00507AE3" w:rsidRPr="00C024AC">
        <w:rPr>
          <w:rFonts w:ascii="Times New Roman" w:hAnsi="Times New Roman" w:cs="Times New Roman"/>
          <w:sz w:val="24"/>
          <w:szCs w:val="24"/>
        </w:rPr>
        <w:t xml:space="preserve">.14. Распорядитель счета имеет право использовать социальную выплату для приобретения у любых физических лиц, за исключением указанных в </w:t>
      </w:r>
      <w:hyperlink w:anchor="Par18" w:history="1">
        <w:r w:rsidR="00507AE3" w:rsidRPr="00C024AC">
          <w:rPr>
            <w:rFonts w:ascii="Times New Roman" w:hAnsi="Times New Roman" w:cs="Times New Roman"/>
            <w:sz w:val="24"/>
            <w:szCs w:val="24"/>
          </w:rPr>
          <w:t>пункте 1.4 раздела 1</w:t>
        </w:r>
      </w:hyperlink>
      <w:r w:rsidR="00507AE3" w:rsidRPr="00C024AC">
        <w:rPr>
          <w:rFonts w:ascii="Times New Roman" w:hAnsi="Times New Roman" w:cs="Times New Roman"/>
          <w:sz w:val="24"/>
          <w:szCs w:val="24"/>
        </w:rPr>
        <w:t xml:space="preserve"> настоящего Механизма реализации мероприятия, и (или) юридических лиц жилого </w:t>
      </w:r>
      <w:proofErr w:type="gramStart"/>
      <w:r w:rsidR="00507AE3" w:rsidRPr="00C024AC">
        <w:rPr>
          <w:rFonts w:ascii="Times New Roman" w:hAnsi="Times New Roman" w:cs="Times New Roman"/>
          <w:sz w:val="24"/>
          <w:szCs w:val="24"/>
        </w:rPr>
        <w:t>помещения</w:t>
      </w:r>
      <w:proofErr w:type="gramEnd"/>
      <w:r w:rsidR="00507AE3" w:rsidRPr="00C024AC">
        <w:rPr>
          <w:rFonts w:ascii="Times New Roman" w:hAnsi="Times New Roman" w:cs="Times New Roman"/>
          <w:sz w:val="24"/>
          <w:szCs w:val="24"/>
        </w:rPr>
        <w:t xml:space="preserve">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w:t>
      </w:r>
      <w:proofErr w:type="gramStart"/>
      <w:r w:rsidR="00507AE3" w:rsidRPr="00C024AC">
        <w:rPr>
          <w:rFonts w:ascii="Times New Roman" w:hAnsi="Times New Roman" w:cs="Times New Roman"/>
          <w:sz w:val="24"/>
          <w:szCs w:val="24"/>
        </w:rPr>
        <w:t>отвечающих</w:t>
      </w:r>
      <w:proofErr w:type="gramEnd"/>
      <w:r w:rsidR="00507AE3" w:rsidRPr="00C024AC">
        <w:rPr>
          <w:rFonts w:ascii="Times New Roman" w:hAnsi="Times New Roman" w:cs="Times New Roman"/>
          <w:sz w:val="24"/>
          <w:szCs w:val="24"/>
        </w:rPr>
        <w:t xml:space="preserve"> требованиям, установленным </w:t>
      </w:r>
      <w:hyperlink r:id="rId31" w:history="1">
        <w:r w:rsidR="00507AE3" w:rsidRPr="00C024AC">
          <w:rPr>
            <w:rFonts w:ascii="Times New Roman" w:hAnsi="Times New Roman" w:cs="Times New Roman"/>
            <w:sz w:val="24"/>
            <w:szCs w:val="24"/>
          </w:rPr>
          <w:t>статьями 15</w:t>
        </w:r>
      </w:hyperlink>
      <w:r w:rsidR="00507AE3" w:rsidRPr="00C024AC">
        <w:rPr>
          <w:rFonts w:ascii="Times New Roman" w:hAnsi="Times New Roman" w:cs="Times New Roman"/>
          <w:sz w:val="24"/>
          <w:szCs w:val="24"/>
        </w:rPr>
        <w:t xml:space="preserve"> и </w:t>
      </w:r>
      <w:hyperlink r:id="rId32" w:history="1">
        <w:r w:rsidR="00507AE3" w:rsidRPr="00C024AC">
          <w:rPr>
            <w:rFonts w:ascii="Times New Roman" w:hAnsi="Times New Roman" w:cs="Times New Roman"/>
            <w:sz w:val="24"/>
            <w:szCs w:val="24"/>
          </w:rPr>
          <w:t>16</w:t>
        </w:r>
      </w:hyperlink>
      <w:r w:rsidR="00507AE3" w:rsidRPr="00C024AC">
        <w:rPr>
          <w:rFonts w:ascii="Times New Roman" w:hAnsi="Times New Roman" w:cs="Times New Roman"/>
          <w:sz w:val="24"/>
          <w:szCs w:val="24"/>
        </w:rP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Красноярского края Российской Федерации.</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024AC">
        <w:rPr>
          <w:rFonts w:ascii="Times New Roman" w:hAnsi="Times New Roman" w:cs="Times New Roman"/>
          <w:sz w:val="24"/>
          <w:szCs w:val="24"/>
        </w:rPr>
        <w:t xml:space="preserve">В случае использования социальной выплаты в соответствии с </w:t>
      </w:r>
      <w:hyperlink w:anchor="Par22" w:history="1">
        <w:r w:rsidRPr="00C024AC">
          <w:rPr>
            <w:rFonts w:ascii="Times New Roman" w:hAnsi="Times New Roman" w:cs="Times New Roman"/>
            <w:sz w:val="24"/>
            <w:szCs w:val="24"/>
          </w:rPr>
          <w:t>подпунктами «а»</w:t>
        </w:r>
      </w:hyperlink>
      <w:r w:rsidRPr="00C024AC">
        <w:rPr>
          <w:rFonts w:ascii="Times New Roman" w:hAnsi="Times New Roman" w:cs="Times New Roman"/>
          <w:sz w:val="24"/>
          <w:szCs w:val="24"/>
        </w:rPr>
        <w:t xml:space="preserve"> - «</w:t>
      </w:r>
      <w:proofErr w:type="spellStart"/>
      <w:r w:rsidR="00D812D6" w:rsidRPr="00C024AC">
        <w:fldChar w:fldCharType="begin"/>
      </w:r>
      <w:r w:rsidRPr="00C024AC">
        <w:instrText>HYPERLINK \l "Par26"</w:instrText>
      </w:r>
      <w:r w:rsidR="00D812D6" w:rsidRPr="00C024AC">
        <w:fldChar w:fldCharType="separate"/>
      </w:r>
      <w:r w:rsidRPr="00C024AC">
        <w:rPr>
          <w:rFonts w:ascii="Times New Roman" w:hAnsi="Times New Roman" w:cs="Times New Roman"/>
          <w:sz w:val="24"/>
          <w:szCs w:val="24"/>
        </w:rPr>
        <w:t>д</w:t>
      </w:r>
      <w:proofErr w:type="spellEnd"/>
      <w:r w:rsidRPr="00C024AC">
        <w:rPr>
          <w:rFonts w:ascii="Times New Roman" w:hAnsi="Times New Roman" w:cs="Times New Roman"/>
          <w:sz w:val="24"/>
          <w:szCs w:val="24"/>
        </w:rPr>
        <w:t>»</w:t>
      </w:r>
      <w:r w:rsidR="00D812D6" w:rsidRPr="00C024AC">
        <w:fldChar w:fldCharType="end"/>
      </w:r>
      <w:r w:rsidRPr="00C024AC">
        <w:rPr>
          <w:rFonts w:ascii="Times New Roman" w:hAnsi="Times New Roman" w:cs="Times New Roman"/>
          <w:sz w:val="24"/>
          <w:szCs w:val="24"/>
        </w:rPr>
        <w:t xml:space="preserve">, </w:t>
      </w:r>
      <w:hyperlink w:anchor="Par28" w:history="1">
        <w:r w:rsidRPr="00C024AC">
          <w:rPr>
            <w:rFonts w:ascii="Times New Roman" w:hAnsi="Times New Roman" w:cs="Times New Roman"/>
            <w:sz w:val="24"/>
            <w:szCs w:val="24"/>
          </w:rPr>
          <w:t>«ж»</w:t>
        </w:r>
      </w:hyperlink>
      <w:r w:rsidRPr="00C024AC">
        <w:rPr>
          <w:rFonts w:ascii="Times New Roman" w:hAnsi="Times New Roman" w:cs="Times New Roman"/>
          <w:sz w:val="24"/>
          <w:szCs w:val="24"/>
        </w:rPr>
        <w:t xml:space="preserve"> и «</w:t>
      </w:r>
      <w:proofErr w:type="spellStart"/>
      <w:r w:rsidR="00D812D6" w:rsidRPr="00C024AC">
        <w:fldChar w:fldCharType="begin"/>
      </w:r>
      <w:r w:rsidRPr="00C024AC">
        <w:instrText>HYPERLINK \l "Par29"</w:instrText>
      </w:r>
      <w:r w:rsidR="00D812D6" w:rsidRPr="00C024AC">
        <w:fldChar w:fldCharType="separate"/>
      </w:r>
      <w:r w:rsidRPr="00C024AC">
        <w:rPr>
          <w:rFonts w:ascii="Times New Roman" w:hAnsi="Times New Roman" w:cs="Times New Roman"/>
          <w:sz w:val="24"/>
          <w:szCs w:val="24"/>
        </w:rPr>
        <w:t>з</w:t>
      </w:r>
      <w:proofErr w:type="spellEnd"/>
      <w:r w:rsidRPr="00C024AC">
        <w:rPr>
          <w:rFonts w:ascii="Times New Roman" w:hAnsi="Times New Roman" w:cs="Times New Roman"/>
          <w:sz w:val="24"/>
          <w:szCs w:val="24"/>
        </w:rPr>
        <w:t>» пункта 1.7 раздела 1</w:t>
      </w:r>
      <w:r w:rsidR="00D812D6" w:rsidRPr="00C024AC">
        <w:fldChar w:fldCharType="end"/>
      </w:r>
      <w:r w:rsidRPr="00C024AC">
        <w:rPr>
          <w:rFonts w:ascii="Times New Roman" w:hAnsi="Times New Roman" w:cs="Times New Roman"/>
          <w:sz w:val="24"/>
          <w:szCs w:val="24"/>
        </w:rPr>
        <w:t xml:space="preserve"> настоящего Механизма реализации мероприятия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w:t>
      </w:r>
      <w:proofErr w:type="gramEnd"/>
      <w:r w:rsidRPr="00C024AC">
        <w:rPr>
          <w:rFonts w:ascii="Times New Roman" w:hAnsi="Times New Roman" w:cs="Times New Roman"/>
          <w:sz w:val="24"/>
          <w:szCs w:val="24"/>
        </w:rPr>
        <w:t xml:space="preserve"> органами местного самоуправления </w:t>
      </w:r>
      <w:proofErr w:type="gramStart"/>
      <w:r w:rsidRPr="00C024AC">
        <w:rPr>
          <w:rFonts w:ascii="Times New Roman" w:hAnsi="Times New Roman" w:cs="Times New Roman"/>
          <w:sz w:val="24"/>
          <w:szCs w:val="24"/>
        </w:rPr>
        <w:t>в целях принятия граждан на учет в качестве нуждающихся в жилых помещениях в месте</w:t>
      </w:r>
      <w:proofErr w:type="gramEnd"/>
      <w:r w:rsidRPr="00C024AC">
        <w:rPr>
          <w:rFonts w:ascii="Times New Roman" w:hAnsi="Times New Roman" w:cs="Times New Roman"/>
          <w:sz w:val="24"/>
          <w:szCs w:val="24"/>
        </w:rPr>
        <w:t xml:space="preserve"> приобретения жилого помещения или строительства жилого дома.</w:t>
      </w:r>
    </w:p>
    <w:p w:rsidR="00507AE3" w:rsidRPr="0041198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024AC">
        <w:rPr>
          <w:rFonts w:ascii="Times New Roman" w:hAnsi="Times New Roman" w:cs="Times New Roman"/>
          <w:sz w:val="24"/>
          <w:szCs w:val="24"/>
        </w:rPr>
        <w:t xml:space="preserve">В случае использования социальной выплаты в соответствии с </w:t>
      </w:r>
      <w:hyperlink w:anchor="Par27" w:history="1">
        <w:r w:rsidRPr="00C024AC">
          <w:rPr>
            <w:rFonts w:ascii="Times New Roman" w:hAnsi="Times New Roman" w:cs="Times New Roman"/>
            <w:sz w:val="24"/>
            <w:szCs w:val="24"/>
          </w:rPr>
          <w:t>подпунктом «е» пункта 1.7 раздела 1</w:t>
        </w:r>
      </w:hyperlink>
      <w:r w:rsidRPr="00C024AC">
        <w:rPr>
          <w:rFonts w:ascii="Times New Roman" w:hAnsi="Times New Roman" w:cs="Times New Roman"/>
          <w:sz w:val="24"/>
          <w:szCs w:val="24"/>
        </w:rPr>
        <w:t xml:space="preserve"> настоящего Механизма реализации мероприятия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w:t>
      </w:r>
      <w:proofErr w:type="gramEnd"/>
      <w:r w:rsidRPr="00C024AC">
        <w:rPr>
          <w:rFonts w:ascii="Times New Roman" w:hAnsi="Times New Roman" w:cs="Times New Roman"/>
          <w:sz w:val="24"/>
          <w:szCs w:val="24"/>
        </w:rPr>
        <w:t xml:space="preserve"> </w:t>
      </w:r>
      <w:proofErr w:type="gramStart"/>
      <w:r w:rsidRPr="00C024AC">
        <w:rPr>
          <w:rFonts w:ascii="Times New Roman" w:hAnsi="Times New Roman" w:cs="Times New Roman"/>
          <w:sz w:val="24"/>
          <w:szCs w:val="24"/>
        </w:rPr>
        <w:t>целях</w:t>
      </w:r>
      <w:proofErr w:type="gramEnd"/>
      <w:r w:rsidRPr="00C024AC">
        <w:rPr>
          <w:rFonts w:ascii="Times New Roman" w:hAnsi="Times New Roman" w:cs="Times New Roman"/>
          <w:sz w:val="24"/>
          <w:szCs w:val="24"/>
        </w:rPr>
        <w:t xml:space="preserve"> принятия граждан на </w:t>
      </w:r>
      <w:r w:rsidRPr="00C024AC">
        <w:rPr>
          <w:rFonts w:ascii="Times New Roman" w:hAnsi="Times New Roman" w:cs="Times New Roman"/>
          <w:sz w:val="24"/>
          <w:szCs w:val="24"/>
        </w:rPr>
        <w:lastRenderedPageBreak/>
        <w:t xml:space="preserve">учет в качестве нуждающихся в жилых помещениях в месте приобретения жилого </w:t>
      </w:r>
      <w:r w:rsidRPr="0041198C">
        <w:rPr>
          <w:rFonts w:ascii="Times New Roman" w:hAnsi="Times New Roman" w:cs="Times New Roman"/>
          <w:sz w:val="24"/>
          <w:szCs w:val="24"/>
        </w:rPr>
        <w:t>помещения или строительства жилого дома.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1198C">
        <w:rPr>
          <w:rFonts w:ascii="Times New Roman" w:hAnsi="Times New Roman" w:cs="Times New Roman"/>
          <w:sz w:val="24"/>
          <w:szCs w:val="24"/>
        </w:rPr>
        <w:t xml:space="preserve">В случае использования социальной выплаты в соответствии с </w:t>
      </w:r>
      <w:hyperlink w:anchor="Par28" w:history="1">
        <w:r w:rsidRPr="0041198C">
          <w:rPr>
            <w:rFonts w:ascii="Times New Roman" w:hAnsi="Times New Roman" w:cs="Times New Roman"/>
            <w:sz w:val="24"/>
            <w:szCs w:val="24"/>
          </w:rPr>
          <w:t>подпункт</w:t>
        </w:r>
        <w:r w:rsidR="00416206" w:rsidRPr="0041198C">
          <w:rPr>
            <w:rFonts w:ascii="Times New Roman" w:hAnsi="Times New Roman" w:cs="Times New Roman"/>
            <w:sz w:val="24"/>
            <w:szCs w:val="24"/>
          </w:rPr>
          <w:t>ом</w:t>
        </w:r>
      </w:hyperlink>
      <w:r w:rsidRPr="0041198C">
        <w:rPr>
          <w:rFonts w:ascii="Times New Roman" w:hAnsi="Times New Roman" w:cs="Times New Roman"/>
          <w:sz w:val="24"/>
          <w:szCs w:val="24"/>
        </w:rPr>
        <w:t xml:space="preserve"> «</w:t>
      </w:r>
      <w:hyperlink w:anchor="Par30" w:history="1">
        <w:r w:rsidRPr="0041198C">
          <w:rPr>
            <w:rFonts w:ascii="Times New Roman" w:hAnsi="Times New Roman" w:cs="Times New Roman"/>
            <w:sz w:val="24"/>
            <w:szCs w:val="24"/>
          </w:rPr>
          <w:t>и» пункта 1.7</w:t>
        </w:r>
      </w:hyperlink>
      <w:r w:rsidRPr="0041198C">
        <w:rPr>
          <w:rFonts w:ascii="Times New Roman" w:hAnsi="Times New Roman" w:cs="Times New Roman"/>
          <w:sz w:val="24"/>
          <w:szCs w:val="24"/>
        </w:rPr>
        <w:t xml:space="preserve"> настоящего Механизма реализации мероприятия общая площадь жилого помещения, являющегося объектом долевого строительства, в расчете на каждого члена молодой семьи</w:t>
      </w:r>
      <w:r w:rsidRPr="00C024AC">
        <w:rPr>
          <w:rFonts w:ascii="Times New Roman" w:hAnsi="Times New Roman" w:cs="Times New Roman"/>
          <w:sz w:val="24"/>
          <w:szCs w:val="24"/>
        </w:rPr>
        <w:t xml:space="preserve">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w:t>
      </w:r>
      <w:proofErr w:type="gramEnd"/>
      <w:r w:rsidRPr="00C024AC">
        <w:rPr>
          <w:rFonts w:ascii="Times New Roman" w:hAnsi="Times New Roman" w:cs="Times New Roman"/>
          <w:sz w:val="24"/>
          <w:szCs w:val="24"/>
        </w:rPr>
        <w:t xml:space="preserve">, </w:t>
      </w:r>
      <w:proofErr w:type="gramStart"/>
      <w:r w:rsidRPr="00C024AC">
        <w:rPr>
          <w:rFonts w:ascii="Times New Roman" w:hAnsi="Times New Roman" w:cs="Times New Roman"/>
          <w:sz w:val="24"/>
          <w:szCs w:val="24"/>
        </w:rPr>
        <w:t>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roofErr w:type="gramEnd"/>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024AC">
        <w:rPr>
          <w:rFonts w:ascii="Times New Roman" w:hAnsi="Times New Roman" w:cs="Times New Roman"/>
          <w:sz w:val="24"/>
          <w:szCs w:val="24"/>
        </w:rPr>
        <w:t>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w:t>
      </w:r>
      <w:proofErr w:type="gramEnd"/>
      <w:r w:rsidRPr="00C024AC">
        <w:rPr>
          <w:rFonts w:ascii="Times New Roman" w:hAnsi="Times New Roman" w:cs="Times New Roman"/>
          <w:sz w:val="24"/>
          <w:szCs w:val="24"/>
        </w:rPr>
        <w:t xml:space="preserve"> части погашения обязательств по ипотечным жилищным кредитам, предусмотренных Федеральным </w:t>
      </w:r>
      <w:hyperlink r:id="rId33" w:history="1">
        <w:r w:rsidRPr="00C024AC">
          <w:rPr>
            <w:rFonts w:ascii="Times New Roman" w:hAnsi="Times New Roman" w:cs="Times New Roman"/>
            <w:sz w:val="24"/>
            <w:szCs w:val="24"/>
          </w:rPr>
          <w:t>законом</w:t>
        </w:r>
      </w:hyperlink>
      <w:r w:rsidRPr="00C024AC">
        <w:rPr>
          <w:rFonts w:ascii="Times New Roman" w:hAnsi="Times New Roman" w:cs="Times New Roman"/>
          <w:sz w:val="24"/>
          <w:szCs w:val="24"/>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w:t>
      </w:r>
      <w:r w:rsidR="00416206">
        <w:rPr>
          <w:rFonts w:ascii="Times New Roman" w:hAnsi="Times New Roman" w:cs="Times New Roman"/>
          <w:sz w:val="24"/>
          <w:szCs w:val="24"/>
        </w:rPr>
        <w:t>«</w:t>
      </w:r>
      <w:r w:rsidRPr="00C024AC">
        <w:rPr>
          <w:rFonts w:ascii="Times New Roman" w:hAnsi="Times New Roman" w:cs="Times New Roman"/>
          <w:sz w:val="24"/>
          <w:szCs w:val="24"/>
        </w:rPr>
        <w:t>Об актах гражданского состояния».</w:t>
      </w:r>
    </w:p>
    <w:p w:rsidR="00507AE3" w:rsidRPr="00C024AC" w:rsidRDefault="00416206"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28" w:name="Par181"/>
      <w:bookmarkEnd w:id="28"/>
      <w:r>
        <w:rPr>
          <w:rFonts w:ascii="Times New Roman" w:hAnsi="Times New Roman" w:cs="Times New Roman"/>
          <w:sz w:val="24"/>
          <w:szCs w:val="24"/>
        </w:rPr>
        <w:t>4</w:t>
      </w:r>
      <w:r w:rsidR="00507AE3" w:rsidRPr="00C024AC">
        <w:rPr>
          <w:rFonts w:ascii="Times New Roman" w:hAnsi="Times New Roman" w:cs="Times New Roman"/>
          <w:sz w:val="24"/>
          <w:szCs w:val="24"/>
        </w:rPr>
        <w:t xml:space="preserve">.15. </w:t>
      </w:r>
      <w:proofErr w:type="gramStart"/>
      <w:r w:rsidR="00507AE3" w:rsidRPr="00C024AC">
        <w:rPr>
          <w:rFonts w:ascii="Times New Roman" w:hAnsi="Times New Roman" w:cs="Times New Roman"/>
          <w:sz w:val="24"/>
          <w:szCs w:val="24"/>
        </w:rPr>
        <w:t>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w:t>
      </w:r>
      <w:proofErr w:type="gramEnd"/>
      <w:r w:rsidR="00507AE3" w:rsidRPr="00C024AC">
        <w:rPr>
          <w:rFonts w:ascii="Times New Roman" w:hAnsi="Times New Roman" w:cs="Times New Roman"/>
          <w:sz w:val="24"/>
          <w:szCs w:val="24"/>
        </w:rPr>
        <w:t xml:space="preserve"> жилого помещения или строящегося жилого дома в части, превышающей размер предоставляемой социальной выплаты.</w:t>
      </w:r>
    </w:p>
    <w:p w:rsidR="00507AE3"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024AC">
        <w:rPr>
          <w:rFonts w:ascii="Times New Roman" w:hAnsi="Times New Roman" w:cs="Times New Roman"/>
          <w:sz w:val="24"/>
          <w:szCs w:val="24"/>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w:t>
      </w:r>
      <w:proofErr w:type="gramEnd"/>
      <w:r w:rsidRPr="00C024AC">
        <w:rPr>
          <w:rFonts w:ascii="Times New Roman" w:hAnsi="Times New Roman" w:cs="Times New Roman"/>
          <w:sz w:val="24"/>
          <w:szCs w:val="24"/>
        </w:rPr>
        <w:t xml:space="preserve"> суммы, превышающей размер предоставляемой социальной выплаты.</w:t>
      </w:r>
    </w:p>
    <w:p w:rsidR="00416206" w:rsidRDefault="00416206" w:rsidP="00416206">
      <w:pPr>
        <w:autoSpaceDE w:val="0"/>
        <w:autoSpaceDN w:val="0"/>
        <w:adjustRightInd w:val="0"/>
        <w:spacing w:after="0" w:line="240" w:lineRule="auto"/>
        <w:ind w:firstLine="540"/>
        <w:jc w:val="both"/>
        <w:rPr>
          <w:rFonts w:ascii="Times New Roman" w:hAnsi="Times New Roman" w:cs="Times New Roman"/>
          <w:sz w:val="24"/>
          <w:szCs w:val="24"/>
        </w:rPr>
      </w:pPr>
      <w:r w:rsidRPr="0041198C">
        <w:rPr>
          <w:rFonts w:ascii="Times New Roman" w:hAnsi="Times New Roman" w:cs="Times New Roman"/>
          <w:sz w:val="24"/>
          <w:szCs w:val="24"/>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507AE3" w:rsidRPr="00C024AC" w:rsidRDefault="00416206"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07AE3" w:rsidRPr="00C024AC">
        <w:rPr>
          <w:rFonts w:ascii="Times New Roman" w:hAnsi="Times New Roman" w:cs="Times New Roman"/>
          <w:sz w:val="24"/>
          <w:szCs w:val="24"/>
        </w:rPr>
        <w:t>.16. В случае приобретения жилого помещения уполномоченной организацией, осуществляющей оказание услуг для молодых семей - участников мероприятия, распорядитель счета представляет в банк договор банковского счета и договор с вышеуказанной организацией.</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024AC">
        <w:rPr>
          <w:rFonts w:ascii="Times New Roman" w:hAnsi="Times New Roman" w:cs="Times New Roman"/>
          <w:sz w:val="24"/>
          <w:szCs w:val="24"/>
        </w:rPr>
        <w:t>В договоре с уполномоченной организацией, осуществляющей оказание услуг для молодых семей - участников мероприятия,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roofErr w:type="gramEnd"/>
    </w:p>
    <w:p w:rsidR="00507AE3" w:rsidRPr="00C024AC" w:rsidRDefault="00416206"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29" w:name="Par185"/>
      <w:bookmarkEnd w:id="29"/>
      <w:r>
        <w:rPr>
          <w:rFonts w:ascii="Times New Roman" w:hAnsi="Times New Roman" w:cs="Times New Roman"/>
          <w:sz w:val="24"/>
          <w:szCs w:val="24"/>
        </w:rPr>
        <w:lastRenderedPageBreak/>
        <w:t>4</w:t>
      </w:r>
      <w:r w:rsidR="00507AE3" w:rsidRPr="00C024AC">
        <w:rPr>
          <w:rFonts w:ascii="Times New Roman" w:hAnsi="Times New Roman" w:cs="Times New Roman"/>
          <w:sz w:val="24"/>
          <w:szCs w:val="24"/>
        </w:rPr>
        <w:t xml:space="preserve">.17. В случае использования социальной выплаты на цели, предусмотренные </w:t>
      </w:r>
      <w:hyperlink w:anchor="Par25" w:history="1">
        <w:r w:rsidR="00507AE3" w:rsidRPr="00C024AC">
          <w:rPr>
            <w:rFonts w:ascii="Times New Roman" w:hAnsi="Times New Roman" w:cs="Times New Roman"/>
            <w:sz w:val="24"/>
            <w:szCs w:val="24"/>
          </w:rPr>
          <w:t>подпунктами «г»</w:t>
        </w:r>
      </w:hyperlink>
      <w:r w:rsidR="00507AE3" w:rsidRPr="00C024AC">
        <w:rPr>
          <w:rFonts w:ascii="Times New Roman" w:hAnsi="Times New Roman" w:cs="Times New Roman"/>
          <w:sz w:val="24"/>
          <w:szCs w:val="24"/>
        </w:rPr>
        <w:t xml:space="preserve"> и «</w:t>
      </w:r>
      <w:proofErr w:type="spellStart"/>
      <w:r w:rsidR="00D812D6" w:rsidRPr="00C024AC">
        <w:fldChar w:fldCharType="begin"/>
      </w:r>
      <w:r w:rsidR="00507AE3" w:rsidRPr="00C024AC">
        <w:instrText>HYPERLINK \l "Par29"</w:instrText>
      </w:r>
      <w:r w:rsidR="00D812D6" w:rsidRPr="00C024AC">
        <w:fldChar w:fldCharType="separate"/>
      </w:r>
      <w:r w:rsidR="00507AE3" w:rsidRPr="00C024AC">
        <w:rPr>
          <w:rFonts w:ascii="Times New Roman" w:hAnsi="Times New Roman" w:cs="Times New Roman"/>
          <w:sz w:val="24"/>
          <w:szCs w:val="24"/>
        </w:rPr>
        <w:t>з</w:t>
      </w:r>
      <w:proofErr w:type="spellEnd"/>
      <w:r w:rsidR="00507AE3" w:rsidRPr="00C024AC">
        <w:rPr>
          <w:rFonts w:ascii="Times New Roman" w:hAnsi="Times New Roman" w:cs="Times New Roman"/>
          <w:sz w:val="24"/>
          <w:szCs w:val="24"/>
        </w:rPr>
        <w:t>» пункта 1.7 раздела 1</w:t>
      </w:r>
      <w:r w:rsidR="00D812D6" w:rsidRPr="00C024AC">
        <w:fldChar w:fldCharType="end"/>
      </w:r>
      <w:r w:rsidR="00507AE3" w:rsidRPr="00C024AC">
        <w:rPr>
          <w:rFonts w:ascii="Times New Roman" w:hAnsi="Times New Roman" w:cs="Times New Roman"/>
          <w:sz w:val="24"/>
          <w:szCs w:val="24"/>
        </w:rPr>
        <w:t xml:space="preserve"> настоящего Механизма реализации мероприятия, распорядитель счета представляет в банк:</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а) договор банковского счета;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б) договор жилищного кредита;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в) в случае приобретения жилого помещения по договору купли-продажи - договор купли-продажи жилого помещения;</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г) в случае строительства жилого дома - договор строительного подряда;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C024AC">
        <w:rPr>
          <w:rFonts w:ascii="Times New Roman" w:hAnsi="Times New Roman" w:cs="Times New Roman"/>
          <w:sz w:val="24"/>
          <w:szCs w:val="24"/>
        </w:rPr>
        <w:t>д</w:t>
      </w:r>
      <w:proofErr w:type="spellEnd"/>
      <w:r w:rsidRPr="00C024AC">
        <w:rPr>
          <w:rFonts w:ascii="Times New Roman" w:hAnsi="Times New Roman" w:cs="Times New Roman"/>
          <w:sz w:val="24"/>
          <w:szCs w:val="24"/>
        </w:rPr>
        <w:t>)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507AE3" w:rsidRPr="00C024AC" w:rsidRDefault="00416206"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30" w:name="Par191"/>
      <w:bookmarkEnd w:id="30"/>
      <w:r>
        <w:rPr>
          <w:rFonts w:ascii="Times New Roman" w:hAnsi="Times New Roman" w:cs="Times New Roman"/>
          <w:sz w:val="24"/>
          <w:szCs w:val="24"/>
        </w:rPr>
        <w:t>4</w:t>
      </w:r>
      <w:r w:rsidR="00507AE3" w:rsidRPr="00C024AC">
        <w:rPr>
          <w:rFonts w:ascii="Times New Roman" w:hAnsi="Times New Roman" w:cs="Times New Roman"/>
          <w:sz w:val="24"/>
          <w:szCs w:val="24"/>
        </w:rPr>
        <w:t xml:space="preserve">.18. В случае использования социальной выплаты на цели, предусмотренные </w:t>
      </w:r>
      <w:hyperlink w:anchor="Par27" w:history="1">
        <w:r w:rsidR="00507AE3" w:rsidRPr="00C024AC">
          <w:rPr>
            <w:rFonts w:ascii="Times New Roman" w:hAnsi="Times New Roman" w:cs="Times New Roman"/>
            <w:sz w:val="24"/>
            <w:szCs w:val="24"/>
          </w:rPr>
          <w:t>подпунктами «е»</w:t>
        </w:r>
      </w:hyperlink>
      <w:r w:rsidR="00507AE3" w:rsidRPr="00C024AC">
        <w:rPr>
          <w:rFonts w:ascii="Times New Roman" w:hAnsi="Times New Roman" w:cs="Times New Roman"/>
          <w:sz w:val="24"/>
          <w:szCs w:val="24"/>
        </w:rPr>
        <w:t xml:space="preserve"> и «</w:t>
      </w:r>
      <w:hyperlink w:anchor="Par30" w:history="1">
        <w:r w:rsidR="00507AE3" w:rsidRPr="00C024AC">
          <w:rPr>
            <w:rFonts w:ascii="Times New Roman" w:hAnsi="Times New Roman" w:cs="Times New Roman"/>
            <w:sz w:val="24"/>
            <w:szCs w:val="24"/>
          </w:rPr>
          <w:t>и» пункта 1.7 раздела 1</w:t>
        </w:r>
      </w:hyperlink>
      <w:r w:rsidR="00507AE3" w:rsidRPr="00C024AC">
        <w:rPr>
          <w:rFonts w:ascii="Times New Roman" w:hAnsi="Times New Roman" w:cs="Times New Roman"/>
          <w:sz w:val="24"/>
          <w:szCs w:val="24"/>
        </w:rPr>
        <w:t xml:space="preserve"> настоящего Механизма реализации мероприятия, распорядитель счета представляет в банк следующие документы:</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а) договор банковского счета;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б) копия договора жилищного кредита;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anchor="Par27" w:history="1">
        <w:r w:rsidRPr="00C024AC">
          <w:rPr>
            <w:rFonts w:ascii="Times New Roman" w:hAnsi="Times New Roman" w:cs="Times New Roman"/>
            <w:sz w:val="24"/>
            <w:szCs w:val="24"/>
          </w:rPr>
          <w:t>подпунктом «е» пункта 1.7 раздела 1</w:t>
        </w:r>
      </w:hyperlink>
      <w:r w:rsidRPr="00C024AC">
        <w:rPr>
          <w:rFonts w:ascii="Times New Roman" w:hAnsi="Times New Roman" w:cs="Times New Roman"/>
          <w:sz w:val="24"/>
          <w:szCs w:val="24"/>
        </w:rPr>
        <w:t xml:space="preserve"> настоящего Механизма реализации мероприятия;</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spellStart"/>
      <w:proofErr w:type="gramStart"/>
      <w:r w:rsidRPr="00C024AC">
        <w:rPr>
          <w:rFonts w:ascii="Times New Roman" w:hAnsi="Times New Roman" w:cs="Times New Roman"/>
          <w:sz w:val="24"/>
          <w:szCs w:val="24"/>
        </w:rPr>
        <w:t>д</w:t>
      </w:r>
      <w:proofErr w:type="spellEnd"/>
      <w:r w:rsidRPr="00C024AC">
        <w:rPr>
          <w:rFonts w:ascii="Times New Roman" w:hAnsi="Times New Roman" w:cs="Times New Roman"/>
          <w:sz w:val="24"/>
          <w:szCs w:val="24"/>
        </w:rPr>
        <w:t xml:space="preserve">)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34" w:history="1">
        <w:r w:rsidRPr="00C024AC">
          <w:rPr>
            <w:rFonts w:ascii="Times New Roman" w:hAnsi="Times New Roman" w:cs="Times New Roman"/>
            <w:sz w:val="24"/>
            <w:szCs w:val="24"/>
          </w:rPr>
          <w:t>пунктом 5 части 4 статьи 4</w:t>
        </w:r>
      </w:hyperlink>
      <w:r w:rsidRPr="00C024AC">
        <w:rPr>
          <w:rFonts w:ascii="Times New Roman" w:hAnsi="Times New Roman" w:cs="Times New Roman"/>
          <w:sz w:val="24"/>
          <w:szCs w:val="24"/>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w:t>
      </w:r>
      <w:proofErr w:type="gramEnd"/>
      <w:r w:rsidRPr="00C024AC">
        <w:rPr>
          <w:rFonts w:ascii="Times New Roman" w:hAnsi="Times New Roman" w:cs="Times New Roman"/>
          <w:sz w:val="24"/>
          <w:szCs w:val="24"/>
        </w:rPr>
        <w:t xml:space="preserve"> выплаты в соответствии с </w:t>
      </w:r>
      <w:hyperlink w:anchor="Par30" w:history="1">
        <w:r w:rsidRPr="00C024AC">
          <w:rPr>
            <w:rFonts w:ascii="Times New Roman" w:hAnsi="Times New Roman" w:cs="Times New Roman"/>
            <w:sz w:val="24"/>
            <w:szCs w:val="24"/>
          </w:rPr>
          <w:t>подпунктом «и» пункта 1.7 раздела 1</w:t>
        </w:r>
      </w:hyperlink>
      <w:r w:rsidRPr="00C024AC">
        <w:rPr>
          <w:rFonts w:ascii="Times New Roman" w:hAnsi="Times New Roman" w:cs="Times New Roman"/>
          <w:sz w:val="24"/>
          <w:szCs w:val="24"/>
        </w:rPr>
        <w:t xml:space="preserve"> настоящего Механизма реализации мероприятия,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024AC">
        <w:rPr>
          <w:rFonts w:ascii="Times New Roman" w:hAnsi="Times New Roman" w:cs="Times New Roman"/>
          <w:sz w:val="24"/>
          <w:szCs w:val="24"/>
        </w:rP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w:anchor="Par30" w:history="1">
        <w:r w:rsidRPr="00C024AC">
          <w:rPr>
            <w:rFonts w:ascii="Times New Roman" w:hAnsi="Times New Roman" w:cs="Times New Roman"/>
            <w:sz w:val="24"/>
            <w:szCs w:val="24"/>
          </w:rPr>
          <w:t>подпунктом «и» пункта 1.7 раздела 1</w:t>
        </w:r>
      </w:hyperlink>
      <w:r w:rsidRPr="00C024AC">
        <w:rPr>
          <w:rFonts w:ascii="Times New Roman" w:hAnsi="Times New Roman" w:cs="Times New Roman"/>
          <w:sz w:val="24"/>
          <w:szCs w:val="24"/>
        </w:rPr>
        <w:t xml:space="preserve"> настоящего Механизма реализации мероприятия, если осуществлена государственная регистрация прав собственности членов молодой семьи</w:t>
      </w:r>
      <w:proofErr w:type="gramEnd"/>
      <w:r w:rsidRPr="00C024AC">
        <w:rPr>
          <w:rFonts w:ascii="Times New Roman" w:hAnsi="Times New Roman" w:cs="Times New Roman"/>
          <w:sz w:val="24"/>
          <w:szCs w:val="24"/>
        </w:rPr>
        <w:t xml:space="preserve"> на указанное жилое помещение;</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507AE3" w:rsidRPr="00C024AC" w:rsidRDefault="00416206"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07AE3" w:rsidRPr="00C024AC">
        <w:rPr>
          <w:rFonts w:ascii="Times New Roman" w:hAnsi="Times New Roman" w:cs="Times New Roman"/>
          <w:sz w:val="24"/>
          <w:szCs w:val="24"/>
        </w:rPr>
        <w:t>.19.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указанной в свидетельстве.</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lastRenderedPageBreak/>
        <w:t xml:space="preserve">В случае использования средств социальной выплаты на цели, предусмотренные </w:t>
      </w:r>
      <w:hyperlink w:anchor="Par25" w:history="1">
        <w:r w:rsidRPr="00C024AC">
          <w:rPr>
            <w:rFonts w:ascii="Times New Roman" w:hAnsi="Times New Roman" w:cs="Times New Roman"/>
            <w:sz w:val="24"/>
            <w:szCs w:val="24"/>
          </w:rPr>
          <w:t>подпунктами «г»</w:t>
        </w:r>
      </w:hyperlink>
      <w:r w:rsidRPr="00C024AC">
        <w:rPr>
          <w:rFonts w:ascii="Times New Roman" w:hAnsi="Times New Roman" w:cs="Times New Roman"/>
          <w:sz w:val="24"/>
          <w:szCs w:val="24"/>
        </w:rPr>
        <w:t xml:space="preserve"> и «</w:t>
      </w:r>
      <w:hyperlink w:anchor="Par27" w:history="1">
        <w:r w:rsidRPr="00C024AC">
          <w:rPr>
            <w:rFonts w:ascii="Times New Roman" w:hAnsi="Times New Roman" w:cs="Times New Roman"/>
            <w:sz w:val="24"/>
            <w:szCs w:val="24"/>
          </w:rPr>
          <w:t>е» пункта 1.7 раздела 1</w:t>
        </w:r>
      </w:hyperlink>
      <w:r w:rsidRPr="00C024AC">
        <w:rPr>
          <w:rFonts w:ascii="Times New Roman" w:hAnsi="Times New Roman" w:cs="Times New Roman"/>
          <w:sz w:val="24"/>
          <w:szCs w:val="24"/>
        </w:rPr>
        <w:t xml:space="preserve"> настоящего Механизма реализации мероприятия,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w:t>
      </w:r>
      <w:proofErr w:type="gramStart"/>
      <w:r w:rsidRPr="00C024AC">
        <w:rPr>
          <w:rFonts w:ascii="Times New Roman" w:hAnsi="Times New Roman" w:cs="Times New Roman"/>
          <w:sz w:val="24"/>
          <w:szCs w:val="24"/>
        </w:rPr>
        <w:t>Администрацию</w:t>
      </w:r>
      <w:proofErr w:type="gramEnd"/>
      <w:r w:rsidRPr="00C024AC">
        <w:rPr>
          <w:rFonts w:ascii="Times New Roman" w:hAnsi="Times New Roman" w:cs="Times New Roman"/>
          <w:sz w:val="24"/>
          <w:szCs w:val="24"/>
        </w:rPr>
        <w:t xml:space="preserve"> ЗАТО г. Железногорск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024AC">
        <w:rPr>
          <w:rFonts w:ascii="Times New Roman" w:hAnsi="Times New Roman" w:cs="Times New Roman"/>
          <w:sz w:val="24"/>
          <w:szCs w:val="24"/>
        </w:rPr>
        <w:t xml:space="preserve">В случае использования средств социальной выплаты на цель, предусмотренную </w:t>
      </w:r>
      <w:hyperlink w:anchor="Par28" w:history="1">
        <w:r w:rsidRPr="00C024AC">
          <w:rPr>
            <w:rFonts w:ascii="Times New Roman" w:hAnsi="Times New Roman" w:cs="Times New Roman"/>
            <w:sz w:val="24"/>
            <w:szCs w:val="24"/>
          </w:rPr>
          <w:t>подпунктом «ж» пункта 1.7 раздела 1</w:t>
        </w:r>
      </w:hyperlink>
      <w:r w:rsidRPr="00C024AC">
        <w:rPr>
          <w:rFonts w:ascii="Times New Roman" w:hAnsi="Times New Roman" w:cs="Times New Roman"/>
          <w:sz w:val="24"/>
          <w:szCs w:val="24"/>
        </w:rPr>
        <w:t xml:space="preserve"> настоящего Механизма реализации мероприятия,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w:t>
      </w:r>
      <w:proofErr w:type="gramEnd"/>
      <w:r w:rsidRPr="00C024AC">
        <w:rPr>
          <w:rFonts w:ascii="Times New Roman" w:hAnsi="Times New Roman" w:cs="Times New Roman"/>
          <w:sz w:val="24"/>
          <w:szCs w:val="24"/>
        </w:rPr>
        <w:t xml:space="preserve"> При этом лицо (лица), являющееся участником долевого строительства, представляет в </w:t>
      </w:r>
      <w:proofErr w:type="gramStart"/>
      <w:r w:rsidRPr="00C024AC">
        <w:rPr>
          <w:rFonts w:ascii="Times New Roman" w:hAnsi="Times New Roman" w:cs="Times New Roman"/>
          <w:sz w:val="24"/>
          <w:szCs w:val="24"/>
        </w:rPr>
        <w:t>Администрацию</w:t>
      </w:r>
      <w:proofErr w:type="gramEnd"/>
      <w:r w:rsidRPr="00C024AC">
        <w:rPr>
          <w:rFonts w:ascii="Times New Roman" w:hAnsi="Times New Roman" w:cs="Times New Roman"/>
          <w:sz w:val="24"/>
          <w:szCs w:val="24"/>
        </w:rPr>
        <w:t xml:space="preserve"> ЗАТО </w:t>
      </w:r>
      <w:r w:rsidR="008D5D7E">
        <w:rPr>
          <w:rFonts w:ascii="Times New Roman" w:hAnsi="Times New Roman" w:cs="Times New Roman"/>
          <w:sz w:val="24"/>
          <w:szCs w:val="24"/>
        </w:rPr>
        <w:t>г</w:t>
      </w:r>
      <w:r w:rsidRPr="00C024AC">
        <w:rPr>
          <w:rFonts w:ascii="Times New Roman" w:hAnsi="Times New Roman" w:cs="Times New Roman"/>
          <w:sz w:val="24"/>
          <w:szCs w:val="24"/>
        </w:rPr>
        <w:t>. Железногорск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024AC">
        <w:rPr>
          <w:rFonts w:ascii="Times New Roman" w:hAnsi="Times New Roman" w:cs="Times New Roman"/>
          <w:sz w:val="24"/>
          <w:szCs w:val="24"/>
        </w:rPr>
        <w:t xml:space="preserve">В случае использования средств социальной выплаты на цели, предусмотренные </w:t>
      </w:r>
      <w:hyperlink w:anchor="Par29" w:history="1">
        <w:r w:rsidRPr="00C024AC">
          <w:rPr>
            <w:rFonts w:ascii="Times New Roman" w:hAnsi="Times New Roman" w:cs="Times New Roman"/>
            <w:sz w:val="24"/>
            <w:szCs w:val="24"/>
          </w:rPr>
          <w:t>подпунктами «</w:t>
        </w:r>
        <w:proofErr w:type="spellStart"/>
        <w:r w:rsidRPr="00C024AC">
          <w:rPr>
            <w:rFonts w:ascii="Times New Roman" w:hAnsi="Times New Roman" w:cs="Times New Roman"/>
            <w:sz w:val="24"/>
            <w:szCs w:val="24"/>
          </w:rPr>
          <w:t>з</w:t>
        </w:r>
        <w:proofErr w:type="spellEnd"/>
        <w:r w:rsidRPr="00C024AC">
          <w:rPr>
            <w:rFonts w:ascii="Times New Roman" w:hAnsi="Times New Roman" w:cs="Times New Roman"/>
            <w:sz w:val="24"/>
            <w:szCs w:val="24"/>
          </w:rPr>
          <w:t>»</w:t>
        </w:r>
      </w:hyperlink>
      <w:r w:rsidRPr="00C024AC">
        <w:rPr>
          <w:rFonts w:ascii="Times New Roman" w:hAnsi="Times New Roman" w:cs="Times New Roman"/>
          <w:sz w:val="24"/>
          <w:szCs w:val="24"/>
        </w:rPr>
        <w:t xml:space="preserve"> и «</w:t>
      </w:r>
      <w:hyperlink w:anchor="Par30" w:history="1">
        <w:r w:rsidRPr="00C024AC">
          <w:rPr>
            <w:rFonts w:ascii="Times New Roman" w:hAnsi="Times New Roman" w:cs="Times New Roman"/>
            <w:sz w:val="24"/>
            <w:szCs w:val="24"/>
          </w:rPr>
          <w:t>и» пункта 1.7 раздела 1</w:t>
        </w:r>
      </w:hyperlink>
      <w:r w:rsidRPr="00C024AC">
        <w:rPr>
          <w:rFonts w:ascii="Times New Roman" w:hAnsi="Times New Roman" w:cs="Times New Roman"/>
          <w:sz w:val="24"/>
          <w:szCs w:val="24"/>
        </w:rPr>
        <w:t xml:space="preserve"> настоящего Механизма реализации мероприятия,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w:t>
      </w:r>
      <w:proofErr w:type="gramEnd"/>
      <w:r w:rsidRPr="00C024AC">
        <w:rPr>
          <w:rFonts w:ascii="Times New Roman" w:hAnsi="Times New Roman" w:cs="Times New Roman"/>
          <w:sz w:val="24"/>
          <w:szCs w:val="24"/>
        </w:rPr>
        <w:t xml:space="preserve"> При этом лицо (лица), являющееся участником долевого строительства, представляет в </w:t>
      </w:r>
      <w:proofErr w:type="gramStart"/>
      <w:r w:rsidRPr="00C024AC">
        <w:rPr>
          <w:rFonts w:ascii="Times New Roman" w:hAnsi="Times New Roman" w:cs="Times New Roman"/>
          <w:sz w:val="24"/>
          <w:szCs w:val="24"/>
        </w:rPr>
        <w:t>Администрацию</w:t>
      </w:r>
      <w:proofErr w:type="gramEnd"/>
      <w:r w:rsidRPr="00C024AC">
        <w:rPr>
          <w:rFonts w:ascii="Times New Roman" w:hAnsi="Times New Roman" w:cs="Times New Roman"/>
          <w:sz w:val="24"/>
          <w:szCs w:val="24"/>
        </w:rPr>
        <w:t xml:space="preserve"> ЗАТО г. Железногорск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507AE3" w:rsidRPr="00C024AC" w:rsidRDefault="00416206"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31" w:name="Par203"/>
      <w:bookmarkEnd w:id="31"/>
      <w:r>
        <w:rPr>
          <w:rFonts w:ascii="Times New Roman" w:hAnsi="Times New Roman" w:cs="Times New Roman"/>
          <w:sz w:val="24"/>
          <w:szCs w:val="24"/>
        </w:rPr>
        <w:t>4</w:t>
      </w:r>
      <w:r w:rsidR="00507AE3" w:rsidRPr="00C024AC">
        <w:rPr>
          <w:rFonts w:ascii="Times New Roman" w:hAnsi="Times New Roman" w:cs="Times New Roman"/>
          <w:sz w:val="24"/>
          <w:szCs w:val="24"/>
        </w:rPr>
        <w:t xml:space="preserve">.20. В случае направления социальной выплаты на цель, предусмотренную </w:t>
      </w:r>
      <w:hyperlink w:anchor="Par24" w:history="1">
        <w:r w:rsidR="00507AE3" w:rsidRPr="00C024AC">
          <w:rPr>
            <w:rFonts w:ascii="Times New Roman" w:hAnsi="Times New Roman" w:cs="Times New Roman"/>
            <w:sz w:val="24"/>
            <w:szCs w:val="24"/>
          </w:rPr>
          <w:t>подпунктом «в» пункта 1.7 раздела 1</w:t>
        </w:r>
      </w:hyperlink>
      <w:r w:rsidR="00507AE3" w:rsidRPr="00C024AC">
        <w:rPr>
          <w:rFonts w:ascii="Times New Roman" w:hAnsi="Times New Roman" w:cs="Times New Roman"/>
          <w:sz w:val="24"/>
          <w:szCs w:val="24"/>
        </w:rPr>
        <w:t xml:space="preserve"> настоящего Механизма реализации мероприятия, распорядитель счета представляет в банк:</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б) копию устава кооператива;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в) выписку из реестра членов кооператива, подтверждающую его членство в кооперативе;</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C024AC">
        <w:rPr>
          <w:rFonts w:ascii="Times New Roman" w:hAnsi="Times New Roman" w:cs="Times New Roman"/>
          <w:sz w:val="24"/>
          <w:szCs w:val="24"/>
        </w:rPr>
        <w:t>д</w:t>
      </w:r>
      <w:proofErr w:type="spellEnd"/>
      <w:r w:rsidRPr="00C024AC">
        <w:rPr>
          <w:rFonts w:ascii="Times New Roman" w:hAnsi="Times New Roman" w:cs="Times New Roman"/>
          <w:sz w:val="24"/>
          <w:szCs w:val="24"/>
        </w:rPr>
        <w:t>) копию решения о передаче жилого помещения в пользование члена кооператива.</w:t>
      </w:r>
    </w:p>
    <w:p w:rsidR="00507AE3" w:rsidRPr="00C024AC" w:rsidRDefault="00416206"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07AE3" w:rsidRPr="00C024AC">
        <w:rPr>
          <w:rFonts w:ascii="Times New Roman" w:hAnsi="Times New Roman" w:cs="Times New Roman"/>
          <w:sz w:val="24"/>
          <w:szCs w:val="24"/>
        </w:rPr>
        <w:t xml:space="preserve">.21. В случае направления социальной выплаты на цель, предусмотренную </w:t>
      </w:r>
      <w:hyperlink w:anchor="Par23" w:history="1">
        <w:r w:rsidR="00507AE3" w:rsidRPr="00C024AC">
          <w:rPr>
            <w:rFonts w:ascii="Times New Roman" w:hAnsi="Times New Roman" w:cs="Times New Roman"/>
            <w:sz w:val="24"/>
            <w:szCs w:val="24"/>
          </w:rPr>
          <w:t>подпунктом «б» пункта 1.7 раздела 1</w:t>
        </w:r>
      </w:hyperlink>
      <w:r w:rsidR="00507AE3" w:rsidRPr="00C024AC">
        <w:rPr>
          <w:rFonts w:ascii="Times New Roman" w:hAnsi="Times New Roman" w:cs="Times New Roman"/>
          <w:sz w:val="24"/>
          <w:szCs w:val="24"/>
        </w:rPr>
        <w:t xml:space="preserve"> настоящего Механизма реализации мероприятия, распорядитель счета представляет в банк:</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32" w:name="Par210"/>
      <w:bookmarkEnd w:id="32"/>
      <w:r w:rsidRPr="00C024AC">
        <w:rPr>
          <w:rFonts w:ascii="Times New Roman" w:hAnsi="Times New Roman" w:cs="Times New Roman"/>
          <w:sz w:val="24"/>
          <w:szCs w:val="24"/>
        </w:rPr>
        <w:lastRenderedPageBreak/>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33" w:name="Par211"/>
      <w:bookmarkEnd w:id="33"/>
      <w:r w:rsidRPr="00C024AC">
        <w:rPr>
          <w:rFonts w:ascii="Times New Roman" w:hAnsi="Times New Roman" w:cs="Times New Roman"/>
          <w:sz w:val="24"/>
          <w:szCs w:val="24"/>
        </w:rP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507AE3" w:rsidRPr="00C024AC" w:rsidRDefault="00416206"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34" w:name="Par213"/>
      <w:bookmarkEnd w:id="34"/>
      <w:r>
        <w:rPr>
          <w:rFonts w:ascii="Times New Roman" w:hAnsi="Times New Roman" w:cs="Times New Roman"/>
          <w:sz w:val="24"/>
          <w:szCs w:val="24"/>
        </w:rPr>
        <w:t>4</w:t>
      </w:r>
      <w:r w:rsidR="00507AE3" w:rsidRPr="00C024AC">
        <w:rPr>
          <w:rFonts w:ascii="Times New Roman" w:hAnsi="Times New Roman" w:cs="Times New Roman"/>
          <w:sz w:val="24"/>
          <w:szCs w:val="24"/>
        </w:rPr>
        <w:t xml:space="preserve">.22. </w:t>
      </w:r>
      <w:proofErr w:type="gramStart"/>
      <w:r w:rsidR="00507AE3" w:rsidRPr="00C024AC">
        <w:rPr>
          <w:rFonts w:ascii="Times New Roman" w:hAnsi="Times New Roman" w:cs="Times New Roman"/>
          <w:sz w:val="24"/>
          <w:szCs w:val="24"/>
        </w:rPr>
        <w:t xml:space="preserve">В случае направления социальной выплаты на цель, предусмотренную </w:t>
      </w:r>
      <w:hyperlink w:anchor="Par28" w:history="1">
        <w:r w:rsidR="00507AE3" w:rsidRPr="00C024AC">
          <w:rPr>
            <w:rFonts w:ascii="Times New Roman" w:hAnsi="Times New Roman" w:cs="Times New Roman"/>
            <w:sz w:val="24"/>
            <w:szCs w:val="24"/>
          </w:rPr>
          <w:t>подпунктом «ж» пункта 1.7 раздела 1</w:t>
        </w:r>
      </w:hyperlink>
      <w:r w:rsidR="00507AE3" w:rsidRPr="00C024AC">
        <w:rPr>
          <w:rFonts w:ascii="Times New Roman" w:hAnsi="Times New Roman" w:cs="Times New Roman"/>
          <w:sz w:val="24"/>
          <w:szCs w:val="24"/>
        </w:rPr>
        <w:t xml:space="preserve"> настоящего Механизма реализации мероприятия,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w:t>
      </w:r>
      <w:proofErr w:type="gramEnd"/>
      <w:r w:rsidR="00507AE3" w:rsidRPr="00C024AC">
        <w:rPr>
          <w:rFonts w:ascii="Times New Roman" w:hAnsi="Times New Roman" w:cs="Times New Roman"/>
          <w:sz w:val="24"/>
          <w:szCs w:val="24"/>
        </w:rPr>
        <w:t xml:space="preserve"> </w:t>
      </w:r>
      <w:proofErr w:type="gramStart"/>
      <w:r w:rsidR="00507AE3" w:rsidRPr="00C024AC">
        <w:rPr>
          <w:rFonts w:ascii="Times New Roman" w:hAnsi="Times New Roman" w:cs="Times New Roman"/>
          <w:sz w:val="24"/>
          <w:szCs w:val="24"/>
        </w:rPr>
        <w:t>строительстве</w:t>
      </w:r>
      <w:proofErr w:type="gramEnd"/>
      <w:r w:rsidR="00507AE3" w:rsidRPr="00C024AC">
        <w:rPr>
          <w:rFonts w:ascii="Times New Roman" w:hAnsi="Times New Roman" w:cs="Times New Roman"/>
          <w:sz w:val="24"/>
          <w:szCs w:val="24"/>
        </w:rPr>
        <w:t xml:space="preserve"> (договора уступки прав требований по договору участия в долевом строительстве) в части, превышающей размер предоставляемой социальной выплаты.</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024AC">
        <w:rPr>
          <w:rFonts w:ascii="Times New Roman" w:hAnsi="Times New Roman" w:cs="Times New Roman"/>
          <w:sz w:val="24"/>
          <w:szCs w:val="24"/>
        </w:rP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w:t>
      </w:r>
      <w:proofErr w:type="gramEnd"/>
      <w:r w:rsidRPr="00C024AC">
        <w:rPr>
          <w:rFonts w:ascii="Times New Roman" w:hAnsi="Times New Roman" w:cs="Times New Roman"/>
          <w:sz w:val="24"/>
          <w:szCs w:val="24"/>
        </w:rPr>
        <w:t>), а также определяется порядок уплаты суммы, превышающей размер предоставляемой социальной выплаты.</w:t>
      </w:r>
    </w:p>
    <w:p w:rsidR="00507AE3" w:rsidRPr="00C024AC" w:rsidRDefault="00416206" w:rsidP="00507AE3">
      <w:pPr>
        <w:autoSpaceDE w:val="0"/>
        <w:autoSpaceDN w:val="0"/>
        <w:adjustRightInd w:val="0"/>
        <w:spacing w:after="0" w:line="240" w:lineRule="auto"/>
        <w:ind w:firstLine="540"/>
        <w:jc w:val="both"/>
        <w:rPr>
          <w:rFonts w:ascii="Times New Roman" w:hAnsi="Times New Roman" w:cs="Times New Roman"/>
          <w:sz w:val="24"/>
          <w:szCs w:val="24"/>
        </w:rPr>
      </w:pPr>
      <w:bookmarkStart w:id="35" w:name="Par215"/>
      <w:bookmarkStart w:id="36" w:name="Par216"/>
      <w:bookmarkEnd w:id="35"/>
      <w:bookmarkEnd w:id="36"/>
      <w:r>
        <w:rPr>
          <w:rFonts w:ascii="Times New Roman" w:hAnsi="Times New Roman" w:cs="Times New Roman"/>
          <w:sz w:val="24"/>
          <w:szCs w:val="24"/>
        </w:rPr>
        <w:t>4</w:t>
      </w:r>
      <w:r w:rsidR="00507AE3" w:rsidRPr="00C024AC">
        <w:rPr>
          <w:rFonts w:ascii="Times New Roman" w:hAnsi="Times New Roman" w:cs="Times New Roman"/>
          <w:sz w:val="24"/>
          <w:szCs w:val="24"/>
        </w:rPr>
        <w:t>.2</w:t>
      </w:r>
      <w:r>
        <w:rPr>
          <w:rFonts w:ascii="Times New Roman" w:hAnsi="Times New Roman" w:cs="Times New Roman"/>
          <w:sz w:val="24"/>
          <w:szCs w:val="24"/>
        </w:rPr>
        <w:t>3</w:t>
      </w:r>
      <w:r w:rsidR="00507AE3" w:rsidRPr="00C024AC">
        <w:rPr>
          <w:rFonts w:ascii="Times New Roman" w:hAnsi="Times New Roman" w:cs="Times New Roman"/>
          <w:sz w:val="24"/>
          <w:szCs w:val="24"/>
        </w:rPr>
        <w:t xml:space="preserve">. Банк в течение 5 рабочих дней со дня получения документов, предусмотренных </w:t>
      </w:r>
      <w:hyperlink w:anchor="Par181" w:history="1">
        <w:r w:rsidR="00507AE3" w:rsidRPr="00C024AC">
          <w:rPr>
            <w:rFonts w:ascii="Times New Roman" w:hAnsi="Times New Roman" w:cs="Times New Roman"/>
            <w:sz w:val="24"/>
            <w:szCs w:val="24"/>
          </w:rPr>
          <w:t xml:space="preserve">пунктом </w:t>
        </w:r>
        <w:r>
          <w:rPr>
            <w:rFonts w:ascii="Times New Roman" w:hAnsi="Times New Roman" w:cs="Times New Roman"/>
            <w:sz w:val="24"/>
            <w:szCs w:val="24"/>
          </w:rPr>
          <w:t>4</w:t>
        </w:r>
        <w:r w:rsidR="00507AE3" w:rsidRPr="00C024AC">
          <w:rPr>
            <w:rFonts w:ascii="Times New Roman" w:hAnsi="Times New Roman" w:cs="Times New Roman"/>
            <w:sz w:val="24"/>
            <w:szCs w:val="24"/>
          </w:rPr>
          <w:t>.15</w:t>
        </w:r>
      </w:hyperlink>
      <w:r w:rsidR="00507AE3" w:rsidRPr="00C024AC">
        <w:rPr>
          <w:rFonts w:ascii="Times New Roman" w:hAnsi="Times New Roman" w:cs="Times New Roman"/>
          <w:sz w:val="24"/>
          <w:szCs w:val="24"/>
        </w:rPr>
        <w:t xml:space="preserve"> - </w:t>
      </w:r>
      <w:hyperlink w:anchor="Par191" w:history="1">
        <w:r>
          <w:rPr>
            <w:rFonts w:ascii="Times New Roman" w:hAnsi="Times New Roman" w:cs="Times New Roman"/>
            <w:sz w:val="24"/>
            <w:szCs w:val="24"/>
          </w:rPr>
          <w:t>4</w:t>
        </w:r>
        <w:r w:rsidR="00507AE3" w:rsidRPr="00C024AC">
          <w:rPr>
            <w:rFonts w:ascii="Times New Roman" w:hAnsi="Times New Roman" w:cs="Times New Roman"/>
            <w:sz w:val="24"/>
            <w:szCs w:val="24"/>
          </w:rPr>
          <w:t>.18</w:t>
        </w:r>
      </w:hyperlink>
      <w:r w:rsidR="00507AE3" w:rsidRPr="00C024AC">
        <w:rPr>
          <w:rFonts w:ascii="Times New Roman" w:hAnsi="Times New Roman" w:cs="Times New Roman"/>
          <w:sz w:val="24"/>
          <w:szCs w:val="24"/>
        </w:rPr>
        <w:t xml:space="preserve">, </w:t>
      </w:r>
      <w:hyperlink w:anchor="Par203" w:history="1">
        <w:r>
          <w:rPr>
            <w:rFonts w:ascii="Times New Roman" w:hAnsi="Times New Roman" w:cs="Times New Roman"/>
            <w:sz w:val="24"/>
            <w:szCs w:val="24"/>
          </w:rPr>
          <w:t>4</w:t>
        </w:r>
        <w:r w:rsidR="00507AE3" w:rsidRPr="00C024AC">
          <w:rPr>
            <w:rFonts w:ascii="Times New Roman" w:hAnsi="Times New Roman" w:cs="Times New Roman"/>
            <w:sz w:val="24"/>
            <w:szCs w:val="24"/>
          </w:rPr>
          <w:t>.20</w:t>
        </w:r>
      </w:hyperlink>
      <w:r w:rsidR="00507AE3" w:rsidRPr="00C024AC">
        <w:rPr>
          <w:rFonts w:ascii="Times New Roman" w:hAnsi="Times New Roman" w:cs="Times New Roman"/>
          <w:sz w:val="24"/>
          <w:szCs w:val="24"/>
        </w:rPr>
        <w:t xml:space="preserve">, </w:t>
      </w:r>
      <w:hyperlink w:anchor="Par210" w:history="1">
        <w:r w:rsidR="00507AE3" w:rsidRPr="00C024AC">
          <w:rPr>
            <w:rFonts w:ascii="Times New Roman" w:hAnsi="Times New Roman" w:cs="Times New Roman"/>
            <w:sz w:val="24"/>
            <w:szCs w:val="24"/>
          </w:rPr>
          <w:t>подпунктами «а»</w:t>
        </w:r>
      </w:hyperlink>
      <w:r w:rsidR="00507AE3" w:rsidRPr="00C024AC">
        <w:rPr>
          <w:rFonts w:ascii="Times New Roman" w:hAnsi="Times New Roman" w:cs="Times New Roman"/>
          <w:sz w:val="24"/>
          <w:szCs w:val="24"/>
        </w:rPr>
        <w:t xml:space="preserve"> </w:t>
      </w:r>
      <w:proofErr w:type="gramStart"/>
      <w:r w:rsidR="00507AE3" w:rsidRPr="00C024AC">
        <w:rPr>
          <w:rFonts w:ascii="Times New Roman" w:hAnsi="Times New Roman" w:cs="Times New Roman"/>
          <w:sz w:val="24"/>
          <w:szCs w:val="24"/>
        </w:rPr>
        <w:t>и «</w:t>
      </w:r>
      <w:hyperlink w:anchor="Par211" w:history="1">
        <w:r w:rsidR="00507AE3" w:rsidRPr="00C024AC">
          <w:rPr>
            <w:rFonts w:ascii="Times New Roman" w:hAnsi="Times New Roman" w:cs="Times New Roman"/>
            <w:sz w:val="24"/>
            <w:szCs w:val="24"/>
          </w:rPr>
          <w:t>б</w:t>
        </w:r>
        <w:proofErr w:type="gramEnd"/>
        <w:r w:rsidR="00507AE3" w:rsidRPr="00C024AC">
          <w:rPr>
            <w:rFonts w:ascii="Times New Roman" w:hAnsi="Times New Roman" w:cs="Times New Roman"/>
            <w:sz w:val="24"/>
            <w:szCs w:val="24"/>
          </w:rPr>
          <w:t xml:space="preserve">» пункта </w:t>
        </w:r>
        <w:r>
          <w:rPr>
            <w:rFonts w:ascii="Times New Roman" w:hAnsi="Times New Roman" w:cs="Times New Roman"/>
            <w:sz w:val="24"/>
            <w:szCs w:val="24"/>
          </w:rPr>
          <w:t>4</w:t>
        </w:r>
        <w:r w:rsidR="00507AE3" w:rsidRPr="00C024AC">
          <w:rPr>
            <w:rFonts w:ascii="Times New Roman" w:hAnsi="Times New Roman" w:cs="Times New Roman"/>
            <w:sz w:val="24"/>
            <w:szCs w:val="24"/>
          </w:rPr>
          <w:t>.21</w:t>
        </w:r>
      </w:hyperlink>
      <w:r w:rsidR="00507AE3" w:rsidRPr="00C024AC">
        <w:rPr>
          <w:rFonts w:ascii="Times New Roman" w:hAnsi="Times New Roman" w:cs="Times New Roman"/>
          <w:sz w:val="24"/>
          <w:szCs w:val="24"/>
        </w:rPr>
        <w:t xml:space="preserve"> и </w:t>
      </w:r>
      <w:hyperlink w:anchor="Par213" w:history="1">
        <w:r w:rsidR="00507AE3" w:rsidRPr="00C024AC">
          <w:rPr>
            <w:rFonts w:ascii="Times New Roman" w:hAnsi="Times New Roman" w:cs="Times New Roman"/>
            <w:sz w:val="24"/>
            <w:szCs w:val="24"/>
          </w:rPr>
          <w:t xml:space="preserve">пунктом </w:t>
        </w:r>
        <w:r>
          <w:rPr>
            <w:rFonts w:ascii="Times New Roman" w:hAnsi="Times New Roman" w:cs="Times New Roman"/>
            <w:sz w:val="24"/>
            <w:szCs w:val="24"/>
          </w:rPr>
          <w:t>4</w:t>
        </w:r>
        <w:r w:rsidR="00507AE3" w:rsidRPr="00C024AC">
          <w:rPr>
            <w:rFonts w:ascii="Times New Roman" w:hAnsi="Times New Roman" w:cs="Times New Roman"/>
            <w:sz w:val="24"/>
            <w:szCs w:val="24"/>
          </w:rPr>
          <w:t>.22</w:t>
        </w:r>
      </w:hyperlink>
      <w:r w:rsidR="00507AE3" w:rsidRPr="00C024AC">
        <w:rPr>
          <w:rFonts w:ascii="Times New Roman" w:hAnsi="Times New Roman" w:cs="Times New Roman"/>
          <w:sz w:val="24"/>
          <w:szCs w:val="24"/>
        </w:rPr>
        <w:t xml:space="preserve"> настоящего раздела, осуществляет проверку содержащихся в них сведений.</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024AC">
        <w:rPr>
          <w:rFonts w:ascii="Times New Roman" w:hAnsi="Times New Roman" w:cs="Times New Roman"/>
          <w:sz w:val="24"/>
          <w:szCs w:val="24"/>
        </w:rP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ar185" w:history="1">
        <w:r w:rsidRPr="00C024AC">
          <w:rPr>
            <w:rFonts w:ascii="Times New Roman" w:hAnsi="Times New Roman" w:cs="Times New Roman"/>
            <w:sz w:val="24"/>
            <w:szCs w:val="24"/>
          </w:rPr>
          <w:t xml:space="preserve">пунктами </w:t>
        </w:r>
        <w:r w:rsidR="00416206">
          <w:rPr>
            <w:rFonts w:ascii="Times New Roman" w:hAnsi="Times New Roman" w:cs="Times New Roman"/>
            <w:sz w:val="24"/>
            <w:szCs w:val="24"/>
          </w:rPr>
          <w:t>4</w:t>
        </w:r>
        <w:r w:rsidRPr="00C024AC">
          <w:rPr>
            <w:rFonts w:ascii="Times New Roman" w:hAnsi="Times New Roman" w:cs="Times New Roman"/>
            <w:sz w:val="24"/>
            <w:szCs w:val="24"/>
          </w:rPr>
          <w:t>.17</w:t>
        </w:r>
      </w:hyperlink>
      <w:r w:rsidRPr="00C024AC">
        <w:rPr>
          <w:rFonts w:ascii="Times New Roman" w:hAnsi="Times New Roman" w:cs="Times New Roman"/>
          <w:sz w:val="24"/>
          <w:szCs w:val="24"/>
        </w:rPr>
        <w:t xml:space="preserve">, </w:t>
      </w:r>
      <w:hyperlink w:anchor="Par191" w:history="1">
        <w:r w:rsidR="00416206">
          <w:rPr>
            <w:rFonts w:ascii="Times New Roman" w:hAnsi="Times New Roman" w:cs="Times New Roman"/>
            <w:sz w:val="24"/>
            <w:szCs w:val="24"/>
          </w:rPr>
          <w:t>4</w:t>
        </w:r>
        <w:r w:rsidRPr="00C024AC">
          <w:rPr>
            <w:rFonts w:ascii="Times New Roman" w:hAnsi="Times New Roman" w:cs="Times New Roman"/>
            <w:sz w:val="24"/>
            <w:szCs w:val="24"/>
          </w:rPr>
          <w:t>.18</w:t>
        </w:r>
      </w:hyperlink>
      <w:r w:rsidRPr="00C024AC">
        <w:rPr>
          <w:rFonts w:ascii="Times New Roman" w:hAnsi="Times New Roman" w:cs="Times New Roman"/>
          <w:sz w:val="24"/>
          <w:szCs w:val="24"/>
        </w:rPr>
        <w:t xml:space="preserve">, </w:t>
      </w:r>
      <w:hyperlink w:anchor="Par203" w:history="1">
        <w:r w:rsidR="00416206">
          <w:rPr>
            <w:rFonts w:ascii="Times New Roman" w:hAnsi="Times New Roman" w:cs="Times New Roman"/>
            <w:sz w:val="24"/>
            <w:szCs w:val="24"/>
          </w:rPr>
          <w:t>4</w:t>
        </w:r>
        <w:r w:rsidRPr="00C024AC">
          <w:rPr>
            <w:rFonts w:ascii="Times New Roman" w:hAnsi="Times New Roman" w:cs="Times New Roman"/>
            <w:sz w:val="24"/>
            <w:szCs w:val="24"/>
          </w:rPr>
          <w:t>.20</w:t>
        </w:r>
      </w:hyperlink>
      <w:r w:rsidRPr="00C024AC">
        <w:rPr>
          <w:rFonts w:ascii="Times New Roman" w:hAnsi="Times New Roman" w:cs="Times New Roman"/>
          <w:sz w:val="24"/>
          <w:szCs w:val="24"/>
        </w:rPr>
        <w:t xml:space="preserve">, </w:t>
      </w:r>
      <w:hyperlink w:anchor="Par210" w:history="1">
        <w:r w:rsidRPr="00C024AC">
          <w:rPr>
            <w:rFonts w:ascii="Times New Roman" w:hAnsi="Times New Roman" w:cs="Times New Roman"/>
            <w:sz w:val="24"/>
            <w:szCs w:val="24"/>
          </w:rPr>
          <w:t>подпунктами «а»</w:t>
        </w:r>
      </w:hyperlink>
      <w:r w:rsidRPr="00C024AC">
        <w:rPr>
          <w:rFonts w:ascii="Times New Roman" w:hAnsi="Times New Roman" w:cs="Times New Roman"/>
          <w:sz w:val="24"/>
          <w:szCs w:val="24"/>
        </w:rPr>
        <w:t xml:space="preserve"> и </w:t>
      </w:r>
      <w:hyperlink w:anchor="Par211" w:history="1">
        <w:r w:rsidRPr="00C024AC">
          <w:rPr>
            <w:rFonts w:ascii="Times New Roman" w:hAnsi="Times New Roman" w:cs="Times New Roman"/>
            <w:sz w:val="24"/>
            <w:szCs w:val="24"/>
          </w:rPr>
          <w:t xml:space="preserve">«б» пункта </w:t>
        </w:r>
        <w:r w:rsidR="00416206">
          <w:rPr>
            <w:rFonts w:ascii="Times New Roman" w:hAnsi="Times New Roman" w:cs="Times New Roman"/>
            <w:sz w:val="24"/>
            <w:szCs w:val="24"/>
          </w:rPr>
          <w:t>4</w:t>
        </w:r>
        <w:r w:rsidRPr="00C024AC">
          <w:rPr>
            <w:rFonts w:ascii="Times New Roman" w:hAnsi="Times New Roman" w:cs="Times New Roman"/>
            <w:sz w:val="24"/>
            <w:szCs w:val="24"/>
          </w:rPr>
          <w:t>.21</w:t>
        </w:r>
      </w:hyperlink>
      <w:r w:rsidRPr="00C024AC">
        <w:rPr>
          <w:rFonts w:ascii="Times New Roman" w:hAnsi="Times New Roman" w:cs="Times New Roman"/>
          <w:sz w:val="24"/>
          <w:szCs w:val="24"/>
        </w:rPr>
        <w:t xml:space="preserve"> и </w:t>
      </w:r>
      <w:hyperlink w:anchor="Par213" w:history="1">
        <w:r w:rsidRPr="00C024AC">
          <w:rPr>
            <w:rFonts w:ascii="Times New Roman" w:hAnsi="Times New Roman" w:cs="Times New Roman"/>
            <w:sz w:val="24"/>
            <w:szCs w:val="24"/>
          </w:rPr>
          <w:t xml:space="preserve">пунктом </w:t>
        </w:r>
        <w:r w:rsidR="00416206">
          <w:rPr>
            <w:rFonts w:ascii="Times New Roman" w:hAnsi="Times New Roman" w:cs="Times New Roman"/>
            <w:sz w:val="24"/>
            <w:szCs w:val="24"/>
          </w:rPr>
          <w:t>4</w:t>
        </w:r>
        <w:r w:rsidRPr="00C024AC">
          <w:rPr>
            <w:rFonts w:ascii="Times New Roman" w:hAnsi="Times New Roman" w:cs="Times New Roman"/>
            <w:sz w:val="24"/>
            <w:szCs w:val="24"/>
          </w:rPr>
          <w:t>.22</w:t>
        </w:r>
      </w:hyperlink>
      <w:r w:rsidRPr="00C024AC">
        <w:rPr>
          <w:rFonts w:ascii="Times New Roman" w:hAnsi="Times New Roman" w:cs="Times New Roman"/>
          <w:sz w:val="24"/>
          <w:szCs w:val="24"/>
        </w:rP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w:t>
      </w:r>
      <w:proofErr w:type="gramEnd"/>
      <w:r w:rsidRPr="00C024AC">
        <w:rPr>
          <w:rFonts w:ascii="Times New Roman" w:hAnsi="Times New Roman" w:cs="Times New Roman"/>
          <w:sz w:val="24"/>
          <w:szCs w:val="24"/>
        </w:rPr>
        <w:t xml:space="preserve">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507AE3" w:rsidRPr="0041198C" w:rsidRDefault="00416206"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07AE3" w:rsidRPr="00C024AC">
        <w:rPr>
          <w:rFonts w:ascii="Times New Roman" w:hAnsi="Times New Roman" w:cs="Times New Roman"/>
          <w:sz w:val="24"/>
          <w:szCs w:val="24"/>
        </w:rPr>
        <w:t>.2</w:t>
      </w:r>
      <w:r>
        <w:rPr>
          <w:rFonts w:ascii="Times New Roman" w:hAnsi="Times New Roman" w:cs="Times New Roman"/>
          <w:sz w:val="24"/>
          <w:szCs w:val="24"/>
        </w:rPr>
        <w:t>4</w:t>
      </w:r>
      <w:r w:rsidR="00507AE3" w:rsidRPr="00C024AC">
        <w:rPr>
          <w:rFonts w:ascii="Times New Roman" w:hAnsi="Times New Roman" w:cs="Times New Roman"/>
          <w:sz w:val="24"/>
          <w:szCs w:val="24"/>
        </w:rPr>
        <w:t xml:space="preserve">. Оригиналы документов, предусмотренных </w:t>
      </w:r>
      <w:hyperlink w:anchor="Par215" w:history="1">
        <w:r w:rsidR="00507AE3" w:rsidRPr="00C024AC">
          <w:rPr>
            <w:rFonts w:ascii="Times New Roman" w:hAnsi="Times New Roman" w:cs="Times New Roman"/>
            <w:sz w:val="24"/>
            <w:szCs w:val="24"/>
          </w:rPr>
          <w:t xml:space="preserve">пунктом </w:t>
        </w:r>
        <w:r>
          <w:rPr>
            <w:rFonts w:ascii="Times New Roman" w:hAnsi="Times New Roman" w:cs="Times New Roman"/>
            <w:sz w:val="24"/>
            <w:szCs w:val="24"/>
          </w:rPr>
          <w:t>4</w:t>
        </w:r>
        <w:r w:rsidR="00507AE3" w:rsidRPr="00C024AC">
          <w:rPr>
            <w:rFonts w:ascii="Times New Roman" w:hAnsi="Times New Roman" w:cs="Times New Roman"/>
            <w:sz w:val="24"/>
            <w:szCs w:val="24"/>
          </w:rPr>
          <w:t>.23</w:t>
        </w:r>
      </w:hyperlink>
      <w:r w:rsidR="00507AE3" w:rsidRPr="00C024AC">
        <w:rPr>
          <w:rFonts w:ascii="Times New Roman" w:hAnsi="Times New Roman" w:cs="Times New Roman"/>
          <w:sz w:val="24"/>
          <w:szCs w:val="24"/>
        </w:rPr>
        <w:t xml:space="preserve"> настоящего раздела, представленных молодой семьей в банк, хранятся в банке до перечисления средств социальной выплаты распорядителю банковского счета или д</w:t>
      </w:r>
      <w:r>
        <w:rPr>
          <w:rFonts w:ascii="Times New Roman" w:hAnsi="Times New Roman" w:cs="Times New Roman"/>
          <w:sz w:val="24"/>
          <w:szCs w:val="24"/>
        </w:rPr>
        <w:t xml:space="preserve">о отказа от такого </w:t>
      </w:r>
      <w:r w:rsidRPr="0041198C">
        <w:rPr>
          <w:rFonts w:ascii="Times New Roman" w:hAnsi="Times New Roman" w:cs="Times New Roman"/>
          <w:sz w:val="24"/>
          <w:szCs w:val="24"/>
        </w:rPr>
        <w:t>перечисления, и затем возвращаются распорядителю счета.</w:t>
      </w:r>
    </w:p>
    <w:p w:rsidR="00507AE3" w:rsidRPr="0041198C" w:rsidRDefault="00416206" w:rsidP="00507AE3">
      <w:pPr>
        <w:autoSpaceDE w:val="0"/>
        <w:autoSpaceDN w:val="0"/>
        <w:adjustRightInd w:val="0"/>
        <w:spacing w:after="0" w:line="240" w:lineRule="auto"/>
        <w:ind w:firstLine="540"/>
        <w:jc w:val="both"/>
        <w:rPr>
          <w:rFonts w:ascii="Times New Roman" w:hAnsi="Times New Roman" w:cs="Times New Roman"/>
          <w:sz w:val="24"/>
          <w:szCs w:val="24"/>
        </w:rPr>
      </w:pPr>
      <w:r w:rsidRPr="0041198C">
        <w:rPr>
          <w:rFonts w:ascii="Times New Roman" w:hAnsi="Times New Roman" w:cs="Times New Roman"/>
          <w:sz w:val="24"/>
          <w:szCs w:val="24"/>
        </w:rPr>
        <w:t>4</w:t>
      </w:r>
      <w:r w:rsidR="00507AE3" w:rsidRPr="0041198C">
        <w:rPr>
          <w:rFonts w:ascii="Times New Roman" w:hAnsi="Times New Roman" w:cs="Times New Roman"/>
          <w:sz w:val="24"/>
          <w:szCs w:val="24"/>
        </w:rPr>
        <w:t>.2</w:t>
      </w:r>
      <w:r w:rsidRPr="0041198C">
        <w:rPr>
          <w:rFonts w:ascii="Times New Roman" w:hAnsi="Times New Roman" w:cs="Times New Roman"/>
          <w:sz w:val="24"/>
          <w:szCs w:val="24"/>
        </w:rPr>
        <w:t>5</w:t>
      </w:r>
      <w:r w:rsidR="00507AE3" w:rsidRPr="0041198C">
        <w:rPr>
          <w:rFonts w:ascii="Times New Roman" w:hAnsi="Times New Roman" w:cs="Times New Roman"/>
          <w:sz w:val="24"/>
          <w:szCs w:val="24"/>
        </w:rPr>
        <w:t xml:space="preserve">. Банк в течение 1 рабочего дня после вынесения решения о соответствии документов, предусмотренных </w:t>
      </w:r>
      <w:hyperlink w:anchor="Par215" w:history="1">
        <w:r w:rsidR="00507AE3" w:rsidRPr="0041198C">
          <w:rPr>
            <w:rFonts w:ascii="Times New Roman" w:hAnsi="Times New Roman" w:cs="Times New Roman"/>
            <w:sz w:val="24"/>
            <w:szCs w:val="24"/>
          </w:rPr>
          <w:t xml:space="preserve">пунктом </w:t>
        </w:r>
        <w:r w:rsidRPr="0041198C">
          <w:rPr>
            <w:rFonts w:ascii="Times New Roman" w:hAnsi="Times New Roman" w:cs="Times New Roman"/>
            <w:sz w:val="24"/>
            <w:szCs w:val="24"/>
          </w:rPr>
          <w:t>4</w:t>
        </w:r>
        <w:r w:rsidR="00507AE3" w:rsidRPr="0041198C">
          <w:rPr>
            <w:rFonts w:ascii="Times New Roman" w:hAnsi="Times New Roman" w:cs="Times New Roman"/>
            <w:sz w:val="24"/>
            <w:szCs w:val="24"/>
          </w:rPr>
          <w:t>.23</w:t>
        </w:r>
      </w:hyperlink>
      <w:r w:rsidR="00507AE3" w:rsidRPr="0041198C">
        <w:rPr>
          <w:rFonts w:ascii="Times New Roman" w:hAnsi="Times New Roman" w:cs="Times New Roman"/>
          <w:sz w:val="24"/>
          <w:szCs w:val="24"/>
        </w:rPr>
        <w:t xml:space="preserve"> настоящего раздела, требованиям подпрограммы, направляет в </w:t>
      </w:r>
      <w:proofErr w:type="gramStart"/>
      <w:r w:rsidR="00507AE3" w:rsidRPr="0041198C">
        <w:rPr>
          <w:rFonts w:ascii="Times New Roman" w:hAnsi="Times New Roman" w:cs="Times New Roman"/>
          <w:sz w:val="24"/>
          <w:szCs w:val="24"/>
        </w:rPr>
        <w:t>Администрацию</w:t>
      </w:r>
      <w:proofErr w:type="gramEnd"/>
      <w:r w:rsidR="00507AE3" w:rsidRPr="0041198C">
        <w:rPr>
          <w:rFonts w:ascii="Times New Roman" w:hAnsi="Times New Roman" w:cs="Times New Roman"/>
          <w:sz w:val="24"/>
          <w:szCs w:val="24"/>
        </w:rPr>
        <w:t xml:space="preserve"> ЗАТО г. Железногорск заявку на перечисление бюджетных средств в счет</w:t>
      </w:r>
      <w:r w:rsidRPr="0041198C">
        <w:rPr>
          <w:rFonts w:ascii="Times New Roman" w:hAnsi="Times New Roman" w:cs="Times New Roman"/>
          <w:sz w:val="24"/>
          <w:szCs w:val="24"/>
        </w:rPr>
        <w:t xml:space="preserve"> оплаты расходов молодой семьи, а также копии указанных документов.</w:t>
      </w:r>
    </w:p>
    <w:p w:rsidR="00507AE3" w:rsidRPr="0041198C" w:rsidRDefault="00416206" w:rsidP="00507AE3">
      <w:pPr>
        <w:autoSpaceDE w:val="0"/>
        <w:autoSpaceDN w:val="0"/>
        <w:adjustRightInd w:val="0"/>
        <w:spacing w:after="0" w:line="240" w:lineRule="auto"/>
        <w:ind w:firstLine="540"/>
        <w:jc w:val="both"/>
        <w:rPr>
          <w:rFonts w:ascii="Times New Roman" w:hAnsi="Times New Roman" w:cs="Times New Roman"/>
          <w:sz w:val="24"/>
          <w:szCs w:val="24"/>
        </w:rPr>
      </w:pPr>
      <w:r w:rsidRPr="0041198C">
        <w:rPr>
          <w:rFonts w:ascii="Times New Roman" w:hAnsi="Times New Roman" w:cs="Times New Roman"/>
          <w:sz w:val="24"/>
          <w:szCs w:val="24"/>
        </w:rPr>
        <w:t>4</w:t>
      </w:r>
      <w:r w:rsidR="00507AE3" w:rsidRPr="0041198C">
        <w:rPr>
          <w:rFonts w:ascii="Times New Roman" w:hAnsi="Times New Roman" w:cs="Times New Roman"/>
          <w:sz w:val="24"/>
          <w:szCs w:val="24"/>
        </w:rPr>
        <w:t>.2</w:t>
      </w:r>
      <w:r w:rsidRPr="0041198C">
        <w:rPr>
          <w:rFonts w:ascii="Times New Roman" w:hAnsi="Times New Roman" w:cs="Times New Roman"/>
          <w:sz w:val="24"/>
          <w:szCs w:val="24"/>
        </w:rPr>
        <w:t>6</w:t>
      </w:r>
      <w:r w:rsidR="00507AE3" w:rsidRPr="0041198C">
        <w:rPr>
          <w:rFonts w:ascii="Times New Roman" w:hAnsi="Times New Roman" w:cs="Times New Roman"/>
          <w:sz w:val="24"/>
          <w:szCs w:val="24"/>
        </w:rPr>
        <w:t xml:space="preserve">. </w:t>
      </w:r>
      <w:proofErr w:type="gramStart"/>
      <w:r w:rsidR="00507AE3" w:rsidRPr="0041198C">
        <w:rPr>
          <w:rFonts w:ascii="Times New Roman" w:hAnsi="Times New Roman" w:cs="Times New Roman"/>
          <w:sz w:val="24"/>
          <w:szCs w:val="24"/>
        </w:rPr>
        <w:t>Администрация</w:t>
      </w:r>
      <w:proofErr w:type="gramEnd"/>
      <w:r w:rsidR="00507AE3" w:rsidRPr="0041198C">
        <w:rPr>
          <w:rFonts w:ascii="Times New Roman" w:hAnsi="Times New Roman" w:cs="Times New Roman"/>
          <w:sz w:val="24"/>
          <w:szCs w:val="24"/>
        </w:rPr>
        <w:t xml:space="preserve"> ЗАТО г. Железногорск в течение </w:t>
      </w:r>
      <w:r w:rsidRPr="0041198C">
        <w:rPr>
          <w:rFonts w:ascii="Times New Roman" w:hAnsi="Times New Roman" w:cs="Times New Roman"/>
          <w:sz w:val="24"/>
          <w:szCs w:val="24"/>
        </w:rPr>
        <w:t>7</w:t>
      </w:r>
      <w:r w:rsidR="00507AE3" w:rsidRPr="0041198C">
        <w:rPr>
          <w:rFonts w:ascii="Times New Roman" w:hAnsi="Times New Roman" w:cs="Times New Roman"/>
          <w:sz w:val="24"/>
          <w:szCs w:val="24"/>
        </w:rPr>
        <w:t xml:space="preserve"> рабочих дней с даты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w:t>
      </w:r>
      <w:r w:rsidRPr="0041198C">
        <w:rPr>
          <w:rFonts w:ascii="Times New Roman" w:hAnsi="Times New Roman" w:cs="Times New Roman"/>
          <w:sz w:val="24"/>
          <w:szCs w:val="24"/>
        </w:rPr>
        <w:t>заяв</w:t>
      </w:r>
      <w:r w:rsidR="007705C8" w:rsidRPr="0041198C">
        <w:rPr>
          <w:rFonts w:ascii="Times New Roman" w:hAnsi="Times New Roman" w:cs="Times New Roman"/>
          <w:sz w:val="24"/>
          <w:szCs w:val="24"/>
        </w:rPr>
        <w:t xml:space="preserve">ки </w:t>
      </w:r>
      <w:r w:rsidR="00507AE3" w:rsidRPr="0041198C">
        <w:rPr>
          <w:rFonts w:ascii="Times New Roman" w:hAnsi="Times New Roman" w:cs="Times New Roman"/>
          <w:sz w:val="24"/>
          <w:szCs w:val="24"/>
        </w:rPr>
        <w:t>данны</w:t>
      </w:r>
      <w:r w:rsidRPr="0041198C">
        <w:rPr>
          <w:rFonts w:ascii="Times New Roman" w:hAnsi="Times New Roman" w:cs="Times New Roman"/>
          <w:sz w:val="24"/>
          <w:szCs w:val="24"/>
        </w:rPr>
        <w:t>м</w:t>
      </w:r>
      <w:r w:rsidR="00507AE3" w:rsidRPr="0041198C">
        <w:rPr>
          <w:rFonts w:ascii="Times New Roman" w:hAnsi="Times New Roman" w:cs="Times New Roman"/>
          <w:sz w:val="24"/>
          <w:szCs w:val="24"/>
        </w:rPr>
        <w:t xml:space="preserve"> </w:t>
      </w:r>
      <w:r w:rsidR="007705C8" w:rsidRPr="0041198C">
        <w:rPr>
          <w:rFonts w:ascii="Times New Roman" w:hAnsi="Times New Roman" w:cs="Times New Roman"/>
          <w:sz w:val="24"/>
          <w:szCs w:val="24"/>
        </w:rPr>
        <w:t xml:space="preserve">о выданных свидетельствах либо при несоответствии представленных документов Механизму реализации мероприятия, </w:t>
      </w:r>
      <w:r w:rsidR="00507AE3" w:rsidRPr="0041198C">
        <w:rPr>
          <w:rFonts w:ascii="Times New Roman" w:hAnsi="Times New Roman" w:cs="Times New Roman"/>
          <w:sz w:val="24"/>
          <w:szCs w:val="24"/>
        </w:rPr>
        <w:t>перечисление указанных</w:t>
      </w:r>
      <w:r w:rsidR="00507AE3" w:rsidRPr="00C024AC">
        <w:rPr>
          <w:rFonts w:ascii="Times New Roman" w:hAnsi="Times New Roman" w:cs="Times New Roman"/>
          <w:sz w:val="24"/>
          <w:szCs w:val="24"/>
        </w:rPr>
        <w:t xml:space="preserve"> </w:t>
      </w:r>
      <w:r w:rsidR="00507AE3" w:rsidRPr="00C024AC">
        <w:rPr>
          <w:rFonts w:ascii="Times New Roman" w:hAnsi="Times New Roman" w:cs="Times New Roman"/>
          <w:sz w:val="24"/>
          <w:szCs w:val="24"/>
        </w:rPr>
        <w:lastRenderedPageBreak/>
        <w:t xml:space="preserve">средств не производится, о чем </w:t>
      </w:r>
      <w:proofErr w:type="gramStart"/>
      <w:r w:rsidR="00507AE3" w:rsidRPr="00C024AC">
        <w:rPr>
          <w:rFonts w:ascii="Times New Roman" w:hAnsi="Times New Roman" w:cs="Times New Roman"/>
          <w:sz w:val="24"/>
          <w:szCs w:val="24"/>
        </w:rPr>
        <w:t>Администрация</w:t>
      </w:r>
      <w:proofErr w:type="gramEnd"/>
      <w:r w:rsidR="00507AE3" w:rsidRPr="00C024AC">
        <w:rPr>
          <w:rFonts w:ascii="Times New Roman" w:hAnsi="Times New Roman" w:cs="Times New Roman"/>
          <w:sz w:val="24"/>
          <w:szCs w:val="24"/>
        </w:rPr>
        <w:t xml:space="preserve"> ЗАТО г. Железногорск в указанный срок </w:t>
      </w:r>
      <w:r w:rsidR="00507AE3" w:rsidRPr="0041198C">
        <w:rPr>
          <w:rFonts w:ascii="Times New Roman" w:hAnsi="Times New Roman" w:cs="Times New Roman"/>
          <w:sz w:val="24"/>
          <w:szCs w:val="24"/>
        </w:rPr>
        <w:t>письменно уведомляет банк.</w:t>
      </w:r>
    </w:p>
    <w:p w:rsidR="00507AE3" w:rsidRPr="00C024AC" w:rsidRDefault="007705C8" w:rsidP="00507AE3">
      <w:pPr>
        <w:autoSpaceDE w:val="0"/>
        <w:autoSpaceDN w:val="0"/>
        <w:adjustRightInd w:val="0"/>
        <w:spacing w:after="0" w:line="240" w:lineRule="auto"/>
        <w:ind w:firstLine="540"/>
        <w:jc w:val="both"/>
        <w:rPr>
          <w:rFonts w:ascii="Times New Roman" w:hAnsi="Times New Roman" w:cs="Times New Roman"/>
          <w:sz w:val="24"/>
          <w:szCs w:val="24"/>
        </w:rPr>
      </w:pPr>
      <w:r w:rsidRPr="0041198C">
        <w:rPr>
          <w:rFonts w:ascii="Times New Roman" w:hAnsi="Times New Roman" w:cs="Times New Roman"/>
          <w:sz w:val="24"/>
          <w:szCs w:val="24"/>
        </w:rPr>
        <w:t>4</w:t>
      </w:r>
      <w:r w:rsidR="00507AE3" w:rsidRPr="0041198C">
        <w:rPr>
          <w:rFonts w:ascii="Times New Roman" w:hAnsi="Times New Roman" w:cs="Times New Roman"/>
          <w:sz w:val="24"/>
          <w:szCs w:val="24"/>
        </w:rPr>
        <w:t>.2</w:t>
      </w:r>
      <w:r w:rsidRPr="0041198C">
        <w:rPr>
          <w:rFonts w:ascii="Times New Roman" w:hAnsi="Times New Roman" w:cs="Times New Roman"/>
          <w:sz w:val="24"/>
          <w:szCs w:val="24"/>
        </w:rPr>
        <w:t>7</w:t>
      </w:r>
      <w:r w:rsidR="00507AE3" w:rsidRPr="0041198C">
        <w:rPr>
          <w:rFonts w:ascii="Times New Roman" w:hAnsi="Times New Roman" w:cs="Times New Roman"/>
          <w:sz w:val="24"/>
          <w:szCs w:val="24"/>
        </w:rPr>
        <w:t>. Перечисление сре</w:t>
      </w:r>
      <w:proofErr w:type="gramStart"/>
      <w:r w:rsidR="00507AE3" w:rsidRPr="0041198C">
        <w:rPr>
          <w:rFonts w:ascii="Times New Roman" w:hAnsi="Times New Roman" w:cs="Times New Roman"/>
          <w:sz w:val="24"/>
          <w:szCs w:val="24"/>
        </w:rPr>
        <w:t>дств с б</w:t>
      </w:r>
      <w:proofErr w:type="gramEnd"/>
      <w:r w:rsidR="00507AE3" w:rsidRPr="0041198C">
        <w:rPr>
          <w:rFonts w:ascii="Times New Roman" w:hAnsi="Times New Roman" w:cs="Times New Roman"/>
          <w:sz w:val="24"/>
          <w:szCs w:val="24"/>
        </w:rPr>
        <w:t xml:space="preserve">анковского счета лицу, в пользу которого распорядитель счета должен осуществить платеж, осуществляется в безналичной форме в течение </w:t>
      </w:r>
      <w:r w:rsidRPr="0041198C">
        <w:rPr>
          <w:rFonts w:ascii="Times New Roman" w:hAnsi="Times New Roman" w:cs="Times New Roman"/>
          <w:sz w:val="24"/>
          <w:szCs w:val="24"/>
        </w:rPr>
        <w:t>3</w:t>
      </w:r>
      <w:r w:rsidR="00507AE3" w:rsidRPr="0041198C">
        <w:rPr>
          <w:rFonts w:ascii="Times New Roman" w:hAnsi="Times New Roman" w:cs="Times New Roman"/>
          <w:sz w:val="24"/>
          <w:szCs w:val="24"/>
        </w:rPr>
        <w:t xml:space="preserve"> рабочих дней со дня поступления средств из местного бюджета для предоставления социальной выплаты на банковский счет.</w:t>
      </w:r>
    </w:p>
    <w:p w:rsidR="00507AE3" w:rsidRPr="00C024AC" w:rsidRDefault="007705C8"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07AE3" w:rsidRPr="00C024AC">
        <w:rPr>
          <w:rFonts w:ascii="Times New Roman" w:hAnsi="Times New Roman" w:cs="Times New Roman"/>
          <w:sz w:val="24"/>
          <w:szCs w:val="24"/>
        </w:rPr>
        <w:t>.2</w:t>
      </w:r>
      <w:r>
        <w:rPr>
          <w:rFonts w:ascii="Times New Roman" w:hAnsi="Times New Roman" w:cs="Times New Roman"/>
          <w:sz w:val="24"/>
          <w:szCs w:val="24"/>
        </w:rPr>
        <w:t>8</w:t>
      </w:r>
      <w:r w:rsidR="00507AE3" w:rsidRPr="00C024AC">
        <w:rPr>
          <w:rFonts w:ascii="Times New Roman" w:hAnsi="Times New Roman" w:cs="Times New Roman"/>
          <w:sz w:val="24"/>
          <w:szCs w:val="24"/>
        </w:rPr>
        <w:t>. По соглашению сторон договор банковского счета может быть продлен, если:</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а) до истечения срока действия договора банковского счета банк принял документы, предусмотренные </w:t>
      </w:r>
      <w:hyperlink w:anchor="Par181" w:history="1">
        <w:r w:rsidRPr="00C024AC">
          <w:rPr>
            <w:rFonts w:ascii="Times New Roman" w:hAnsi="Times New Roman" w:cs="Times New Roman"/>
            <w:sz w:val="24"/>
            <w:szCs w:val="24"/>
          </w:rPr>
          <w:t xml:space="preserve">пунктами </w:t>
        </w:r>
        <w:r w:rsidR="007705C8">
          <w:rPr>
            <w:rFonts w:ascii="Times New Roman" w:hAnsi="Times New Roman" w:cs="Times New Roman"/>
            <w:sz w:val="24"/>
            <w:szCs w:val="24"/>
          </w:rPr>
          <w:t>4</w:t>
        </w:r>
        <w:r w:rsidRPr="00C024AC">
          <w:rPr>
            <w:rFonts w:ascii="Times New Roman" w:hAnsi="Times New Roman" w:cs="Times New Roman"/>
            <w:sz w:val="24"/>
            <w:szCs w:val="24"/>
          </w:rPr>
          <w:t>.15</w:t>
        </w:r>
      </w:hyperlink>
      <w:r w:rsidRPr="00C024AC">
        <w:rPr>
          <w:rFonts w:ascii="Times New Roman" w:hAnsi="Times New Roman" w:cs="Times New Roman"/>
          <w:sz w:val="24"/>
          <w:szCs w:val="24"/>
        </w:rPr>
        <w:t xml:space="preserve"> - </w:t>
      </w:r>
      <w:r w:rsidR="007E4BA4">
        <w:rPr>
          <w:rFonts w:ascii="Times New Roman" w:hAnsi="Times New Roman" w:cs="Times New Roman"/>
          <w:sz w:val="24"/>
          <w:szCs w:val="24"/>
        </w:rPr>
        <w:t>4</w:t>
      </w:r>
      <w:hyperlink w:anchor="Par191" w:history="1">
        <w:r w:rsidR="007E4BA4">
          <w:rPr>
            <w:rFonts w:ascii="Times New Roman" w:hAnsi="Times New Roman" w:cs="Times New Roman"/>
            <w:sz w:val="24"/>
            <w:szCs w:val="24"/>
          </w:rPr>
          <w:t>.18</w:t>
        </w:r>
      </w:hyperlink>
      <w:r w:rsidRPr="00C024AC">
        <w:rPr>
          <w:rFonts w:ascii="Times New Roman" w:hAnsi="Times New Roman" w:cs="Times New Roman"/>
          <w:sz w:val="24"/>
          <w:szCs w:val="24"/>
        </w:rPr>
        <w:t xml:space="preserve">, </w:t>
      </w:r>
      <w:hyperlink w:anchor="Par203" w:history="1">
        <w:r w:rsidR="007E4BA4">
          <w:rPr>
            <w:rFonts w:ascii="Times New Roman" w:hAnsi="Times New Roman" w:cs="Times New Roman"/>
            <w:sz w:val="24"/>
            <w:szCs w:val="24"/>
          </w:rPr>
          <w:t>4</w:t>
        </w:r>
        <w:r w:rsidRPr="00C024AC">
          <w:rPr>
            <w:rFonts w:ascii="Times New Roman" w:hAnsi="Times New Roman" w:cs="Times New Roman"/>
            <w:sz w:val="24"/>
            <w:szCs w:val="24"/>
          </w:rPr>
          <w:t>.20</w:t>
        </w:r>
      </w:hyperlink>
      <w:r w:rsidRPr="00C024AC">
        <w:rPr>
          <w:rFonts w:ascii="Times New Roman" w:hAnsi="Times New Roman" w:cs="Times New Roman"/>
          <w:sz w:val="24"/>
          <w:szCs w:val="24"/>
        </w:rPr>
        <w:t xml:space="preserve">, </w:t>
      </w:r>
      <w:hyperlink w:anchor="Par210" w:history="1">
        <w:r w:rsidRPr="00C024AC">
          <w:rPr>
            <w:rFonts w:ascii="Times New Roman" w:hAnsi="Times New Roman" w:cs="Times New Roman"/>
            <w:sz w:val="24"/>
            <w:szCs w:val="24"/>
          </w:rPr>
          <w:t>подпунктами «а»</w:t>
        </w:r>
      </w:hyperlink>
      <w:r w:rsidRPr="00C024AC">
        <w:rPr>
          <w:rFonts w:ascii="Times New Roman" w:hAnsi="Times New Roman" w:cs="Times New Roman"/>
          <w:sz w:val="24"/>
          <w:szCs w:val="24"/>
        </w:rPr>
        <w:t xml:space="preserve"> и </w:t>
      </w:r>
      <w:hyperlink w:anchor="Par211" w:history="1">
        <w:r w:rsidRPr="00C024AC">
          <w:rPr>
            <w:rFonts w:ascii="Times New Roman" w:hAnsi="Times New Roman" w:cs="Times New Roman"/>
            <w:sz w:val="24"/>
            <w:szCs w:val="24"/>
          </w:rPr>
          <w:t xml:space="preserve">«б» пункта </w:t>
        </w:r>
        <w:r w:rsidR="007E4BA4">
          <w:rPr>
            <w:rFonts w:ascii="Times New Roman" w:hAnsi="Times New Roman" w:cs="Times New Roman"/>
            <w:sz w:val="24"/>
            <w:szCs w:val="24"/>
          </w:rPr>
          <w:t>4</w:t>
        </w:r>
        <w:r w:rsidRPr="00C024AC">
          <w:rPr>
            <w:rFonts w:ascii="Times New Roman" w:hAnsi="Times New Roman" w:cs="Times New Roman"/>
            <w:sz w:val="24"/>
            <w:szCs w:val="24"/>
          </w:rPr>
          <w:t>.21</w:t>
        </w:r>
      </w:hyperlink>
      <w:r w:rsidRPr="00C024AC">
        <w:rPr>
          <w:rFonts w:ascii="Times New Roman" w:hAnsi="Times New Roman" w:cs="Times New Roman"/>
          <w:sz w:val="24"/>
          <w:szCs w:val="24"/>
        </w:rPr>
        <w:t xml:space="preserve"> и </w:t>
      </w:r>
      <w:hyperlink w:anchor="Par213" w:history="1">
        <w:r w:rsidRPr="00C024AC">
          <w:rPr>
            <w:rFonts w:ascii="Times New Roman" w:hAnsi="Times New Roman" w:cs="Times New Roman"/>
            <w:sz w:val="24"/>
            <w:szCs w:val="24"/>
          </w:rPr>
          <w:t xml:space="preserve">пунктом </w:t>
        </w:r>
        <w:r w:rsidR="007E4BA4">
          <w:rPr>
            <w:rFonts w:ascii="Times New Roman" w:hAnsi="Times New Roman" w:cs="Times New Roman"/>
            <w:sz w:val="24"/>
            <w:szCs w:val="24"/>
          </w:rPr>
          <w:t>4</w:t>
        </w:r>
        <w:r w:rsidRPr="00C024AC">
          <w:rPr>
            <w:rFonts w:ascii="Times New Roman" w:hAnsi="Times New Roman" w:cs="Times New Roman"/>
            <w:sz w:val="24"/>
            <w:szCs w:val="24"/>
          </w:rPr>
          <w:t>.22</w:t>
        </w:r>
      </w:hyperlink>
      <w:r w:rsidRPr="00C024AC">
        <w:rPr>
          <w:rFonts w:ascii="Times New Roman" w:hAnsi="Times New Roman" w:cs="Times New Roman"/>
          <w:sz w:val="24"/>
          <w:szCs w:val="24"/>
        </w:rPr>
        <w:t xml:space="preserve"> настоящих Правил, но оплата не произведена;</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w:t>
      </w:r>
      <w:proofErr w:type="gramStart"/>
      <w:r w:rsidRPr="00C024AC">
        <w:rPr>
          <w:rFonts w:ascii="Times New Roman" w:hAnsi="Times New Roman" w:cs="Times New Roman"/>
          <w:sz w:val="24"/>
          <w:szCs w:val="24"/>
        </w:rPr>
        <w:t xml:space="preserve">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ar216" w:history="1">
        <w:r w:rsidRPr="00C024AC">
          <w:rPr>
            <w:rFonts w:ascii="Times New Roman" w:hAnsi="Times New Roman" w:cs="Times New Roman"/>
            <w:sz w:val="24"/>
            <w:szCs w:val="24"/>
          </w:rPr>
          <w:t xml:space="preserve">пунктом </w:t>
        </w:r>
        <w:r w:rsidR="007E4BA4">
          <w:rPr>
            <w:rFonts w:ascii="Times New Roman" w:hAnsi="Times New Roman" w:cs="Times New Roman"/>
            <w:sz w:val="24"/>
            <w:szCs w:val="24"/>
          </w:rPr>
          <w:t>4</w:t>
        </w:r>
        <w:r w:rsidRPr="00C024AC">
          <w:rPr>
            <w:rFonts w:ascii="Times New Roman" w:hAnsi="Times New Roman" w:cs="Times New Roman"/>
            <w:sz w:val="24"/>
            <w:szCs w:val="24"/>
          </w:rPr>
          <w:t>.24</w:t>
        </w:r>
      </w:hyperlink>
      <w:r w:rsidRPr="00C024AC">
        <w:rPr>
          <w:rFonts w:ascii="Times New Roman" w:hAnsi="Times New Roman" w:cs="Times New Roman"/>
          <w:sz w:val="24"/>
          <w:szCs w:val="24"/>
        </w:rPr>
        <w:t xml:space="preserve"> настоящих</w:t>
      </w:r>
      <w:proofErr w:type="gramEnd"/>
      <w:r w:rsidRPr="00C024AC">
        <w:rPr>
          <w:rFonts w:ascii="Times New Roman" w:hAnsi="Times New Roman" w:cs="Times New Roman"/>
          <w:sz w:val="24"/>
          <w:szCs w:val="24"/>
        </w:rPr>
        <w:t xml:space="preserve"> Правил;</w:t>
      </w:r>
    </w:p>
    <w:p w:rsidR="00507AE3" w:rsidRPr="00C024AC" w:rsidRDefault="00507AE3" w:rsidP="00507AE3">
      <w:pPr>
        <w:autoSpaceDE w:val="0"/>
        <w:autoSpaceDN w:val="0"/>
        <w:adjustRightInd w:val="0"/>
        <w:spacing w:after="0" w:line="240" w:lineRule="auto"/>
        <w:ind w:firstLine="540"/>
        <w:jc w:val="both"/>
        <w:rPr>
          <w:rFonts w:ascii="Times New Roman" w:hAnsi="Times New Roman" w:cs="Times New Roman"/>
          <w:sz w:val="24"/>
          <w:szCs w:val="24"/>
        </w:rPr>
      </w:pPr>
      <w:r w:rsidRPr="00C024AC">
        <w:rPr>
          <w:rFonts w:ascii="Times New Roman" w:hAnsi="Times New Roman" w:cs="Times New Roman"/>
          <w:sz w:val="24"/>
          <w:szCs w:val="24"/>
        </w:rP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Par216" w:history="1">
        <w:r w:rsidRPr="00C024AC">
          <w:rPr>
            <w:rFonts w:ascii="Times New Roman" w:hAnsi="Times New Roman" w:cs="Times New Roman"/>
            <w:sz w:val="24"/>
            <w:szCs w:val="24"/>
          </w:rPr>
          <w:t xml:space="preserve">пунктом </w:t>
        </w:r>
        <w:r w:rsidR="007E4BA4">
          <w:rPr>
            <w:rFonts w:ascii="Times New Roman" w:hAnsi="Times New Roman" w:cs="Times New Roman"/>
            <w:sz w:val="24"/>
            <w:szCs w:val="24"/>
          </w:rPr>
          <w:t>4</w:t>
        </w:r>
        <w:r w:rsidRPr="00C024AC">
          <w:rPr>
            <w:rFonts w:ascii="Times New Roman" w:hAnsi="Times New Roman" w:cs="Times New Roman"/>
            <w:sz w:val="24"/>
            <w:szCs w:val="24"/>
          </w:rPr>
          <w:t>.24</w:t>
        </w:r>
      </w:hyperlink>
      <w:r w:rsidRPr="00C024AC">
        <w:rPr>
          <w:rFonts w:ascii="Times New Roman" w:hAnsi="Times New Roman" w:cs="Times New Roman"/>
          <w:sz w:val="24"/>
          <w:szCs w:val="24"/>
        </w:rPr>
        <w:t xml:space="preserve"> настоящих Правил.</w:t>
      </w:r>
    </w:p>
    <w:p w:rsidR="00507AE3" w:rsidRPr="00C024AC" w:rsidRDefault="007E4BA4"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07AE3" w:rsidRPr="00C024AC">
        <w:rPr>
          <w:rFonts w:ascii="Times New Roman" w:hAnsi="Times New Roman" w:cs="Times New Roman"/>
          <w:sz w:val="24"/>
          <w:szCs w:val="24"/>
        </w:rPr>
        <w:t>.</w:t>
      </w:r>
      <w:r>
        <w:rPr>
          <w:rFonts w:ascii="Times New Roman" w:hAnsi="Times New Roman" w:cs="Times New Roman"/>
          <w:sz w:val="24"/>
          <w:szCs w:val="24"/>
        </w:rPr>
        <w:t>29</w:t>
      </w:r>
      <w:r w:rsidR="00507AE3" w:rsidRPr="00C024AC">
        <w:rPr>
          <w:rFonts w:ascii="Times New Roman" w:hAnsi="Times New Roman" w:cs="Times New Roman"/>
          <w:sz w:val="24"/>
          <w:szCs w:val="24"/>
        </w:rPr>
        <w:t xml:space="preserve">. Социальная выплата считается предоставленной участнику мероприятия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ar21" w:history="1">
        <w:r w:rsidR="00507AE3" w:rsidRPr="00C024AC">
          <w:rPr>
            <w:rFonts w:ascii="Times New Roman" w:hAnsi="Times New Roman" w:cs="Times New Roman"/>
            <w:sz w:val="24"/>
            <w:szCs w:val="24"/>
          </w:rPr>
          <w:t>пунктом 1.7 раздела 1</w:t>
        </w:r>
      </w:hyperlink>
      <w:r w:rsidR="00507AE3" w:rsidRPr="00C024AC">
        <w:rPr>
          <w:rFonts w:ascii="Times New Roman" w:hAnsi="Times New Roman" w:cs="Times New Roman"/>
          <w:sz w:val="24"/>
          <w:szCs w:val="24"/>
        </w:rPr>
        <w:t xml:space="preserve"> настоящего Механизма реализации мероприятия.</w:t>
      </w:r>
    </w:p>
    <w:p w:rsidR="00507AE3" w:rsidRPr="00C024AC" w:rsidRDefault="007E4BA4"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07AE3" w:rsidRPr="00C024AC">
        <w:rPr>
          <w:rFonts w:ascii="Times New Roman" w:hAnsi="Times New Roman" w:cs="Times New Roman"/>
          <w:sz w:val="24"/>
          <w:szCs w:val="24"/>
        </w:rPr>
        <w:t>.3</w:t>
      </w:r>
      <w:r>
        <w:rPr>
          <w:rFonts w:ascii="Times New Roman" w:hAnsi="Times New Roman" w:cs="Times New Roman"/>
          <w:sz w:val="24"/>
          <w:szCs w:val="24"/>
        </w:rPr>
        <w:t>0</w:t>
      </w:r>
      <w:r w:rsidR="00507AE3" w:rsidRPr="00C024AC">
        <w:rPr>
          <w:rFonts w:ascii="Times New Roman" w:hAnsi="Times New Roman" w:cs="Times New Roman"/>
          <w:sz w:val="24"/>
          <w:szCs w:val="24"/>
        </w:rPr>
        <w:t>.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 Механизмом реализации мероприятия, считаются недействительными.</w:t>
      </w:r>
    </w:p>
    <w:p w:rsidR="00507AE3" w:rsidRPr="00C024AC" w:rsidRDefault="007E4BA4" w:rsidP="00507A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07AE3" w:rsidRPr="00C024AC">
        <w:rPr>
          <w:rFonts w:ascii="Times New Roman" w:hAnsi="Times New Roman" w:cs="Times New Roman"/>
          <w:sz w:val="24"/>
          <w:szCs w:val="24"/>
        </w:rPr>
        <w:t>.3</w:t>
      </w:r>
      <w:r>
        <w:rPr>
          <w:rFonts w:ascii="Times New Roman" w:hAnsi="Times New Roman" w:cs="Times New Roman"/>
          <w:sz w:val="24"/>
          <w:szCs w:val="24"/>
        </w:rPr>
        <w:t>1</w:t>
      </w:r>
      <w:r w:rsidR="00507AE3" w:rsidRPr="00C024AC">
        <w:rPr>
          <w:rFonts w:ascii="Times New Roman" w:hAnsi="Times New Roman" w:cs="Times New Roman"/>
          <w:sz w:val="24"/>
          <w:szCs w:val="24"/>
        </w:rPr>
        <w:t xml:space="preserve">.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w:t>
      </w:r>
      <w:proofErr w:type="gramStart"/>
      <w:r w:rsidR="00507AE3" w:rsidRPr="00C024AC">
        <w:rPr>
          <w:rFonts w:ascii="Times New Roman" w:hAnsi="Times New Roman" w:cs="Times New Roman"/>
          <w:sz w:val="24"/>
          <w:szCs w:val="24"/>
        </w:rPr>
        <w:t>Администрацию</w:t>
      </w:r>
      <w:proofErr w:type="gramEnd"/>
      <w:r w:rsidR="00507AE3" w:rsidRPr="00C024AC">
        <w:rPr>
          <w:rFonts w:ascii="Times New Roman" w:hAnsi="Times New Roman" w:cs="Times New Roman"/>
          <w:sz w:val="24"/>
          <w:szCs w:val="24"/>
        </w:rPr>
        <w:t xml:space="preserve"> ЗАТО г. Железногорск,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ведомственной целевой программы на общих основаниях.</w:t>
      </w:r>
    </w:p>
    <w:p w:rsidR="00507AE3" w:rsidRPr="00C024AC" w:rsidRDefault="00507AE3" w:rsidP="00507AE3">
      <w:pPr>
        <w:autoSpaceDE w:val="0"/>
        <w:autoSpaceDN w:val="0"/>
        <w:adjustRightInd w:val="0"/>
        <w:spacing w:after="0" w:line="240" w:lineRule="auto"/>
        <w:jc w:val="both"/>
        <w:rPr>
          <w:rFonts w:ascii="Arial" w:hAnsi="Arial" w:cs="Arial"/>
          <w:sz w:val="20"/>
          <w:szCs w:val="20"/>
        </w:rPr>
      </w:pPr>
    </w:p>
    <w:p w:rsidR="00507AE3" w:rsidRPr="00C024AC" w:rsidRDefault="00507AE3" w:rsidP="00507AE3">
      <w:pPr>
        <w:autoSpaceDE w:val="0"/>
        <w:autoSpaceDN w:val="0"/>
        <w:adjustRightInd w:val="0"/>
        <w:spacing w:after="0" w:line="240" w:lineRule="auto"/>
        <w:jc w:val="both"/>
        <w:rPr>
          <w:rFonts w:ascii="Arial" w:hAnsi="Arial" w:cs="Arial"/>
          <w:sz w:val="20"/>
          <w:szCs w:val="20"/>
        </w:rPr>
      </w:pPr>
    </w:p>
    <w:p w:rsidR="00507AE3" w:rsidRPr="00C024AC" w:rsidRDefault="00507AE3" w:rsidP="00507AE3">
      <w:pPr>
        <w:rPr>
          <w:rFonts w:ascii="Times New Roman" w:hAnsi="Times New Roman" w:cs="Times New Roman"/>
          <w:sz w:val="24"/>
          <w:szCs w:val="24"/>
        </w:rPr>
      </w:pPr>
      <w:r w:rsidRPr="00C024AC">
        <w:rPr>
          <w:rFonts w:ascii="Times New Roman" w:hAnsi="Times New Roman" w:cs="Times New Roman"/>
          <w:sz w:val="24"/>
          <w:szCs w:val="24"/>
        </w:rPr>
        <w:t xml:space="preserve">Руководитель Управления градостроительства                        </w:t>
      </w:r>
      <w:r w:rsidR="008D5D7E">
        <w:rPr>
          <w:rFonts w:ascii="Times New Roman" w:hAnsi="Times New Roman" w:cs="Times New Roman"/>
          <w:sz w:val="24"/>
          <w:szCs w:val="24"/>
        </w:rPr>
        <w:t xml:space="preserve"> </w:t>
      </w:r>
      <w:r w:rsidRPr="00C024AC">
        <w:rPr>
          <w:rFonts w:ascii="Times New Roman" w:hAnsi="Times New Roman" w:cs="Times New Roman"/>
          <w:sz w:val="24"/>
          <w:szCs w:val="24"/>
        </w:rPr>
        <w:t xml:space="preserve">                                 А.В. Ковалев</w:t>
      </w:r>
    </w:p>
    <w:p w:rsidR="00507AE3" w:rsidRPr="00C024AC" w:rsidRDefault="00507AE3" w:rsidP="00507AE3"/>
    <w:p w:rsidR="00507AE3" w:rsidRDefault="00507AE3" w:rsidP="00105406">
      <w:pPr>
        <w:spacing w:after="0" w:line="240" w:lineRule="auto"/>
        <w:rPr>
          <w:rFonts w:ascii="Times New Roman" w:eastAsia="Times New Roman" w:hAnsi="Times New Roman" w:cs="Times New Roman"/>
          <w:sz w:val="28"/>
          <w:szCs w:val="28"/>
          <w:lang w:eastAsia="ru-RU"/>
        </w:rPr>
      </w:pPr>
    </w:p>
    <w:p w:rsidR="00507AE3" w:rsidRDefault="00507AE3" w:rsidP="00105406">
      <w:pPr>
        <w:spacing w:after="0" w:line="240" w:lineRule="auto"/>
        <w:rPr>
          <w:rFonts w:ascii="Times New Roman" w:eastAsia="Times New Roman" w:hAnsi="Times New Roman" w:cs="Times New Roman"/>
          <w:sz w:val="28"/>
          <w:szCs w:val="28"/>
          <w:lang w:eastAsia="ru-RU"/>
        </w:rPr>
      </w:pPr>
    </w:p>
    <w:p w:rsidR="00507AE3" w:rsidRDefault="00507AE3" w:rsidP="00105406">
      <w:pPr>
        <w:spacing w:after="0" w:line="240" w:lineRule="auto"/>
        <w:rPr>
          <w:rFonts w:ascii="Times New Roman" w:eastAsia="Times New Roman" w:hAnsi="Times New Roman" w:cs="Times New Roman"/>
          <w:sz w:val="28"/>
          <w:szCs w:val="28"/>
          <w:lang w:eastAsia="ru-RU"/>
        </w:rPr>
      </w:pPr>
    </w:p>
    <w:p w:rsidR="00507AE3" w:rsidRDefault="00507AE3" w:rsidP="00105406">
      <w:pPr>
        <w:spacing w:after="0" w:line="240" w:lineRule="auto"/>
        <w:rPr>
          <w:rFonts w:ascii="Times New Roman" w:eastAsia="Times New Roman" w:hAnsi="Times New Roman" w:cs="Times New Roman"/>
          <w:sz w:val="28"/>
          <w:szCs w:val="28"/>
          <w:lang w:eastAsia="ru-RU"/>
        </w:rPr>
      </w:pPr>
    </w:p>
    <w:p w:rsidR="00507AE3" w:rsidRDefault="00507AE3" w:rsidP="00105406">
      <w:pPr>
        <w:spacing w:after="0" w:line="240" w:lineRule="auto"/>
        <w:rPr>
          <w:rFonts w:ascii="Times New Roman" w:eastAsia="Times New Roman" w:hAnsi="Times New Roman" w:cs="Times New Roman"/>
          <w:sz w:val="28"/>
          <w:szCs w:val="28"/>
          <w:lang w:eastAsia="ru-RU"/>
        </w:rPr>
      </w:pPr>
    </w:p>
    <w:p w:rsidR="00507AE3" w:rsidRDefault="00507AE3" w:rsidP="00105406">
      <w:pPr>
        <w:spacing w:after="0" w:line="240" w:lineRule="auto"/>
        <w:rPr>
          <w:rFonts w:ascii="Times New Roman" w:eastAsia="Times New Roman" w:hAnsi="Times New Roman" w:cs="Times New Roman"/>
          <w:sz w:val="28"/>
          <w:szCs w:val="28"/>
          <w:lang w:eastAsia="ru-RU"/>
        </w:rPr>
      </w:pPr>
    </w:p>
    <w:p w:rsidR="00507AE3" w:rsidRDefault="00507AE3" w:rsidP="00105406">
      <w:pPr>
        <w:spacing w:after="0" w:line="240" w:lineRule="auto"/>
        <w:rPr>
          <w:rFonts w:ascii="Times New Roman" w:eastAsia="Times New Roman" w:hAnsi="Times New Roman" w:cs="Times New Roman"/>
          <w:sz w:val="28"/>
          <w:szCs w:val="28"/>
          <w:lang w:eastAsia="ru-RU"/>
        </w:rPr>
      </w:pPr>
    </w:p>
    <w:p w:rsidR="00507AE3" w:rsidRDefault="00507AE3" w:rsidP="00105406">
      <w:pPr>
        <w:spacing w:after="0" w:line="240" w:lineRule="auto"/>
        <w:rPr>
          <w:rFonts w:ascii="Times New Roman" w:eastAsia="Times New Roman" w:hAnsi="Times New Roman" w:cs="Times New Roman"/>
          <w:sz w:val="28"/>
          <w:szCs w:val="28"/>
          <w:lang w:eastAsia="ru-RU"/>
        </w:rPr>
      </w:pPr>
    </w:p>
    <w:p w:rsidR="00507AE3" w:rsidRDefault="00507AE3" w:rsidP="00105406">
      <w:pPr>
        <w:spacing w:after="0" w:line="240" w:lineRule="auto"/>
        <w:rPr>
          <w:rFonts w:ascii="Times New Roman" w:eastAsia="Times New Roman" w:hAnsi="Times New Roman" w:cs="Times New Roman"/>
          <w:sz w:val="28"/>
          <w:szCs w:val="28"/>
          <w:lang w:eastAsia="ru-RU"/>
        </w:rPr>
      </w:pPr>
    </w:p>
    <w:p w:rsidR="00507AE3" w:rsidRDefault="00507AE3" w:rsidP="00105406">
      <w:pPr>
        <w:spacing w:after="0" w:line="240" w:lineRule="auto"/>
        <w:rPr>
          <w:rFonts w:ascii="Times New Roman" w:eastAsia="Times New Roman" w:hAnsi="Times New Roman" w:cs="Times New Roman"/>
          <w:sz w:val="28"/>
          <w:szCs w:val="28"/>
          <w:lang w:eastAsia="ru-RU"/>
        </w:rPr>
      </w:pPr>
    </w:p>
    <w:p w:rsidR="00507AE3" w:rsidRDefault="00507AE3" w:rsidP="00105406">
      <w:pPr>
        <w:spacing w:after="0" w:line="240" w:lineRule="auto"/>
        <w:rPr>
          <w:rFonts w:ascii="Times New Roman" w:eastAsia="Times New Roman" w:hAnsi="Times New Roman" w:cs="Times New Roman"/>
          <w:sz w:val="28"/>
          <w:szCs w:val="28"/>
          <w:lang w:eastAsia="ru-RU"/>
        </w:rPr>
      </w:pPr>
    </w:p>
    <w:p w:rsidR="00507AE3" w:rsidRDefault="00507AE3" w:rsidP="00105406">
      <w:pPr>
        <w:spacing w:after="0" w:line="240" w:lineRule="auto"/>
        <w:rPr>
          <w:rFonts w:ascii="Times New Roman" w:eastAsia="Times New Roman" w:hAnsi="Times New Roman" w:cs="Times New Roman"/>
          <w:sz w:val="28"/>
          <w:szCs w:val="28"/>
          <w:lang w:eastAsia="ru-RU"/>
        </w:rPr>
      </w:pPr>
    </w:p>
    <w:p w:rsidR="00507AE3" w:rsidRDefault="00507AE3" w:rsidP="00105406">
      <w:pPr>
        <w:spacing w:after="0" w:line="240" w:lineRule="auto"/>
        <w:rPr>
          <w:rFonts w:ascii="Times New Roman" w:eastAsia="Times New Roman" w:hAnsi="Times New Roman" w:cs="Times New Roman"/>
          <w:sz w:val="28"/>
          <w:szCs w:val="28"/>
          <w:lang w:eastAsia="ru-RU"/>
        </w:rPr>
      </w:pPr>
    </w:p>
    <w:p w:rsidR="00507AE3" w:rsidRDefault="00507AE3" w:rsidP="00105406">
      <w:pPr>
        <w:spacing w:after="0" w:line="240" w:lineRule="auto"/>
        <w:rPr>
          <w:rFonts w:ascii="Times New Roman" w:eastAsia="Times New Roman" w:hAnsi="Times New Roman" w:cs="Times New Roman"/>
          <w:sz w:val="28"/>
          <w:szCs w:val="28"/>
          <w:lang w:eastAsia="ru-RU"/>
        </w:rPr>
      </w:pPr>
    </w:p>
    <w:p w:rsidR="00507AE3" w:rsidRDefault="00507AE3" w:rsidP="00105406">
      <w:pPr>
        <w:spacing w:after="0" w:line="240" w:lineRule="auto"/>
        <w:rPr>
          <w:rFonts w:ascii="Times New Roman" w:eastAsia="Times New Roman" w:hAnsi="Times New Roman" w:cs="Times New Roman"/>
          <w:sz w:val="28"/>
          <w:szCs w:val="28"/>
          <w:lang w:eastAsia="ru-RU"/>
        </w:rPr>
      </w:pPr>
    </w:p>
    <w:p w:rsidR="00507AE3" w:rsidRDefault="00507AE3" w:rsidP="00105406">
      <w:pPr>
        <w:spacing w:after="0" w:line="240" w:lineRule="auto"/>
        <w:rPr>
          <w:rFonts w:ascii="Times New Roman" w:eastAsia="Times New Roman" w:hAnsi="Times New Roman" w:cs="Times New Roman"/>
          <w:sz w:val="28"/>
          <w:szCs w:val="28"/>
          <w:lang w:eastAsia="ru-RU"/>
        </w:rPr>
      </w:pPr>
    </w:p>
    <w:sectPr w:rsidR="00507AE3" w:rsidSect="008D5D7E">
      <w:pgSz w:w="11906" w:h="16838"/>
      <w:pgMar w:top="851" w:right="567" w:bottom="144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930" w:rsidRDefault="008D4930" w:rsidP="000050A9">
      <w:pPr>
        <w:spacing w:after="0" w:line="240" w:lineRule="auto"/>
      </w:pPr>
      <w:r>
        <w:separator/>
      </w:r>
    </w:p>
  </w:endnote>
  <w:endnote w:type="continuationSeparator" w:id="0">
    <w:p w:rsidR="008D4930" w:rsidRDefault="008D4930" w:rsidP="000050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Console">
    <w:panose1 w:val="020B0609040504020204"/>
    <w:charset w:val="CC"/>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873" w:rsidRDefault="000B7873" w:rsidP="000D3C52">
    <w:pPr>
      <w:pStyle w:val="a9"/>
      <w:tabs>
        <w:tab w:val="clear" w:pos="4677"/>
        <w:tab w:val="clear" w:pos="9355"/>
        <w:tab w:val="left" w:pos="768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24466"/>
      <w:docPartObj>
        <w:docPartGallery w:val="Page Numbers (Bottom of Page)"/>
        <w:docPartUnique/>
      </w:docPartObj>
    </w:sdtPr>
    <w:sdtContent>
      <w:p w:rsidR="000B7873" w:rsidRDefault="00D812D6">
        <w:pPr>
          <w:pStyle w:val="a9"/>
          <w:jc w:val="right"/>
        </w:pPr>
      </w:p>
    </w:sdtContent>
  </w:sdt>
  <w:p w:rsidR="000B7873" w:rsidRDefault="000B787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930" w:rsidRDefault="008D4930" w:rsidP="000050A9">
      <w:pPr>
        <w:spacing w:after="0" w:line="240" w:lineRule="auto"/>
      </w:pPr>
      <w:r>
        <w:separator/>
      </w:r>
    </w:p>
  </w:footnote>
  <w:footnote w:type="continuationSeparator" w:id="0">
    <w:p w:rsidR="008D4930" w:rsidRDefault="008D4930" w:rsidP="000050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24465"/>
      <w:docPartObj>
        <w:docPartGallery w:val="Page Numbers (Top of Page)"/>
        <w:docPartUnique/>
      </w:docPartObj>
    </w:sdtPr>
    <w:sdtContent>
      <w:p w:rsidR="000B7873" w:rsidRDefault="00D812D6">
        <w:pPr>
          <w:pStyle w:val="a7"/>
          <w:jc w:val="center"/>
        </w:pPr>
        <w:fldSimple w:instr=" PAGE   \* MERGEFORMAT ">
          <w:r w:rsidR="007C3BA2">
            <w:rPr>
              <w:noProof/>
            </w:rPr>
            <w:t>45</w:t>
          </w:r>
        </w:fldSimple>
      </w:p>
    </w:sdtContent>
  </w:sdt>
  <w:p w:rsidR="000B7873" w:rsidRDefault="000B787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E00E9"/>
    <w:multiLevelType w:val="multilevel"/>
    <w:tmpl w:val="5C60419E"/>
    <w:lvl w:ilvl="0">
      <w:start w:val="1"/>
      <w:numFmt w:val="decimal"/>
      <w:lvlText w:val="%1."/>
      <w:lvlJc w:val="left"/>
      <w:pPr>
        <w:ind w:left="5035" w:hanging="1065"/>
      </w:pPr>
      <w:rPr>
        <w:rFonts w:hint="default"/>
      </w:rPr>
    </w:lvl>
    <w:lvl w:ilvl="1">
      <w:start w:val="1"/>
      <w:numFmt w:val="decimal"/>
      <w:isLgl/>
      <w:lvlText w:val="%1.%2."/>
      <w:lvlJc w:val="left"/>
      <w:pPr>
        <w:ind w:left="5399" w:hanging="720"/>
      </w:pPr>
      <w:rPr>
        <w:rFonts w:hint="default"/>
      </w:rPr>
    </w:lvl>
    <w:lvl w:ilvl="2">
      <w:start w:val="1"/>
      <w:numFmt w:val="decimal"/>
      <w:isLgl/>
      <w:lvlText w:val="%1.%2.%3."/>
      <w:lvlJc w:val="left"/>
      <w:pPr>
        <w:ind w:left="6108" w:hanging="720"/>
      </w:pPr>
      <w:rPr>
        <w:rFonts w:hint="default"/>
      </w:rPr>
    </w:lvl>
    <w:lvl w:ilvl="3">
      <w:start w:val="1"/>
      <w:numFmt w:val="decimal"/>
      <w:isLgl/>
      <w:lvlText w:val="%1.%2.%3.%4."/>
      <w:lvlJc w:val="left"/>
      <w:pPr>
        <w:ind w:left="7177" w:hanging="1080"/>
      </w:pPr>
      <w:rPr>
        <w:rFonts w:hint="default"/>
      </w:rPr>
    </w:lvl>
    <w:lvl w:ilvl="4">
      <w:start w:val="1"/>
      <w:numFmt w:val="decimal"/>
      <w:isLgl/>
      <w:lvlText w:val="%1.%2.%3.%4.%5."/>
      <w:lvlJc w:val="left"/>
      <w:pPr>
        <w:ind w:left="7886" w:hanging="1080"/>
      </w:pPr>
      <w:rPr>
        <w:rFonts w:hint="default"/>
      </w:rPr>
    </w:lvl>
    <w:lvl w:ilvl="5">
      <w:start w:val="1"/>
      <w:numFmt w:val="decimal"/>
      <w:isLgl/>
      <w:lvlText w:val="%1.%2.%3.%4.%5.%6."/>
      <w:lvlJc w:val="left"/>
      <w:pPr>
        <w:ind w:left="8955" w:hanging="1440"/>
      </w:pPr>
      <w:rPr>
        <w:rFonts w:hint="default"/>
      </w:rPr>
    </w:lvl>
    <w:lvl w:ilvl="6">
      <w:start w:val="1"/>
      <w:numFmt w:val="decimal"/>
      <w:isLgl/>
      <w:lvlText w:val="%1.%2.%3.%4.%5.%6.%7."/>
      <w:lvlJc w:val="left"/>
      <w:pPr>
        <w:ind w:left="10024" w:hanging="1800"/>
      </w:pPr>
      <w:rPr>
        <w:rFonts w:hint="default"/>
      </w:rPr>
    </w:lvl>
    <w:lvl w:ilvl="7">
      <w:start w:val="1"/>
      <w:numFmt w:val="decimal"/>
      <w:isLgl/>
      <w:lvlText w:val="%1.%2.%3.%4.%5.%6.%7.%8."/>
      <w:lvlJc w:val="left"/>
      <w:pPr>
        <w:ind w:left="10733" w:hanging="1800"/>
      </w:pPr>
      <w:rPr>
        <w:rFonts w:hint="default"/>
      </w:rPr>
    </w:lvl>
    <w:lvl w:ilvl="8">
      <w:start w:val="1"/>
      <w:numFmt w:val="decimal"/>
      <w:isLgl/>
      <w:lvlText w:val="%1.%2.%3.%4.%5.%6.%7.%8.%9."/>
      <w:lvlJc w:val="left"/>
      <w:pPr>
        <w:ind w:left="11802" w:hanging="2160"/>
      </w:pPr>
      <w:rPr>
        <w:rFonts w:hint="default"/>
      </w:rPr>
    </w:lvl>
  </w:abstractNum>
  <w:abstractNum w:abstractNumId="1">
    <w:nsid w:val="3F5262B9"/>
    <w:multiLevelType w:val="multilevel"/>
    <w:tmpl w:val="499087CC"/>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47A53964"/>
    <w:multiLevelType w:val="hybridMultilevel"/>
    <w:tmpl w:val="9ADED080"/>
    <w:lvl w:ilvl="0" w:tplc="C1E877DC">
      <w:start w:val="1"/>
      <w:numFmt w:val="decimal"/>
      <w:lvlText w:val="%1."/>
      <w:lvlJc w:val="left"/>
      <w:pPr>
        <w:ind w:left="1454" w:hanging="11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drawingGridHorizontalSpacing w:val="110"/>
  <w:displayHorizontalDrawingGridEvery w:val="2"/>
  <w:characterSpacingControl w:val="doNotCompress"/>
  <w:hdrShapeDefaults>
    <o:shapedefaults v:ext="edit" spidmax="369666"/>
  </w:hdrShapeDefaults>
  <w:footnotePr>
    <w:footnote w:id="-1"/>
    <w:footnote w:id="0"/>
  </w:footnotePr>
  <w:endnotePr>
    <w:endnote w:id="-1"/>
    <w:endnote w:id="0"/>
  </w:endnotePr>
  <w:compat/>
  <w:rsids>
    <w:rsidRoot w:val="009126D0"/>
    <w:rsid w:val="000010D2"/>
    <w:rsid w:val="00003F93"/>
    <w:rsid w:val="000050A9"/>
    <w:rsid w:val="0000596F"/>
    <w:rsid w:val="00005C65"/>
    <w:rsid w:val="0000730A"/>
    <w:rsid w:val="00010A3C"/>
    <w:rsid w:val="00014626"/>
    <w:rsid w:val="00015EE0"/>
    <w:rsid w:val="000173EC"/>
    <w:rsid w:val="000208C6"/>
    <w:rsid w:val="000208E0"/>
    <w:rsid w:val="000211B7"/>
    <w:rsid w:val="00021560"/>
    <w:rsid w:val="0002192C"/>
    <w:rsid w:val="00021D07"/>
    <w:rsid w:val="00023C1D"/>
    <w:rsid w:val="0002579B"/>
    <w:rsid w:val="00025901"/>
    <w:rsid w:val="00025BFE"/>
    <w:rsid w:val="000270FF"/>
    <w:rsid w:val="000271F5"/>
    <w:rsid w:val="0003104D"/>
    <w:rsid w:val="000324C6"/>
    <w:rsid w:val="00032DF1"/>
    <w:rsid w:val="000354DE"/>
    <w:rsid w:val="00036C34"/>
    <w:rsid w:val="00037D1A"/>
    <w:rsid w:val="000414C7"/>
    <w:rsid w:val="000416B9"/>
    <w:rsid w:val="00041FAD"/>
    <w:rsid w:val="0004237D"/>
    <w:rsid w:val="00042BE7"/>
    <w:rsid w:val="000431CF"/>
    <w:rsid w:val="00043B99"/>
    <w:rsid w:val="00045131"/>
    <w:rsid w:val="0005260E"/>
    <w:rsid w:val="00053770"/>
    <w:rsid w:val="00054EB9"/>
    <w:rsid w:val="0005560A"/>
    <w:rsid w:val="00056372"/>
    <w:rsid w:val="000563F8"/>
    <w:rsid w:val="0005657B"/>
    <w:rsid w:val="00057388"/>
    <w:rsid w:val="00060CEB"/>
    <w:rsid w:val="000641E8"/>
    <w:rsid w:val="00065ADD"/>
    <w:rsid w:val="00065F70"/>
    <w:rsid w:val="000663BE"/>
    <w:rsid w:val="000666CF"/>
    <w:rsid w:val="000678F5"/>
    <w:rsid w:val="00071C99"/>
    <w:rsid w:val="00071CC8"/>
    <w:rsid w:val="00071E90"/>
    <w:rsid w:val="000740EB"/>
    <w:rsid w:val="00074385"/>
    <w:rsid w:val="000746FE"/>
    <w:rsid w:val="00074DA3"/>
    <w:rsid w:val="000750DA"/>
    <w:rsid w:val="000755D7"/>
    <w:rsid w:val="000761DF"/>
    <w:rsid w:val="0007655C"/>
    <w:rsid w:val="0007662A"/>
    <w:rsid w:val="00076B18"/>
    <w:rsid w:val="0007768E"/>
    <w:rsid w:val="00081F55"/>
    <w:rsid w:val="000825B6"/>
    <w:rsid w:val="00082658"/>
    <w:rsid w:val="00083DBF"/>
    <w:rsid w:val="00084325"/>
    <w:rsid w:val="000849EF"/>
    <w:rsid w:val="0008507B"/>
    <w:rsid w:val="00085D45"/>
    <w:rsid w:val="00085F5D"/>
    <w:rsid w:val="000862CF"/>
    <w:rsid w:val="00086A58"/>
    <w:rsid w:val="000919F0"/>
    <w:rsid w:val="00092F29"/>
    <w:rsid w:val="00095567"/>
    <w:rsid w:val="00095596"/>
    <w:rsid w:val="00096545"/>
    <w:rsid w:val="00097119"/>
    <w:rsid w:val="000975C5"/>
    <w:rsid w:val="000A0413"/>
    <w:rsid w:val="000A0F9E"/>
    <w:rsid w:val="000A1286"/>
    <w:rsid w:val="000A14ED"/>
    <w:rsid w:val="000A1B39"/>
    <w:rsid w:val="000A29C8"/>
    <w:rsid w:val="000A319C"/>
    <w:rsid w:val="000A3A2F"/>
    <w:rsid w:val="000A49AE"/>
    <w:rsid w:val="000A4A91"/>
    <w:rsid w:val="000A552F"/>
    <w:rsid w:val="000A7058"/>
    <w:rsid w:val="000A74CB"/>
    <w:rsid w:val="000B08B5"/>
    <w:rsid w:val="000B188E"/>
    <w:rsid w:val="000B1946"/>
    <w:rsid w:val="000B2244"/>
    <w:rsid w:val="000B2394"/>
    <w:rsid w:val="000B4763"/>
    <w:rsid w:val="000B47B9"/>
    <w:rsid w:val="000B5080"/>
    <w:rsid w:val="000B73A0"/>
    <w:rsid w:val="000B7873"/>
    <w:rsid w:val="000B78F1"/>
    <w:rsid w:val="000C0759"/>
    <w:rsid w:val="000C14C3"/>
    <w:rsid w:val="000C1E80"/>
    <w:rsid w:val="000C1FDB"/>
    <w:rsid w:val="000C2F95"/>
    <w:rsid w:val="000C362C"/>
    <w:rsid w:val="000C365F"/>
    <w:rsid w:val="000C5527"/>
    <w:rsid w:val="000C55E0"/>
    <w:rsid w:val="000C5983"/>
    <w:rsid w:val="000C5E3A"/>
    <w:rsid w:val="000C5FC0"/>
    <w:rsid w:val="000C6098"/>
    <w:rsid w:val="000C6A97"/>
    <w:rsid w:val="000C7167"/>
    <w:rsid w:val="000D1067"/>
    <w:rsid w:val="000D1D8D"/>
    <w:rsid w:val="000D1EC1"/>
    <w:rsid w:val="000D20DD"/>
    <w:rsid w:val="000D21FB"/>
    <w:rsid w:val="000D233B"/>
    <w:rsid w:val="000D3871"/>
    <w:rsid w:val="000D3C52"/>
    <w:rsid w:val="000D4838"/>
    <w:rsid w:val="000D568A"/>
    <w:rsid w:val="000D5EB8"/>
    <w:rsid w:val="000D7CB7"/>
    <w:rsid w:val="000E355C"/>
    <w:rsid w:val="000E3F42"/>
    <w:rsid w:val="000E4DAB"/>
    <w:rsid w:val="000E79EC"/>
    <w:rsid w:val="000E7E46"/>
    <w:rsid w:val="000F0DA0"/>
    <w:rsid w:val="000F14D0"/>
    <w:rsid w:val="000F1B25"/>
    <w:rsid w:val="000F1E7D"/>
    <w:rsid w:val="000F2BFA"/>
    <w:rsid w:val="000F4030"/>
    <w:rsid w:val="000F4DDA"/>
    <w:rsid w:val="000F6940"/>
    <w:rsid w:val="000F6F3C"/>
    <w:rsid w:val="000F77E7"/>
    <w:rsid w:val="0010102C"/>
    <w:rsid w:val="0010178F"/>
    <w:rsid w:val="001019E6"/>
    <w:rsid w:val="00101B9C"/>
    <w:rsid w:val="001037D7"/>
    <w:rsid w:val="00105406"/>
    <w:rsid w:val="001055B9"/>
    <w:rsid w:val="00106CA5"/>
    <w:rsid w:val="001078A2"/>
    <w:rsid w:val="00107C64"/>
    <w:rsid w:val="00107DFD"/>
    <w:rsid w:val="00110E5D"/>
    <w:rsid w:val="001122A1"/>
    <w:rsid w:val="001127AB"/>
    <w:rsid w:val="00113728"/>
    <w:rsid w:val="00115F5C"/>
    <w:rsid w:val="001163E0"/>
    <w:rsid w:val="00116B4B"/>
    <w:rsid w:val="00117BB3"/>
    <w:rsid w:val="00117FAA"/>
    <w:rsid w:val="0012061A"/>
    <w:rsid w:val="001209F6"/>
    <w:rsid w:val="00120F9A"/>
    <w:rsid w:val="0012187A"/>
    <w:rsid w:val="001239C0"/>
    <w:rsid w:val="00124273"/>
    <w:rsid w:val="00124A16"/>
    <w:rsid w:val="00124C9F"/>
    <w:rsid w:val="001256DE"/>
    <w:rsid w:val="0012636E"/>
    <w:rsid w:val="0012639C"/>
    <w:rsid w:val="00127336"/>
    <w:rsid w:val="00131172"/>
    <w:rsid w:val="00132394"/>
    <w:rsid w:val="001326AF"/>
    <w:rsid w:val="00132855"/>
    <w:rsid w:val="001334AD"/>
    <w:rsid w:val="00133EAC"/>
    <w:rsid w:val="00133F73"/>
    <w:rsid w:val="00134DCC"/>
    <w:rsid w:val="00135642"/>
    <w:rsid w:val="00135AE1"/>
    <w:rsid w:val="00135D94"/>
    <w:rsid w:val="00137F69"/>
    <w:rsid w:val="00141163"/>
    <w:rsid w:val="00141449"/>
    <w:rsid w:val="00141693"/>
    <w:rsid w:val="00141E16"/>
    <w:rsid w:val="001429AA"/>
    <w:rsid w:val="00142AA9"/>
    <w:rsid w:val="00142E8A"/>
    <w:rsid w:val="001455B5"/>
    <w:rsid w:val="00147D5B"/>
    <w:rsid w:val="001516C8"/>
    <w:rsid w:val="001522A1"/>
    <w:rsid w:val="00152DFE"/>
    <w:rsid w:val="00153913"/>
    <w:rsid w:val="00153B65"/>
    <w:rsid w:val="0015437F"/>
    <w:rsid w:val="00155267"/>
    <w:rsid w:val="001554AA"/>
    <w:rsid w:val="00156542"/>
    <w:rsid w:val="0015728F"/>
    <w:rsid w:val="001629B7"/>
    <w:rsid w:val="00163009"/>
    <w:rsid w:val="00163AEA"/>
    <w:rsid w:val="00164C2F"/>
    <w:rsid w:val="00165980"/>
    <w:rsid w:val="00165B8F"/>
    <w:rsid w:val="00165FA9"/>
    <w:rsid w:val="001665F3"/>
    <w:rsid w:val="001672B8"/>
    <w:rsid w:val="00170185"/>
    <w:rsid w:val="00170CF1"/>
    <w:rsid w:val="00171231"/>
    <w:rsid w:val="001714A6"/>
    <w:rsid w:val="00173301"/>
    <w:rsid w:val="001750ED"/>
    <w:rsid w:val="0017591D"/>
    <w:rsid w:val="00176001"/>
    <w:rsid w:val="0017603F"/>
    <w:rsid w:val="00176047"/>
    <w:rsid w:val="001778A0"/>
    <w:rsid w:val="001778FE"/>
    <w:rsid w:val="00177A94"/>
    <w:rsid w:val="00180208"/>
    <w:rsid w:val="00181EA6"/>
    <w:rsid w:val="00186C82"/>
    <w:rsid w:val="0018724D"/>
    <w:rsid w:val="00191890"/>
    <w:rsid w:val="00191E9B"/>
    <w:rsid w:val="00193C87"/>
    <w:rsid w:val="00193DBA"/>
    <w:rsid w:val="0019437E"/>
    <w:rsid w:val="001946AC"/>
    <w:rsid w:val="0019493C"/>
    <w:rsid w:val="0019544B"/>
    <w:rsid w:val="00195B17"/>
    <w:rsid w:val="00196A82"/>
    <w:rsid w:val="00196C12"/>
    <w:rsid w:val="001A017A"/>
    <w:rsid w:val="001A0CEA"/>
    <w:rsid w:val="001A1F15"/>
    <w:rsid w:val="001A2A3F"/>
    <w:rsid w:val="001A2DD4"/>
    <w:rsid w:val="001A3163"/>
    <w:rsid w:val="001A44B4"/>
    <w:rsid w:val="001A4D76"/>
    <w:rsid w:val="001A4F38"/>
    <w:rsid w:val="001A524A"/>
    <w:rsid w:val="001A53DC"/>
    <w:rsid w:val="001A76D8"/>
    <w:rsid w:val="001B0C47"/>
    <w:rsid w:val="001B133B"/>
    <w:rsid w:val="001B2263"/>
    <w:rsid w:val="001B2549"/>
    <w:rsid w:val="001B2D3E"/>
    <w:rsid w:val="001B3E49"/>
    <w:rsid w:val="001B4122"/>
    <w:rsid w:val="001B6A98"/>
    <w:rsid w:val="001B7415"/>
    <w:rsid w:val="001C0038"/>
    <w:rsid w:val="001C4C71"/>
    <w:rsid w:val="001C5EC5"/>
    <w:rsid w:val="001C63CE"/>
    <w:rsid w:val="001C72C3"/>
    <w:rsid w:val="001C7C62"/>
    <w:rsid w:val="001D079F"/>
    <w:rsid w:val="001D0B2B"/>
    <w:rsid w:val="001D1A0C"/>
    <w:rsid w:val="001D1A34"/>
    <w:rsid w:val="001D300F"/>
    <w:rsid w:val="001D40A8"/>
    <w:rsid w:val="001D583A"/>
    <w:rsid w:val="001D5C25"/>
    <w:rsid w:val="001D7225"/>
    <w:rsid w:val="001D76A9"/>
    <w:rsid w:val="001E5089"/>
    <w:rsid w:val="001E7F9E"/>
    <w:rsid w:val="001F0562"/>
    <w:rsid w:val="001F11ED"/>
    <w:rsid w:val="001F1217"/>
    <w:rsid w:val="001F24B6"/>
    <w:rsid w:val="001F3115"/>
    <w:rsid w:val="001F4BFE"/>
    <w:rsid w:val="001F4F3F"/>
    <w:rsid w:val="001F55AF"/>
    <w:rsid w:val="001F681A"/>
    <w:rsid w:val="001F70A6"/>
    <w:rsid w:val="001F7D4E"/>
    <w:rsid w:val="00200334"/>
    <w:rsid w:val="00202426"/>
    <w:rsid w:val="00202D51"/>
    <w:rsid w:val="00203091"/>
    <w:rsid w:val="00203AC6"/>
    <w:rsid w:val="00203C06"/>
    <w:rsid w:val="00203C80"/>
    <w:rsid w:val="00204B6F"/>
    <w:rsid w:val="00205239"/>
    <w:rsid w:val="00206304"/>
    <w:rsid w:val="002064ED"/>
    <w:rsid w:val="0021029A"/>
    <w:rsid w:val="00210956"/>
    <w:rsid w:val="00210971"/>
    <w:rsid w:val="00210FA8"/>
    <w:rsid w:val="0021124D"/>
    <w:rsid w:val="0021258F"/>
    <w:rsid w:val="00212FA7"/>
    <w:rsid w:val="00213541"/>
    <w:rsid w:val="0021461D"/>
    <w:rsid w:val="0021689B"/>
    <w:rsid w:val="00217058"/>
    <w:rsid w:val="002176D6"/>
    <w:rsid w:val="00217B7D"/>
    <w:rsid w:val="00220046"/>
    <w:rsid w:val="00220B9B"/>
    <w:rsid w:val="002210BD"/>
    <w:rsid w:val="002213B3"/>
    <w:rsid w:val="00221C1F"/>
    <w:rsid w:val="00222A5E"/>
    <w:rsid w:val="00222B26"/>
    <w:rsid w:val="00222D51"/>
    <w:rsid w:val="00223572"/>
    <w:rsid w:val="002243AC"/>
    <w:rsid w:val="00224A68"/>
    <w:rsid w:val="0022546E"/>
    <w:rsid w:val="0022563B"/>
    <w:rsid w:val="00225C43"/>
    <w:rsid w:val="00226222"/>
    <w:rsid w:val="00226480"/>
    <w:rsid w:val="0022778B"/>
    <w:rsid w:val="00227842"/>
    <w:rsid w:val="0023073B"/>
    <w:rsid w:val="00231A5E"/>
    <w:rsid w:val="00231F91"/>
    <w:rsid w:val="00232DF8"/>
    <w:rsid w:val="002335CA"/>
    <w:rsid w:val="00235797"/>
    <w:rsid w:val="00235B0A"/>
    <w:rsid w:val="00237221"/>
    <w:rsid w:val="0023775C"/>
    <w:rsid w:val="00237812"/>
    <w:rsid w:val="00240643"/>
    <w:rsid w:val="002423CF"/>
    <w:rsid w:val="00242F1F"/>
    <w:rsid w:val="002432A2"/>
    <w:rsid w:val="00243BC1"/>
    <w:rsid w:val="00244184"/>
    <w:rsid w:val="0024553D"/>
    <w:rsid w:val="00245DDB"/>
    <w:rsid w:val="00247CBE"/>
    <w:rsid w:val="00247F53"/>
    <w:rsid w:val="002500F5"/>
    <w:rsid w:val="00250954"/>
    <w:rsid w:val="00250F13"/>
    <w:rsid w:val="00250FB1"/>
    <w:rsid w:val="00252315"/>
    <w:rsid w:val="0025259D"/>
    <w:rsid w:val="00252E81"/>
    <w:rsid w:val="002545EF"/>
    <w:rsid w:val="0025535C"/>
    <w:rsid w:val="0025555C"/>
    <w:rsid w:val="00255C73"/>
    <w:rsid w:val="00257934"/>
    <w:rsid w:val="00260995"/>
    <w:rsid w:val="00261467"/>
    <w:rsid w:val="00261B0E"/>
    <w:rsid w:val="00265150"/>
    <w:rsid w:val="00266663"/>
    <w:rsid w:val="00267A96"/>
    <w:rsid w:val="00270292"/>
    <w:rsid w:val="00272E76"/>
    <w:rsid w:val="00273BCA"/>
    <w:rsid w:val="00273C11"/>
    <w:rsid w:val="00274D3C"/>
    <w:rsid w:val="00280273"/>
    <w:rsid w:val="00280A37"/>
    <w:rsid w:val="0028201F"/>
    <w:rsid w:val="00282D96"/>
    <w:rsid w:val="002843DE"/>
    <w:rsid w:val="00284AE8"/>
    <w:rsid w:val="00286B30"/>
    <w:rsid w:val="002920C9"/>
    <w:rsid w:val="002925A5"/>
    <w:rsid w:val="002933D1"/>
    <w:rsid w:val="0029378F"/>
    <w:rsid w:val="00293B75"/>
    <w:rsid w:val="00294B7D"/>
    <w:rsid w:val="00295428"/>
    <w:rsid w:val="00295FA6"/>
    <w:rsid w:val="00297FA1"/>
    <w:rsid w:val="002A092E"/>
    <w:rsid w:val="002A1A1C"/>
    <w:rsid w:val="002A1DE9"/>
    <w:rsid w:val="002A20CF"/>
    <w:rsid w:val="002A2667"/>
    <w:rsid w:val="002A2A9B"/>
    <w:rsid w:val="002A3184"/>
    <w:rsid w:val="002A4ACA"/>
    <w:rsid w:val="002A6B60"/>
    <w:rsid w:val="002A74AA"/>
    <w:rsid w:val="002B2A79"/>
    <w:rsid w:val="002B325F"/>
    <w:rsid w:val="002B36C5"/>
    <w:rsid w:val="002B4612"/>
    <w:rsid w:val="002B4DBA"/>
    <w:rsid w:val="002B64E6"/>
    <w:rsid w:val="002C01F9"/>
    <w:rsid w:val="002C0D06"/>
    <w:rsid w:val="002C0D09"/>
    <w:rsid w:val="002C189F"/>
    <w:rsid w:val="002C1DA3"/>
    <w:rsid w:val="002C3976"/>
    <w:rsid w:val="002C47C5"/>
    <w:rsid w:val="002C68CD"/>
    <w:rsid w:val="002C6FC2"/>
    <w:rsid w:val="002C7658"/>
    <w:rsid w:val="002D00BC"/>
    <w:rsid w:val="002D0C64"/>
    <w:rsid w:val="002D1703"/>
    <w:rsid w:val="002D24B8"/>
    <w:rsid w:val="002D3ABA"/>
    <w:rsid w:val="002D3C50"/>
    <w:rsid w:val="002D5656"/>
    <w:rsid w:val="002D6278"/>
    <w:rsid w:val="002D6288"/>
    <w:rsid w:val="002D6D3E"/>
    <w:rsid w:val="002D7F06"/>
    <w:rsid w:val="002E0076"/>
    <w:rsid w:val="002E1099"/>
    <w:rsid w:val="002E12F3"/>
    <w:rsid w:val="002E1E12"/>
    <w:rsid w:val="002E27DA"/>
    <w:rsid w:val="002E3028"/>
    <w:rsid w:val="002E3789"/>
    <w:rsid w:val="002E3DB1"/>
    <w:rsid w:val="002E4061"/>
    <w:rsid w:val="002E5EBC"/>
    <w:rsid w:val="002E665C"/>
    <w:rsid w:val="002F07B5"/>
    <w:rsid w:val="002F0B01"/>
    <w:rsid w:val="002F1B90"/>
    <w:rsid w:val="002F22D5"/>
    <w:rsid w:val="002F34D6"/>
    <w:rsid w:val="002F3FB2"/>
    <w:rsid w:val="002F54C0"/>
    <w:rsid w:val="002F5C03"/>
    <w:rsid w:val="002F62AA"/>
    <w:rsid w:val="00300259"/>
    <w:rsid w:val="003006D0"/>
    <w:rsid w:val="00300B8B"/>
    <w:rsid w:val="00301877"/>
    <w:rsid w:val="00302519"/>
    <w:rsid w:val="003032A7"/>
    <w:rsid w:val="00303B66"/>
    <w:rsid w:val="003059E4"/>
    <w:rsid w:val="00305B31"/>
    <w:rsid w:val="0030647A"/>
    <w:rsid w:val="00306820"/>
    <w:rsid w:val="00306935"/>
    <w:rsid w:val="003117CB"/>
    <w:rsid w:val="00311C99"/>
    <w:rsid w:val="003125C4"/>
    <w:rsid w:val="00313974"/>
    <w:rsid w:val="003160C6"/>
    <w:rsid w:val="003233C3"/>
    <w:rsid w:val="003233D7"/>
    <w:rsid w:val="00324192"/>
    <w:rsid w:val="0032422F"/>
    <w:rsid w:val="00324FB3"/>
    <w:rsid w:val="00326CF7"/>
    <w:rsid w:val="00326D25"/>
    <w:rsid w:val="003329F9"/>
    <w:rsid w:val="00333980"/>
    <w:rsid w:val="003376CF"/>
    <w:rsid w:val="00337C92"/>
    <w:rsid w:val="0034208A"/>
    <w:rsid w:val="0034213C"/>
    <w:rsid w:val="00342476"/>
    <w:rsid w:val="003424BD"/>
    <w:rsid w:val="003427AF"/>
    <w:rsid w:val="00342C9F"/>
    <w:rsid w:val="00342F6A"/>
    <w:rsid w:val="00342FCA"/>
    <w:rsid w:val="00343170"/>
    <w:rsid w:val="00343337"/>
    <w:rsid w:val="00344178"/>
    <w:rsid w:val="00345A9F"/>
    <w:rsid w:val="00346446"/>
    <w:rsid w:val="00346EAD"/>
    <w:rsid w:val="00347697"/>
    <w:rsid w:val="00350F09"/>
    <w:rsid w:val="0035229C"/>
    <w:rsid w:val="00352AAD"/>
    <w:rsid w:val="00352C0A"/>
    <w:rsid w:val="00353BBA"/>
    <w:rsid w:val="00355FAA"/>
    <w:rsid w:val="0035706B"/>
    <w:rsid w:val="00362E5F"/>
    <w:rsid w:val="00363901"/>
    <w:rsid w:val="003647EC"/>
    <w:rsid w:val="00365877"/>
    <w:rsid w:val="00365B0A"/>
    <w:rsid w:val="00365F7A"/>
    <w:rsid w:val="0037040C"/>
    <w:rsid w:val="00370EBE"/>
    <w:rsid w:val="0037102C"/>
    <w:rsid w:val="00371296"/>
    <w:rsid w:val="0037165C"/>
    <w:rsid w:val="0037240D"/>
    <w:rsid w:val="00373EF2"/>
    <w:rsid w:val="00374779"/>
    <w:rsid w:val="00374E4F"/>
    <w:rsid w:val="00375883"/>
    <w:rsid w:val="00375D33"/>
    <w:rsid w:val="0037619B"/>
    <w:rsid w:val="00377B09"/>
    <w:rsid w:val="003824E3"/>
    <w:rsid w:val="003846C0"/>
    <w:rsid w:val="00384C94"/>
    <w:rsid w:val="00385614"/>
    <w:rsid w:val="00385AF1"/>
    <w:rsid w:val="00386907"/>
    <w:rsid w:val="00386DC9"/>
    <w:rsid w:val="00386E2C"/>
    <w:rsid w:val="00391307"/>
    <w:rsid w:val="00391537"/>
    <w:rsid w:val="003922A4"/>
    <w:rsid w:val="0039341D"/>
    <w:rsid w:val="00393426"/>
    <w:rsid w:val="003944D4"/>
    <w:rsid w:val="003A27FC"/>
    <w:rsid w:val="003A34B7"/>
    <w:rsid w:val="003A3FA5"/>
    <w:rsid w:val="003A43CD"/>
    <w:rsid w:val="003A59BF"/>
    <w:rsid w:val="003A5E91"/>
    <w:rsid w:val="003A6CBD"/>
    <w:rsid w:val="003A6D81"/>
    <w:rsid w:val="003A6E4D"/>
    <w:rsid w:val="003B2884"/>
    <w:rsid w:val="003B30B2"/>
    <w:rsid w:val="003B5411"/>
    <w:rsid w:val="003B6288"/>
    <w:rsid w:val="003B6387"/>
    <w:rsid w:val="003B6E38"/>
    <w:rsid w:val="003B71F3"/>
    <w:rsid w:val="003B7413"/>
    <w:rsid w:val="003C096D"/>
    <w:rsid w:val="003C10EB"/>
    <w:rsid w:val="003C1B4B"/>
    <w:rsid w:val="003C30F3"/>
    <w:rsid w:val="003C4673"/>
    <w:rsid w:val="003C485B"/>
    <w:rsid w:val="003C4A1A"/>
    <w:rsid w:val="003C4A1D"/>
    <w:rsid w:val="003C6833"/>
    <w:rsid w:val="003C6A01"/>
    <w:rsid w:val="003C72B8"/>
    <w:rsid w:val="003C7A9A"/>
    <w:rsid w:val="003D088B"/>
    <w:rsid w:val="003D675C"/>
    <w:rsid w:val="003D6E26"/>
    <w:rsid w:val="003D7286"/>
    <w:rsid w:val="003D72C6"/>
    <w:rsid w:val="003D7B6E"/>
    <w:rsid w:val="003D7E7E"/>
    <w:rsid w:val="003E0558"/>
    <w:rsid w:val="003E091F"/>
    <w:rsid w:val="003E0E75"/>
    <w:rsid w:val="003E16DB"/>
    <w:rsid w:val="003E2308"/>
    <w:rsid w:val="003E2E16"/>
    <w:rsid w:val="003E3C18"/>
    <w:rsid w:val="003E4423"/>
    <w:rsid w:val="003E4542"/>
    <w:rsid w:val="003E47BD"/>
    <w:rsid w:val="003E5740"/>
    <w:rsid w:val="003E59E3"/>
    <w:rsid w:val="003E5DEA"/>
    <w:rsid w:val="003E6730"/>
    <w:rsid w:val="003E6767"/>
    <w:rsid w:val="003E6F9F"/>
    <w:rsid w:val="003E7C49"/>
    <w:rsid w:val="003F1305"/>
    <w:rsid w:val="003F1EBE"/>
    <w:rsid w:val="003F3186"/>
    <w:rsid w:val="003F31E8"/>
    <w:rsid w:val="003F4161"/>
    <w:rsid w:val="003F5C1F"/>
    <w:rsid w:val="003F6A3A"/>
    <w:rsid w:val="003F7CF0"/>
    <w:rsid w:val="003F7DE0"/>
    <w:rsid w:val="004031AD"/>
    <w:rsid w:val="00403367"/>
    <w:rsid w:val="00403AFC"/>
    <w:rsid w:val="00403E4F"/>
    <w:rsid w:val="004070CC"/>
    <w:rsid w:val="00407E64"/>
    <w:rsid w:val="00407FCC"/>
    <w:rsid w:val="0041198C"/>
    <w:rsid w:val="00412653"/>
    <w:rsid w:val="00412670"/>
    <w:rsid w:val="00413711"/>
    <w:rsid w:val="00414CDA"/>
    <w:rsid w:val="00415427"/>
    <w:rsid w:val="004158EE"/>
    <w:rsid w:val="00415E7B"/>
    <w:rsid w:val="00416206"/>
    <w:rsid w:val="00416919"/>
    <w:rsid w:val="00420DA7"/>
    <w:rsid w:val="004221AA"/>
    <w:rsid w:val="00424476"/>
    <w:rsid w:val="00426055"/>
    <w:rsid w:val="0042681F"/>
    <w:rsid w:val="004272ED"/>
    <w:rsid w:val="004318CE"/>
    <w:rsid w:val="004321F3"/>
    <w:rsid w:val="00432C99"/>
    <w:rsid w:val="00434915"/>
    <w:rsid w:val="00435A01"/>
    <w:rsid w:val="00441883"/>
    <w:rsid w:val="00442133"/>
    <w:rsid w:val="004424A9"/>
    <w:rsid w:val="004428EA"/>
    <w:rsid w:val="004432B6"/>
    <w:rsid w:val="004435EE"/>
    <w:rsid w:val="00444678"/>
    <w:rsid w:val="004448B2"/>
    <w:rsid w:val="00445E84"/>
    <w:rsid w:val="00446711"/>
    <w:rsid w:val="00450D83"/>
    <w:rsid w:val="00452B22"/>
    <w:rsid w:val="00452C4A"/>
    <w:rsid w:val="0045379B"/>
    <w:rsid w:val="0045396E"/>
    <w:rsid w:val="00454E75"/>
    <w:rsid w:val="004614E2"/>
    <w:rsid w:val="00462A75"/>
    <w:rsid w:val="00462A94"/>
    <w:rsid w:val="00462F66"/>
    <w:rsid w:val="0046771D"/>
    <w:rsid w:val="0047001F"/>
    <w:rsid w:val="00471D0A"/>
    <w:rsid w:val="00471F75"/>
    <w:rsid w:val="004722DE"/>
    <w:rsid w:val="004724B9"/>
    <w:rsid w:val="004729A7"/>
    <w:rsid w:val="00473C3D"/>
    <w:rsid w:val="004744D7"/>
    <w:rsid w:val="00475613"/>
    <w:rsid w:val="00477433"/>
    <w:rsid w:val="00480533"/>
    <w:rsid w:val="00481EB2"/>
    <w:rsid w:val="00485694"/>
    <w:rsid w:val="0048576D"/>
    <w:rsid w:val="00485CDF"/>
    <w:rsid w:val="00487326"/>
    <w:rsid w:val="00487DCB"/>
    <w:rsid w:val="00492E97"/>
    <w:rsid w:val="004931C2"/>
    <w:rsid w:val="00493815"/>
    <w:rsid w:val="00493CA7"/>
    <w:rsid w:val="00494609"/>
    <w:rsid w:val="00496E30"/>
    <w:rsid w:val="004A0732"/>
    <w:rsid w:val="004A0F5F"/>
    <w:rsid w:val="004A1240"/>
    <w:rsid w:val="004A22E3"/>
    <w:rsid w:val="004A3C69"/>
    <w:rsid w:val="004A6A3A"/>
    <w:rsid w:val="004A7703"/>
    <w:rsid w:val="004A7AC3"/>
    <w:rsid w:val="004B01F9"/>
    <w:rsid w:val="004B4455"/>
    <w:rsid w:val="004B4A96"/>
    <w:rsid w:val="004B558D"/>
    <w:rsid w:val="004B5B3E"/>
    <w:rsid w:val="004B5B8C"/>
    <w:rsid w:val="004B6DCE"/>
    <w:rsid w:val="004B6FA1"/>
    <w:rsid w:val="004C0457"/>
    <w:rsid w:val="004C04C3"/>
    <w:rsid w:val="004C1C14"/>
    <w:rsid w:val="004C2123"/>
    <w:rsid w:val="004C2268"/>
    <w:rsid w:val="004C2C50"/>
    <w:rsid w:val="004C5522"/>
    <w:rsid w:val="004C55F9"/>
    <w:rsid w:val="004C6F8A"/>
    <w:rsid w:val="004D008A"/>
    <w:rsid w:val="004D1B52"/>
    <w:rsid w:val="004D1E62"/>
    <w:rsid w:val="004D381E"/>
    <w:rsid w:val="004D3A27"/>
    <w:rsid w:val="004D41A7"/>
    <w:rsid w:val="004D4433"/>
    <w:rsid w:val="004D4D15"/>
    <w:rsid w:val="004D6A44"/>
    <w:rsid w:val="004D6E55"/>
    <w:rsid w:val="004D724C"/>
    <w:rsid w:val="004D72B3"/>
    <w:rsid w:val="004E0195"/>
    <w:rsid w:val="004E03C2"/>
    <w:rsid w:val="004E1606"/>
    <w:rsid w:val="004E1E3F"/>
    <w:rsid w:val="004E285B"/>
    <w:rsid w:val="004E3239"/>
    <w:rsid w:val="004E38EE"/>
    <w:rsid w:val="004E3B02"/>
    <w:rsid w:val="004E3BCC"/>
    <w:rsid w:val="004E3C7C"/>
    <w:rsid w:val="004E457E"/>
    <w:rsid w:val="004E4C56"/>
    <w:rsid w:val="004E5583"/>
    <w:rsid w:val="004E64AB"/>
    <w:rsid w:val="004E696E"/>
    <w:rsid w:val="004E74D8"/>
    <w:rsid w:val="004E7A8F"/>
    <w:rsid w:val="004F0985"/>
    <w:rsid w:val="004F19ED"/>
    <w:rsid w:val="004F5052"/>
    <w:rsid w:val="004F652F"/>
    <w:rsid w:val="004F6741"/>
    <w:rsid w:val="004F68A8"/>
    <w:rsid w:val="00500AC1"/>
    <w:rsid w:val="00502230"/>
    <w:rsid w:val="00502377"/>
    <w:rsid w:val="00502C86"/>
    <w:rsid w:val="005031AF"/>
    <w:rsid w:val="00503432"/>
    <w:rsid w:val="00503BD5"/>
    <w:rsid w:val="00504012"/>
    <w:rsid w:val="00505BDF"/>
    <w:rsid w:val="00505F5F"/>
    <w:rsid w:val="005074CB"/>
    <w:rsid w:val="00507AE3"/>
    <w:rsid w:val="00510096"/>
    <w:rsid w:val="005106F6"/>
    <w:rsid w:val="00510C6D"/>
    <w:rsid w:val="00511015"/>
    <w:rsid w:val="00511985"/>
    <w:rsid w:val="00511DC2"/>
    <w:rsid w:val="0051226C"/>
    <w:rsid w:val="00512C03"/>
    <w:rsid w:val="00513358"/>
    <w:rsid w:val="00513398"/>
    <w:rsid w:val="00513B0D"/>
    <w:rsid w:val="00515785"/>
    <w:rsid w:val="0051767B"/>
    <w:rsid w:val="005200A5"/>
    <w:rsid w:val="0052032F"/>
    <w:rsid w:val="00521BC5"/>
    <w:rsid w:val="00523DD7"/>
    <w:rsid w:val="005259E4"/>
    <w:rsid w:val="00526694"/>
    <w:rsid w:val="00527A88"/>
    <w:rsid w:val="00530ABE"/>
    <w:rsid w:val="005310F0"/>
    <w:rsid w:val="00531512"/>
    <w:rsid w:val="005315BD"/>
    <w:rsid w:val="0053295E"/>
    <w:rsid w:val="00533225"/>
    <w:rsid w:val="0053347C"/>
    <w:rsid w:val="005335F5"/>
    <w:rsid w:val="00534CC9"/>
    <w:rsid w:val="0053692D"/>
    <w:rsid w:val="00536A14"/>
    <w:rsid w:val="005371D0"/>
    <w:rsid w:val="00537512"/>
    <w:rsid w:val="0054050E"/>
    <w:rsid w:val="0054092D"/>
    <w:rsid w:val="005419BE"/>
    <w:rsid w:val="00542441"/>
    <w:rsid w:val="0054366E"/>
    <w:rsid w:val="00543711"/>
    <w:rsid w:val="005446B8"/>
    <w:rsid w:val="00544D68"/>
    <w:rsid w:val="005450B0"/>
    <w:rsid w:val="00545677"/>
    <w:rsid w:val="005466E1"/>
    <w:rsid w:val="005476E1"/>
    <w:rsid w:val="00547E4B"/>
    <w:rsid w:val="005535B1"/>
    <w:rsid w:val="005555D2"/>
    <w:rsid w:val="00555DD6"/>
    <w:rsid w:val="0055691B"/>
    <w:rsid w:val="00557DFB"/>
    <w:rsid w:val="00560663"/>
    <w:rsid w:val="00560B94"/>
    <w:rsid w:val="00560FC2"/>
    <w:rsid w:val="0056104F"/>
    <w:rsid w:val="0056152F"/>
    <w:rsid w:val="00562602"/>
    <w:rsid w:val="00564B5D"/>
    <w:rsid w:val="00564BFC"/>
    <w:rsid w:val="00565094"/>
    <w:rsid w:val="00565B62"/>
    <w:rsid w:val="00566DCB"/>
    <w:rsid w:val="00570666"/>
    <w:rsid w:val="00572042"/>
    <w:rsid w:val="00574891"/>
    <w:rsid w:val="005758A1"/>
    <w:rsid w:val="00575D3F"/>
    <w:rsid w:val="005760BC"/>
    <w:rsid w:val="00576688"/>
    <w:rsid w:val="00577FEC"/>
    <w:rsid w:val="00583585"/>
    <w:rsid w:val="00584D9B"/>
    <w:rsid w:val="0058533F"/>
    <w:rsid w:val="00586249"/>
    <w:rsid w:val="00587629"/>
    <w:rsid w:val="005903BF"/>
    <w:rsid w:val="00590BD5"/>
    <w:rsid w:val="00591E7A"/>
    <w:rsid w:val="00591F01"/>
    <w:rsid w:val="00593401"/>
    <w:rsid w:val="00593FE1"/>
    <w:rsid w:val="005947BC"/>
    <w:rsid w:val="00597BC6"/>
    <w:rsid w:val="005A0D17"/>
    <w:rsid w:val="005A3534"/>
    <w:rsid w:val="005A47F1"/>
    <w:rsid w:val="005A50C8"/>
    <w:rsid w:val="005A50F6"/>
    <w:rsid w:val="005A6FFA"/>
    <w:rsid w:val="005A7525"/>
    <w:rsid w:val="005B1F4B"/>
    <w:rsid w:val="005B420D"/>
    <w:rsid w:val="005B5042"/>
    <w:rsid w:val="005B6024"/>
    <w:rsid w:val="005B6189"/>
    <w:rsid w:val="005C018B"/>
    <w:rsid w:val="005C103B"/>
    <w:rsid w:val="005C1EDC"/>
    <w:rsid w:val="005C2378"/>
    <w:rsid w:val="005C2ABF"/>
    <w:rsid w:val="005C40AF"/>
    <w:rsid w:val="005C46C2"/>
    <w:rsid w:val="005C4BFB"/>
    <w:rsid w:val="005C4C85"/>
    <w:rsid w:val="005D0131"/>
    <w:rsid w:val="005D14CD"/>
    <w:rsid w:val="005D17A6"/>
    <w:rsid w:val="005D1884"/>
    <w:rsid w:val="005D38D5"/>
    <w:rsid w:val="005D691A"/>
    <w:rsid w:val="005D75D7"/>
    <w:rsid w:val="005D7B9B"/>
    <w:rsid w:val="005E2162"/>
    <w:rsid w:val="005E2DE4"/>
    <w:rsid w:val="005E354C"/>
    <w:rsid w:val="005E5A4A"/>
    <w:rsid w:val="005E6582"/>
    <w:rsid w:val="005E6D84"/>
    <w:rsid w:val="005F0461"/>
    <w:rsid w:val="005F08C6"/>
    <w:rsid w:val="005F267C"/>
    <w:rsid w:val="005F3C2B"/>
    <w:rsid w:val="005F5739"/>
    <w:rsid w:val="00600216"/>
    <w:rsid w:val="00601BBB"/>
    <w:rsid w:val="00604984"/>
    <w:rsid w:val="00605995"/>
    <w:rsid w:val="00605A18"/>
    <w:rsid w:val="00605FD9"/>
    <w:rsid w:val="0060600F"/>
    <w:rsid w:val="00607565"/>
    <w:rsid w:val="006100B8"/>
    <w:rsid w:val="00611EA1"/>
    <w:rsid w:val="0061271E"/>
    <w:rsid w:val="00613026"/>
    <w:rsid w:val="00615270"/>
    <w:rsid w:val="0061575D"/>
    <w:rsid w:val="0061578B"/>
    <w:rsid w:val="00615A20"/>
    <w:rsid w:val="006160E4"/>
    <w:rsid w:val="00616532"/>
    <w:rsid w:val="00617A68"/>
    <w:rsid w:val="00617D42"/>
    <w:rsid w:val="0062127E"/>
    <w:rsid w:val="00621F20"/>
    <w:rsid w:val="0062216D"/>
    <w:rsid w:val="00622531"/>
    <w:rsid w:val="00623D61"/>
    <w:rsid w:val="00624097"/>
    <w:rsid w:val="00624F45"/>
    <w:rsid w:val="00626E57"/>
    <w:rsid w:val="00627869"/>
    <w:rsid w:val="0063034B"/>
    <w:rsid w:val="00632282"/>
    <w:rsid w:val="006330FD"/>
    <w:rsid w:val="00634CE6"/>
    <w:rsid w:val="00635A84"/>
    <w:rsid w:val="006369A7"/>
    <w:rsid w:val="00636B94"/>
    <w:rsid w:val="006371F5"/>
    <w:rsid w:val="00637217"/>
    <w:rsid w:val="00637D49"/>
    <w:rsid w:val="00640158"/>
    <w:rsid w:val="00640A95"/>
    <w:rsid w:val="00640D5C"/>
    <w:rsid w:val="00640E52"/>
    <w:rsid w:val="00641277"/>
    <w:rsid w:val="0064417D"/>
    <w:rsid w:val="0064487D"/>
    <w:rsid w:val="00645686"/>
    <w:rsid w:val="00645708"/>
    <w:rsid w:val="006461CB"/>
    <w:rsid w:val="00646535"/>
    <w:rsid w:val="00646D99"/>
    <w:rsid w:val="0064708A"/>
    <w:rsid w:val="00647F4C"/>
    <w:rsid w:val="00650162"/>
    <w:rsid w:val="006512CD"/>
    <w:rsid w:val="00651328"/>
    <w:rsid w:val="00651803"/>
    <w:rsid w:val="006524D3"/>
    <w:rsid w:val="00653694"/>
    <w:rsid w:val="00653BC2"/>
    <w:rsid w:val="006544CF"/>
    <w:rsid w:val="00654552"/>
    <w:rsid w:val="00654ABC"/>
    <w:rsid w:val="00656DE9"/>
    <w:rsid w:val="00657130"/>
    <w:rsid w:val="00657550"/>
    <w:rsid w:val="00660611"/>
    <w:rsid w:val="00660699"/>
    <w:rsid w:val="00661213"/>
    <w:rsid w:val="0066149A"/>
    <w:rsid w:val="006615FE"/>
    <w:rsid w:val="00662028"/>
    <w:rsid w:val="00662942"/>
    <w:rsid w:val="00663593"/>
    <w:rsid w:val="006664CF"/>
    <w:rsid w:val="00667253"/>
    <w:rsid w:val="006703BB"/>
    <w:rsid w:val="006720A3"/>
    <w:rsid w:val="0067236E"/>
    <w:rsid w:val="006745C4"/>
    <w:rsid w:val="006751A7"/>
    <w:rsid w:val="00676279"/>
    <w:rsid w:val="00677833"/>
    <w:rsid w:val="0067784B"/>
    <w:rsid w:val="00680630"/>
    <w:rsid w:val="00680920"/>
    <w:rsid w:val="00681071"/>
    <w:rsid w:val="0068344E"/>
    <w:rsid w:val="00683802"/>
    <w:rsid w:val="00683DDC"/>
    <w:rsid w:val="00683E6E"/>
    <w:rsid w:val="00687F9A"/>
    <w:rsid w:val="00687FA7"/>
    <w:rsid w:val="00690BEF"/>
    <w:rsid w:val="00691395"/>
    <w:rsid w:val="00692500"/>
    <w:rsid w:val="006951BB"/>
    <w:rsid w:val="00696637"/>
    <w:rsid w:val="00696F52"/>
    <w:rsid w:val="00697C6B"/>
    <w:rsid w:val="006A10A5"/>
    <w:rsid w:val="006A1AEC"/>
    <w:rsid w:val="006A2877"/>
    <w:rsid w:val="006A3547"/>
    <w:rsid w:val="006A3E1D"/>
    <w:rsid w:val="006A454E"/>
    <w:rsid w:val="006A4DB8"/>
    <w:rsid w:val="006A5A8C"/>
    <w:rsid w:val="006A7E93"/>
    <w:rsid w:val="006B169E"/>
    <w:rsid w:val="006B2A42"/>
    <w:rsid w:val="006B2F5A"/>
    <w:rsid w:val="006B30A3"/>
    <w:rsid w:val="006B3D46"/>
    <w:rsid w:val="006B495B"/>
    <w:rsid w:val="006B60A3"/>
    <w:rsid w:val="006B7E0B"/>
    <w:rsid w:val="006C00A3"/>
    <w:rsid w:val="006C02FA"/>
    <w:rsid w:val="006C1045"/>
    <w:rsid w:val="006C1F3E"/>
    <w:rsid w:val="006C22A2"/>
    <w:rsid w:val="006C28DB"/>
    <w:rsid w:val="006C4F1E"/>
    <w:rsid w:val="006C60AB"/>
    <w:rsid w:val="006C6939"/>
    <w:rsid w:val="006C6ECF"/>
    <w:rsid w:val="006D0C7B"/>
    <w:rsid w:val="006D252F"/>
    <w:rsid w:val="006D2EC8"/>
    <w:rsid w:val="006D3A68"/>
    <w:rsid w:val="006D4912"/>
    <w:rsid w:val="006D4D64"/>
    <w:rsid w:val="006D5803"/>
    <w:rsid w:val="006D6D83"/>
    <w:rsid w:val="006E11C4"/>
    <w:rsid w:val="006E1252"/>
    <w:rsid w:val="006E14AC"/>
    <w:rsid w:val="006E2029"/>
    <w:rsid w:val="006E2A56"/>
    <w:rsid w:val="006E41AF"/>
    <w:rsid w:val="006E44B3"/>
    <w:rsid w:val="006E4C25"/>
    <w:rsid w:val="006E5A20"/>
    <w:rsid w:val="006E6CE1"/>
    <w:rsid w:val="006E746D"/>
    <w:rsid w:val="006F03F0"/>
    <w:rsid w:val="006F09C1"/>
    <w:rsid w:val="006F28BB"/>
    <w:rsid w:val="006F6499"/>
    <w:rsid w:val="006F6E93"/>
    <w:rsid w:val="007008BA"/>
    <w:rsid w:val="00701FC4"/>
    <w:rsid w:val="00702930"/>
    <w:rsid w:val="0070334D"/>
    <w:rsid w:val="0070359F"/>
    <w:rsid w:val="00703991"/>
    <w:rsid w:val="007040E3"/>
    <w:rsid w:val="00705721"/>
    <w:rsid w:val="007069E4"/>
    <w:rsid w:val="00710C90"/>
    <w:rsid w:val="007120A6"/>
    <w:rsid w:val="007122E2"/>
    <w:rsid w:val="00712E09"/>
    <w:rsid w:val="007131A8"/>
    <w:rsid w:val="00714821"/>
    <w:rsid w:val="007152DC"/>
    <w:rsid w:val="00715FF8"/>
    <w:rsid w:val="00716002"/>
    <w:rsid w:val="00716C30"/>
    <w:rsid w:val="0072183F"/>
    <w:rsid w:val="00724468"/>
    <w:rsid w:val="0072482F"/>
    <w:rsid w:val="00726470"/>
    <w:rsid w:val="0072733A"/>
    <w:rsid w:val="007273E5"/>
    <w:rsid w:val="00727B06"/>
    <w:rsid w:val="00727CDF"/>
    <w:rsid w:val="00727EA6"/>
    <w:rsid w:val="007317BD"/>
    <w:rsid w:val="00733381"/>
    <w:rsid w:val="007339FF"/>
    <w:rsid w:val="00733BDA"/>
    <w:rsid w:val="00734D61"/>
    <w:rsid w:val="00735D4D"/>
    <w:rsid w:val="00736759"/>
    <w:rsid w:val="00736E87"/>
    <w:rsid w:val="00740C46"/>
    <w:rsid w:val="00740E61"/>
    <w:rsid w:val="0074169C"/>
    <w:rsid w:val="00741989"/>
    <w:rsid w:val="007422AF"/>
    <w:rsid w:val="0074280A"/>
    <w:rsid w:val="00742A2C"/>
    <w:rsid w:val="00747137"/>
    <w:rsid w:val="00747372"/>
    <w:rsid w:val="007473C6"/>
    <w:rsid w:val="007513FF"/>
    <w:rsid w:val="00751C78"/>
    <w:rsid w:val="00752A75"/>
    <w:rsid w:val="00754369"/>
    <w:rsid w:val="00755DBC"/>
    <w:rsid w:val="0075616A"/>
    <w:rsid w:val="007568A7"/>
    <w:rsid w:val="00760C86"/>
    <w:rsid w:val="007618E2"/>
    <w:rsid w:val="00761A98"/>
    <w:rsid w:val="00762A4D"/>
    <w:rsid w:val="00763447"/>
    <w:rsid w:val="007656B4"/>
    <w:rsid w:val="007661E7"/>
    <w:rsid w:val="007670D1"/>
    <w:rsid w:val="007679B4"/>
    <w:rsid w:val="007705C8"/>
    <w:rsid w:val="007706B4"/>
    <w:rsid w:val="00770E3E"/>
    <w:rsid w:val="007723D7"/>
    <w:rsid w:val="00773CC9"/>
    <w:rsid w:val="00774942"/>
    <w:rsid w:val="00775184"/>
    <w:rsid w:val="00775646"/>
    <w:rsid w:val="007760C5"/>
    <w:rsid w:val="0077640E"/>
    <w:rsid w:val="0077785E"/>
    <w:rsid w:val="0078054A"/>
    <w:rsid w:val="007820BA"/>
    <w:rsid w:val="00783558"/>
    <w:rsid w:val="007856C3"/>
    <w:rsid w:val="0078679A"/>
    <w:rsid w:val="0078716A"/>
    <w:rsid w:val="00787A7A"/>
    <w:rsid w:val="00787E5D"/>
    <w:rsid w:val="00787EDF"/>
    <w:rsid w:val="00790463"/>
    <w:rsid w:val="00790641"/>
    <w:rsid w:val="00792AA1"/>
    <w:rsid w:val="00793B11"/>
    <w:rsid w:val="007940F7"/>
    <w:rsid w:val="00794532"/>
    <w:rsid w:val="00794645"/>
    <w:rsid w:val="00794F47"/>
    <w:rsid w:val="007979DC"/>
    <w:rsid w:val="00797B99"/>
    <w:rsid w:val="007A19E7"/>
    <w:rsid w:val="007A27FD"/>
    <w:rsid w:val="007A38EA"/>
    <w:rsid w:val="007A4FA1"/>
    <w:rsid w:val="007A5D91"/>
    <w:rsid w:val="007A7365"/>
    <w:rsid w:val="007A7BAC"/>
    <w:rsid w:val="007B0688"/>
    <w:rsid w:val="007B1E89"/>
    <w:rsid w:val="007B1FE7"/>
    <w:rsid w:val="007B37D0"/>
    <w:rsid w:val="007B4D5E"/>
    <w:rsid w:val="007B5758"/>
    <w:rsid w:val="007B66C5"/>
    <w:rsid w:val="007B7E63"/>
    <w:rsid w:val="007B7EB1"/>
    <w:rsid w:val="007C0CA9"/>
    <w:rsid w:val="007C2219"/>
    <w:rsid w:val="007C3B18"/>
    <w:rsid w:val="007C3BA2"/>
    <w:rsid w:val="007C5167"/>
    <w:rsid w:val="007C5359"/>
    <w:rsid w:val="007C552A"/>
    <w:rsid w:val="007C5BD7"/>
    <w:rsid w:val="007C5D0E"/>
    <w:rsid w:val="007C5EDF"/>
    <w:rsid w:val="007C664B"/>
    <w:rsid w:val="007C6809"/>
    <w:rsid w:val="007C7188"/>
    <w:rsid w:val="007D0B0B"/>
    <w:rsid w:val="007D1033"/>
    <w:rsid w:val="007D1962"/>
    <w:rsid w:val="007D3809"/>
    <w:rsid w:val="007D3D11"/>
    <w:rsid w:val="007D52D0"/>
    <w:rsid w:val="007D5649"/>
    <w:rsid w:val="007D6ABD"/>
    <w:rsid w:val="007E09AC"/>
    <w:rsid w:val="007E181D"/>
    <w:rsid w:val="007E1F75"/>
    <w:rsid w:val="007E2DEC"/>
    <w:rsid w:val="007E4B38"/>
    <w:rsid w:val="007E4BA4"/>
    <w:rsid w:val="007E5225"/>
    <w:rsid w:val="007E5608"/>
    <w:rsid w:val="007E5922"/>
    <w:rsid w:val="007E6039"/>
    <w:rsid w:val="007E626F"/>
    <w:rsid w:val="007E6953"/>
    <w:rsid w:val="007F0510"/>
    <w:rsid w:val="007F086B"/>
    <w:rsid w:val="007F2A0F"/>
    <w:rsid w:val="007F34BF"/>
    <w:rsid w:val="007F3845"/>
    <w:rsid w:val="007F3933"/>
    <w:rsid w:val="007F49A7"/>
    <w:rsid w:val="007F5137"/>
    <w:rsid w:val="007F68EB"/>
    <w:rsid w:val="007F7024"/>
    <w:rsid w:val="007F7A14"/>
    <w:rsid w:val="0080111A"/>
    <w:rsid w:val="008013BD"/>
    <w:rsid w:val="00801743"/>
    <w:rsid w:val="008024FE"/>
    <w:rsid w:val="00803903"/>
    <w:rsid w:val="00803939"/>
    <w:rsid w:val="00805C2B"/>
    <w:rsid w:val="00806375"/>
    <w:rsid w:val="00806840"/>
    <w:rsid w:val="00806929"/>
    <w:rsid w:val="0080772A"/>
    <w:rsid w:val="008101AD"/>
    <w:rsid w:val="008112B6"/>
    <w:rsid w:val="00811F2D"/>
    <w:rsid w:val="00811F3B"/>
    <w:rsid w:val="00813A89"/>
    <w:rsid w:val="00814D2B"/>
    <w:rsid w:val="00815DCA"/>
    <w:rsid w:val="00817082"/>
    <w:rsid w:val="008179A2"/>
    <w:rsid w:val="00817A9B"/>
    <w:rsid w:val="00822229"/>
    <w:rsid w:val="00822D01"/>
    <w:rsid w:val="008241B4"/>
    <w:rsid w:val="00824D3C"/>
    <w:rsid w:val="00825239"/>
    <w:rsid w:val="00827780"/>
    <w:rsid w:val="0083092B"/>
    <w:rsid w:val="008313E1"/>
    <w:rsid w:val="00832042"/>
    <w:rsid w:val="00832DB9"/>
    <w:rsid w:val="008343E6"/>
    <w:rsid w:val="00834E43"/>
    <w:rsid w:val="008351F0"/>
    <w:rsid w:val="00836ED2"/>
    <w:rsid w:val="00837FFA"/>
    <w:rsid w:val="00840690"/>
    <w:rsid w:val="00841EFC"/>
    <w:rsid w:val="008422AD"/>
    <w:rsid w:val="008425D8"/>
    <w:rsid w:val="00844234"/>
    <w:rsid w:val="00845E4C"/>
    <w:rsid w:val="008472B6"/>
    <w:rsid w:val="0084748B"/>
    <w:rsid w:val="00847B34"/>
    <w:rsid w:val="008521D1"/>
    <w:rsid w:val="00852362"/>
    <w:rsid w:val="00852E1E"/>
    <w:rsid w:val="00853665"/>
    <w:rsid w:val="008536F5"/>
    <w:rsid w:val="0085411B"/>
    <w:rsid w:val="008545BD"/>
    <w:rsid w:val="008547A8"/>
    <w:rsid w:val="00854D6A"/>
    <w:rsid w:val="008552CF"/>
    <w:rsid w:val="008557D2"/>
    <w:rsid w:val="00856CED"/>
    <w:rsid w:val="0085782F"/>
    <w:rsid w:val="00857EDE"/>
    <w:rsid w:val="008602DF"/>
    <w:rsid w:val="008603B9"/>
    <w:rsid w:val="008605A0"/>
    <w:rsid w:val="008606F6"/>
    <w:rsid w:val="00860A9F"/>
    <w:rsid w:val="00860EF8"/>
    <w:rsid w:val="008616C0"/>
    <w:rsid w:val="0086208B"/>
    <w:rsid w:val="00863816"/>
    <w:rsid w:val="00863822"/>
    <w:rsid w:val="008644B5"/>
    <w:rsid w:val="00866626"/>
    <w:rsid w:val="00866F09"/>
    <w:rsid w:val="00867D5F"/>
    <w:rsid w:val="00871571"/>
    <w:rsid w:val="008715BB"/>
    <w:rsid w:val="008722B4"/>
    <w:rsid w:val="00872AD7"/>
    <w:rsid w:val="00872CFF"/>
    <w:rsid w:val="00873DB2"/>
    <w:rsid w:val="00875188"/>
    <w:rsid w:val="00875191"/>
    <w:rsid w:val="00876EFA"/>
    <w:rsid w:val="00877947"/>
    <w:rsid w:val="008826DD"/>
    <w:rsid w:val="00885E32"/>
    <w:rsid w:val="00886ECC"/>
    <w:rsid w:val="00891EB9"/>
    <w:rsid w:val="00893C51"/>
    <w:rsid w:val="00894ED8"/>
    <w:rsid w:val="00896C84"/>
    <w:rsid w:val="00897597"/>
    <w:rsid w:val="008979B6"/>
    <w:rsid w:val="008A11FF"/>
    <w:rsid w:val="008A14E0"/>
    <w:rsid w:val="008A180B"/>
    <w:rsid w:val="008A183E"/>
    <w:rsid w:val="008A298F"/>
    <w:rsid w:val="008A533F"/>
    <w:rsid w:val="008A602A"/>
    <w:rsid w:val="008A76D3"/>
    <w:rsid w:val="008B1B48"/>
    <w:rsid w:val="008B3162"/>
    <w:rsid w:val="008B33DB"/>
    <w:rsid w:val="008B5EC9"/>
    <w:rsid w:val="008B614B"/>
    <w:rsid w:val="008B790A"/>
    <w:rsid w:val="008C0136"/>
    <w:rsid w:val="008C0833"/>
    <w:rsid w:val="008C0FE1"/>
    <w:rsid w:val="008C131B"/>
    <w:rsid w:val="008C18B3"/>
    <w:rsid w:val="008C249B"/>
    <w:rsid w:val="008C3AEA"/>
    <w:rsid w:val="008C47F0"/>
    <w:rsid w:val="008C6233"/>
    <w:rsid w:val="008C7523"/>
    <w:rsid w:val="008D04E1"/>
    <w:rsid w:val="008D113E"/>
    <w:rsid w:val="008D2AB4"/>
    <w:rsid w:val="008D4571"/>
    <w:rsid w:val="008D4930"/>
    <w:rsid w:val="008D5D7E"/>
    <w:rsid w:val="008E07D7"/>
    <w:rsid w:val="008E11CB"/>
    <w:rsid w:val="008E1BEE"/>
    <w:rsid w:val="008E213C"/>
    <w:rsid w:val="008E26C5"/>
    <w:rsid w:val="008E31DB"/>
    <w:rsid w:val="008E48E8"/>
    <w:rsid w:val="008E6439"/>
    <w:rsid w:val="008E65E8"/>
    <w:rsid w:val="008E6607"/>
    <w:rsid w:val="008E6654"/>
    <w:rsid w:val="008F298A"/>
    <w:rsid w:val="008F475D"/>
    <w:rsid w:val="008F4ED7"/>
    <w:rsid w:val="008F5549"/>
    <w:rsid w:val="008F6DAC"/>
    <w:rsid w:val="008F7FC8"/>
    <w:rsid w:val="00900520"/>
    <w:rsid w:val="00902624"/>
    <w:rsid w:val="009026DC"/>
    <w:rsid w:val="00902851"/>
    <w:rsid w:val="00902FE3"/>
    <w:rsid w:val="009056DE"/>
    <w:rsid w:val="00905D32"/>
    <w:rsid w:val="0090637A"/>
    <w:rsid w:val="00907601"/>
    <w:rsid w:val="00907D5D"/>
    <w:rsid w:val="0091076A"/>
    <w:rsid w:val="009109DF"/>
    <w:rsid w:val="009126D0"/>
    <w:rsid w:val="00913B96"/>
    <w:rsid w:val="0091446C"/>
    <w:rsid w:val="0091451D"/>
    <w:rsid w:val="00914D95"/>
    <w:rsid w:val="00915025"/>
    <w:rsid w:val="009167C6"/>
    <w:rsid w:val="009168EC"/>
    <w:rsid w:val="00916B34"/>
    <w:rsid w:val="00917366"/>
    <w:rsid w:val="00917F19"/>
    <w:rsid w:val="00920724"/>
    <w:rsid w:val="0092292B"/>
    <w:rsid w:val="00923394"/>
    <w:rsid w:val="00923B38"/>
    <w:rsid w:val="00924AAE"/>
    <w:rsid w:val="009252DA"/>
    <w:rsid w:val="009256C7"/>
    <w:rsid w:val="00926125"/>
    <w:rsid w:val="00926529"/>
    <w:rsid w:val="00930749"/>
    <w:rsid w:val="0093255B"/>
    <w:rsid w:val="00932CFE"/>
    <w:rsid w:val="0093377E"/>
    <w:rsid w:val="009343C6"/>
    <w:rsid w:val="00935DB3"/>
    <w:rsid w:val="00937479"/>
    <w:rsid w:val="00940FF3"/>
    <w:rsid w:val="0094109F"/>
    <w:rsid w:val="0094160D"/>
    <w:rsid w:val="00941DBA"/>
    <w:rsid w:val="00942F28"/>
    <w:rsid w:val="00943878"/>
    <w:rsid w:val="00944D47"/>
    <w:rsid w:val="00945726"/>
    <w:rsid w:val="00945B10"/>
    <w:rsid w:val="009461A8"/>
    <w:rsid w:val="00947E44"/>
    <w:rsid w:val="009515F8"/>
    <w:rsid w:val="00951F1E"/>
    <w:rsid w:val="009520E1"/>
    <w:rsid w:val="00952D55"/>
    <w:rsid w:val="00952FBF"/>
    <w:rsid w:val="00953C76"/>
    <w:rsid w:val="00953DEF"/>
    <w:rsid w:val="00954137"/>
    <w:rsid w:val="009544B9"/>
    <w:rsid w:val="00954702"/>
    <w:rsid w:val="00954E27"/>
    <w:rsid w:val="00954E6B"/>
    <w:rsid w:val="00956FF2"/>
    <w:rsid w:val="0095717F"/>
    <w:rsid w:val="00957748"/>
    <w:rsid w:val="0096008E"/>
    <w:rsid w:val="00962819"/>
    <w:rsid w:val="00962BDA"/>
    <w:rsid w:val="0096315C"/>
    <w:rsid w:val="00964760"/>
    <w:rsid w:val="00964934"/>
    <w:rsid w:val="00965016"/>
    <w:rsid w:val="00965417"/>
    <w:rsid w:val="00970820"/>
    <w:rsid w:val="009713BD"/>
    <w:rsid w:val="00971B97"/>
    <w:rsid w:val="00972820"/>
    <w:rsid w:val="0097386B"/>
    <w:rsid w:val="009747F6"/>
    <w:rsid w:val="00975B2D"/>
    <w:rsid w:val="00976212"/>
    <w:rsid w:val="00976587"/>
    <w:rsid w:val="00976C85"/>
    <w:rsid w:val="0098058F"/>
    <w:rsid w:val="00980780"/>
    <w:rsid w:val="0098189F"/>
    <w:rsid w:val="00982508"/>
    <w:rsid w:val="00982CC3"/>
    <w:rsid w:val="00983998"/>
    <w:rsid w:val="00985DED"/>
    <w:rsid w:val="009861E0"/>
    <w:rsid w:val="00990054"/>
    <w:rsid w:val="0099027F"/>
    <w:rsid w:val="0099057A"/>
    <w:rsid w:val="00990607"/>
    <w:rsid w:val="00991395"/>
    <w:rsid w:val="00991A3A"/>
    <w:rsid w:val="00991DBC"/>
    <w:rsid w:val="009942FD"/>
    <w:rsid w:val="00994D64"/>
    <w:rsid w:val="009A1F3F"/>
    <w:rsid w:val="009A21C6"/>
    <w:rsid w:val="009A2AFD"/>
    <w:rsid w:val="009A452C"/>
    <w:rsid w:val="009A4891"/>
    <w:rsid w:val="009A5E9A"/>
    <w:rsid w:val="009A7344"/>
    <w:rsid w:val="009A788F"/>
    <w:rsid w:val="009B1358"/>
    <w:rsid w:val="009B1547"/>
    <w:rsid w:val="009B1DC7"/>
    <w:rsid w:val="009B378D"/>
    <w:rsid w:val="009B3F04"/>
    <w:rsid w:val="009B5CDE"/>
    <w:rsid w:val="009B6B99"/>
    <w:rsid w:val="009B75D5"/>
    <w:rsid w:val="009B7C44"/>
    <w:rsid w:val="009C0750"/>
    <w:rsid w:val="009C1487"/>
    <w:rsid w:val="009C14F5"/>
    <w:rsid w:val="009C27A5"/>
    <w:rsid w:val="009C30A9"/>
    <w:rsid w:val="009C3BC1"/>
    <w:rsid w:val="009C4AEB"/>
    <w:rsid w:val="009C5DD0"/>
    <w:rsid w:val="009C6174"/>
    <w:rsid w:val="009C696C"/>
    <w:rsid w:val="009C6D50"/>
    <w:rsid w:val="009C76E2"/>
    <w:rsid w:val="009C77E6"/>
    <w:rsid w:val="009C7B5E"/>
    <w:rsid w:val="009D0E3C"/>
    <w:rsid w:val="009D1503"/>
    <w:rsid w:val="009D1BF4"/>
    <w:rsid w:val="009D1CC1"/>
    <w:rsid w:val="009D27B3"/>
    <w:rsid w:val="009D27FD"/>
    <w:rsid w:val="009D28DE"/>
    <w:rsid w:val="009D40B8"/>
    <w:rsid w:val="009D4FA3"/>
    <w:rsid w:val="009D67F0"/>
    <w:rsid w:val="009D75AA"/>
    <w:rsid w:val="009D7FCD"/>
    <w:rsid w:val="009E1E13"/>
    <w:rsid w:val="009E2FDE"/>
    <w:rsid w:val="009E44AD"/>
    <w:rsid w:val="009E4611"/>
    <w:rsid w:val="009E6B35"/>
    <w:rsid w:val="009E7349"/>
    <w:rsid w:val="009E7B35"/>
    <w:rsid w:val="009F069A"/>
    <w:rsid w:val="009F0A3B"/>
    <w:rsid w:val="009F0D08"/>
    <w:rsid w:val="009F1316"/>
    <w:rsid w:val="009F2116"/>
    <w:rsid w:val="009F535D"/>
    <w:rsid w:val="009F6014"/>
    <w:rsid w:val="009F6EFB"/>
    <w:rsid w:val="009F7B5F"/>
    <w:rsid w:val="00A01844"/>
    <w:rsid w:val="00A02C0E"/>
    <w:rsid w:val="00A03385"/>
    <w:rsid w:val="00A03982"/>
    <w:rsid w:val="00A0519A"/>
    <w:rsid w:val="00A0547E"/>
    <w:rsid w:val="00A0744D"/>
    <w:rsid w:val="00A07C66"/>
    <w:rsid w:val="00A1220C"/>
    <w:rsid w:val="00A1261A"/>
    <w:rsid w:val="00A12922"/>
    <w:rsid w:val="00A133FF"/>
    <w:rsid w:val="00A14339"/>
    <w:rsid w:val="00A14473"/>
    <w:rsid w:val="00A14B44"/>
    <w:rsid w:val="00A14F6A"/>
    <w:rsid w:val="00A17446"/>
    <w:rsid w:val="00A17B39"/>
    <w:rsid w:val="00A20064"/>
    <w:rsid w:val="00A20DBA"/>
    <w:rsid w:val="00A20F5E"/>
    <w:rsid w:val="00A228D0"/>
    <w:rsid w:val="00A22953"/>
    <w:rsid w:val="00A234B5"/>
    <w:rsid w:val="00A23910"/>
    <w:rsid w:val="00A243F0"/>
    <w:rsid w:val="00A25227"/>
    <w:rsid w:val="00A2579C"/>
    <w:rsid w:val="00A26B4A"/>
    <w:rsid w:val="00A3163A"/>
    <w:rsid w:val="00A339A3"/>
    <w:rsid w:val="00A41178"/>
    <w:rsid w:val="00A41BBB"/>
    <w:rsid w:val="00A41E01"/>
    <w:rsid w:val="00A42153"/>
    <w:rsid w:val="00A437FE"/>
    <w:rsid w:val="00A440A0"/>
    <w:rsid w:val="00A45264"/>
    <w:rsid w:val="00A45548"/>
    <w:rsid w:val="00A463E9"/>
    <w:rsid w:val="00A50A19"/>
    <w:rsid w:val="00A5100C"/>
    <w:rsid w:val="00A5272A"/>
    <w:rsid w:val="00A54585"/>
    <w:rsid w:val="00A562F9"/>
    <w:rsid w:val="00A62472"/>
    <w:rsid w:val="00A6281B"/>
    <w:rsid w:val="00A62ABA"/>
    <w:rsid w:val="00A62F72"/>
    <w:rsid w:val="00A63EB6"/>
    <w:rsid w:val="00A6453E"/>
    <w:rsid w:val="00A64E77"/>
    <w:rsid w:val="00A64F97"/>
    <w:rsid w:val="00A65128"/>
    <w:rsid w:val="00A6555A"/>
    <w:rsid w:val="00A65FF6"/>
    <w:rsid w:val="00A66133"/>
    <w:rsid w:val="00A66E21"/>
    <w:rsid w:val="00A673EA"/>
    <w:rsid w:val="00A678D5"/>
    <w:rsid w:val="00A707E5"/>
    <w:rsid w:val="00A71826"/>
    <w:rsid w:val="00A7453D"/>
    <w:rsid w:val="00A745F9"/>
    <w:rsid w:val="00A751D7"/>
    <w:rsid w:val="00A755D7"/>
    <w:rsid w:val="00A75626"/>
    <w:rsid w:val="00A761DB"/>
    <w:rsid w:val="00A80592"/>
    <w:rsid w:val="00A805D0"/>
    <w:rsid w:val="00A80D33"/>
    <w:rsid w:val="00A81DB6"/>
    <w:rsid w:val="00A82E65"/>
    <w:rsid w:val="00A831C9"/>
    <w:rsid w:val="00A83474"/>
    <w:rsid w:val="00A83F68"/>
    <w:rsid w:val="00A86C7A"/>
    <w:rsid w:val="00A87219"/>
    <w:rsid w:val="00A91526"/>
    <w:rsid w:val="00A939B7"/>
    <w:rsid w:val="00A93ADE"/>
    <w:rsid w:val="00A942B2"/>
    <w:rsid w:val="00A950FB"/>
    <w:rsid w:val="00A95236"/>
    <w:rsid w:val="00AA01CB"/>
    <w:rsid w:val="00AA08AC"/>
    <w:rsid w:val="00AA0F77"/>
    <w:rsid w:val="00AA1180"/>
    <w:rsid w:val="00AA12C0"/>
    <w:rsid w:val="00AA290D"/>
    <w:rsid w:val="00AA2E93"/>
    <w:rsid w:val="00AA2F39"/>
    <w:rsid w:val="00AA5847"/>
    <w:rsid w:val="00AA5F72"/>
    <w:rsid w:val="00AA680F"/>
    <w:rsid w:val="00AA75BF"/>
    <w:rsid w:val="00AA7EA6"/>
    <w:rsid w:val="00AB0131"/>
    <w:rsid w:val="00AB1980"/>
    <w:rsid w:val="00AB1C6D"/>
    <w:rsid w:val="00AB2B10"/>
    <w:rsid w:val="00AB356B"/>
    <w:rsid w:val="00AB3E20"/>
    <w:rsid w:val="00AB4498"/>
    <w:rsid w:val="00AB648E"/>
    <w:rsid w:val="00AB782B"/>
    <w:rsid w:val="00AC00C2"/>
    <w:rsid w:val="00AC0FD3"/>
    <w:rsid w:val="00AC12E0"/>
    <w:rsid w:val="00AC1928"/>
    <w:rsid w:val="00AC1932"/>
    <w:rsid w:val="00AC2CF1"/>
    <w:rsid w:val="00AC2D51"/>
    <w:rsid w:val="00AC3D2D"/>
    <w:rsid w:val="00AC3FFD"/>
    <w:rsid w:val="00AC43C0"/>
    <w:rsid w:val="00AC5F35"/>
    <w:rsid w:val="00AC662C"/>
    <w:rsid w:val="00AC6ACF"/>
    <w:rsid w:val="00AD09E4"/>
    <w:rsid w:val="00AD0D8F"/>
    <w:rsid w:val="00AD1657"/>
    <w:rsid w:val="00AD1FBE"/>
    <w:rsid w:val="00AD20A0"/>
    <w:rsid w:val="00AD258F"/>
    <w:rsid w:val="00AD29E4"/>
    <w:rsid w:val="00AD5573"/>
    <w:rsid w:val="00AD69CF"/>
    <w:rsid w:val="00AE02B8"/>
    <w:rsid w:val="00AE1130"/>
    <w:rsid w:val="00AE16F6"/>
    <w:rsid w:val="00AE1906"/>
    <w:rsid w:val="00AE22C1"/>
    <w:rsid w:val="00AE2B2C"/>
    <w:rsid w:val="00AE3DF7"/>
    <w:rsid w:val="00AE58D8"/>
    <w:rsid w:val="00AE64BA"/>
    <w:rsid w:val="00AF0C86"/>
    <w:rsid w:val="00AF13B4"/>
    <w:rsid w:val="00AF1583"/>
    <w:rsid w:val="00AF207F"/>
    <w:rsid w:val="00AF3A95"/>
    <w:rsid w:val="00AF3AA8"/>
    <w:rsid w:val="00AF3FEA"/>
    <w:rsid w:val="00AF4421"/>
    <w:rsid w:val="00AF658E"/>
    <w:rsid w:val="00AF70A9"/>
    <w:rsid w:val="00AF75D8"/>
    <w:rsid w:val="00AF777C"/>
    <w:rsid w:val="00AF7E25"/>
    <w:rsid w:val="00B02F6F"/>
    <w:rsid w:val="00B0326B"/>
    <w:rsid w:val="00B03491"/>
    <w:rsid w:val="00B04EC6"/>
    <w:rsid w:val="00B0517C"/>
    <w:rsid w:val="00B05335"/>
    <w:rsid w:val="00B057DE"/>
    <w:rsid w:val="00B05A6E"/>
    <w:rsid w:val="00B06986"/>
    <w:rsid w:val="00B06C0B"/>
    <w:rsid w:val="00B06CA4"/>
    <w:rsid w:val="00B07DAF"/>
    <w:rsid w:val="00B10518"/>
    <w:rsid w:val="00B11976"/>
    <w:rsid w:val="00B13B21"/>
    <w:rsid w:val="00B13F41"/>
    <w:rsid w:val="00B16193"/>
    <w:rsid w:val="00B1704D"/>
    <w:rsid w:val="00B17F36"/>
    <w:rsid w:val="00B20134"/>
    <w:rsid w:val="00B21187"/>
    <w:rsid w:val="00B2156A"/>
    <w:rsid w:val="00B2235A"/>
    <w:rsid w:val="00B2264F"/>
    <w:rsid w:val="00B22C5C"/>
    <w:rsid w:val="00B23854"/>
    <w:rsid w:val="00B24016"/>
    <w:rsid w:val="00B24EF5"/>
    <w:rsid w:val="00B26E0F"/>
    <w:rsid w:val="00B31D67"/>
    <w:rsid w:val="00B320EC"/>
    <w:rsid w:val="00B3336C"/>
    <w:rsid w:val="00B35073"/>
    <w:rsid w:val="00B354FE"/>
    <w:rsid w:val="00B36939"/>
    <w:rsid w:val="00B36D91"/>
    <w:rsid w:val="00B3736B"/>
    <w:rsid w:val="00B40C37"/>
    <w:rsid w:val="00B40CC5"/>
    <w:rsid w:val="00B4165D"/>
    <w:rsid w:val="00B418F1"/>
    <w:rsid w:val="00B4195E"/>
    <w:rsid w:val="00B42364"/>
    <w:rsid w:val="00B4291B"/>
    <w:rsid w:val="00B432DE"/>
    <w:rsid w:val="00B4434D"/>
    <w:rsid w:val="00B45DBB"/>
    <w:rsid w:val="00B46490"/>
    <w:rsid w:val="00B468AD"/>
    <w:rsid w:val="00B47A95"/>
    <w:rsid w:val="00B52CD4"/>
    <w:rsid w:val="00B541A5"/>
    <w:rsid w:val="00B54DDA"/>
    <w:rsid w:val="00B5547C"/>
    <w:rsid w:val="00B55CEE"/>
    <w:rsid w:val="00B561B9"/>
    <w:rsid w:val="00B56F36"/>
    <w:rsid w:val="00B5764F"/>
    <w:rsid w:val="00B57F80"/>
    <w:rsid w:val="00B57FBE"/>
    <w:rsid w:val="00B60DE5"/>
    <w:rsid w:val="00B62DD0"/>
    <w:rsid w:val="00B633CE"/>
    <w:rsid w:val="00B647D6"/>
    <w:rsid w:val="00B673EA"/>
    <w:rsid w:val="00B67879"/>
    <w:rsid w:val="00B67A2E"/>
    <w:rsid w:val="00B70F16"/>
    <w:rsid w:val="00B7139D"/>
    <w:rsid w:val="00B71A84"/>
    <w:rsid w:val="00B71BDB"/>
    <w:rsid w:val="00B72936"/>
    <w:rsid w:val="00B73113"/>
    <w:rsid w:val="00B73238"/>
    <w:rsid w:val="00B73977"/>
    <w:rsid w:val="00B7456B"/>
    <w:rsid w:val="00B74D75"/>
    <w:rsid w:val="00B756B8"/>
    <w:rsid w:val="00B75B70"/>
    <w:rsid w:val="00B77674"/>
    <w:rsid w:val="00B77B8F"/>
    <w:rsid w:val="00B80852"/>
    <w:rsid w:val="00B80EA5"/>
    <w:rsid w:val="00B842B8"/>
    <w:rsid w:val="00B845C8"/>
    <w:rsid w:val="00B849C6"/>
    <w:rsid w:val="00B86017"/>
    <w:rsid w:val="00B87162"/>
    <w:rsid w:val="00B872B3"/>
    <w:rsid w:val="00B87F2A"/>
    <w:rsid w:val="00B90362"/>
    <w:rsid w:val="00B908B0"/>
    <w:rsid w:val="00B9158B"/>
    <w:rsid w:val="00B92FB5"/>
    <w:rsid w:val="00B93815"/>
    <w:rsid w:val="00B93FDE"/>
    <w:rsid w:val="00B94146"/>
    <w:rsid w:val="00B95F54"/>
    <w:rsid w:val="00B960AB"/>
    <w:rsid w:val="00B96232"/>
    <w:rsid w:val="00BA036B"/>
    <w:rsid w:val="00BA13D0"/>
    <w:rsid w:val="00BA1AE6"/>
    <w:rsid w:val="00BA3784"/>
    <w:rsid w:val="00BA40CD"/>
    <w:rsid w:val="00BA4CDA"/>
    <w:rsid w:val="00BA63EB"/>
    <w:rsid w:val="00BA66AF"/>
    <w:rsid w:val="00BB0EC2"/>
    <w:rsid w:val="00BB138F"/>
    <w:rsid w:val="00BB1A59"/>
    <w:rsid w:val="00BB20B0"/>
    <w:rsid w:val="00BB3007"/>
    <w:rsid w:val="00BB5145"/>
    <w:rsid w:val="00BB5FE3"/>
    <w:rsid w:val="00BB6276"/>
    <w:rsid w:val="00BB6F51"/>
    <w:rsid w:val="00BC0137"/>
    <w:rsid w:val="00BC039E"/>
    <w:rsid w:val="00BC322E"/>
    <w:rsid w:val="00BC326B"/>
    <w:rsid w:val="00BC3D19"/>
    <w:rsid w:val="00BC40E0"/>
    <w:rsid w:val="00BC4DAA"/>
    <w:rsid w:val="00BC4F5B"/>
    <w:rsid w:val="00BC515B"/>
    <w:rsid w:val="00BC5B1C"/>
    <w:rsid w:val="00BC671A"/>
    <w:rsid w:val="00BC69C6"/>
    <w:rsid w:val="00BC776F"/>
    <w:rsid w:val="00BD03BC"/>
    <w:rsid w:val="00BD2297"/>
    <w:rsid w:val="00BD2E66"/>
    <w:rsid w:val="00BD3D4D"/>
    <w:rsid w:val="00BD41AC"/>
    <w:rsid w:val="00BD4CEC"/>
    <w:rsid w:val="00BD4F15"/>
    <w:rsid w:val="00BD713E"/>
    <w:rsid w:val="00BE0A32"/>
    <w:rsid w:val="00BE13B7"/>
    <w:rsid w:val="00BE16A5"/>
    <w:rsid w:val="00BE5855"/>
    <w:rsid w:val="00BE60E3"/>
    <w:rsid w:val="00BE6479"/>
    <w:rsid w:val="00BE6AC1"/>
    <w:rsid w:val="00BE7B2E"/>
    <w:rsid w:val="00BE7D51"/>
    <w:rsid w:val="00BF067F"/>
    <w:rsid w:val="00BF0966"/>
    <w:rsid w:val="00BF2159"/>
    <w:rsid w:val="00BF5799"/>
    <w:rsid w:val="00BF6E5B"/>
    <w:rsid w:val="00C003C3"/>
    <w:rsid w:val="00C00FC5"/>
    <w:rsid w:val="00C07131"/>
    <w:rsid w:val="00C10373"/>
    <w:rsid w:val="00C107CD"/>
    <w:rsid w:val="00C12F6A"/>
    <w:rsid w:val="00C14BF8"/>
    <w:rsid w:val="00C1589B"/>
    <w:rsid w:val="00C17B45"/>
    <w:rsid w:val="00C17FE0"/>
    <w:rsid w:val="00C21232"/>
    <w:rsid w:val="00C21A39"/>
    <w:rsid w:val="00C23475"/>
    <w:rsid w:val="00C2663E"/>
    <w:rsid w:val="00C26B4E"/>
    <w:rsid w:val="00C27904"/>
    <w:rsid w:val="00C27AE6"/>
    <w:rsid w:val="00C305B9"/>
    <w:rsid w:val="00C31E73"/>
    <w:rsid w:val="00C31FBC"/>
    <w:rsid w:val="00C3363D"/>
    <w:rsid w:val="00C33DC6"/>
    <w:rsid w:val="00C34193"/>
    <w:rsid w:val="00C3460B"/>
    <w:rsid w:val="00C34A65"/>
    <w:rsid w:val="00C3551B"/>
    <w:rsid w:val="00C36B11"/>
    <w:rsid w:val="00C37EC5"/>
    <w:rsid w:val="00C40155"/>
    <w:rsid w:val="00C4036D"/>
    <w:rsid w:val="00C41355"/>
    <w:rsid w:val="00C41565"/>
    <w:rsid w:val="00C41751"/>
    <w:rsid w:val="00C41F7D"/>
    <w:rsid w:val="00C427ED"/>
    <w:rsid w:val="00C42878"/>
    <w:rsid w:val="00C42991"/>
    <w:rsid w:val="00C44A26"/>
    <w:rsid w:val="00C44FAE"/>
    <w:rsid w:val="00C45A24"/>
    <w:rsid w:val="00C4789A"/>
    <w:rsid w:val="00C50E53"/>
    <w:rsid w:val="00C5181B"/>
    <w:rsid w:val="00C51F24"/>
    <w:rsid w:val="00C53CB4"/>
    <w:rsid w:val="00C54E94"/>
    <w:rsid w:val="00C557B8"/>
    <w:rsid w:val="00C560E2"/>
    <w:rsid w:val="00C57412"/>
    <w:rsid w:val="00C60288"/>
    <w:rsid w:val="00C60C08"/>
    <w:rsid w:val="00C614ED"/>
    <w:rsid w:val="00C61AD7"/>
    <w:rsid w:val="00C62AFD"/>
    <w:rsid w:val="00C63586"/>
    <w:rsid w:val="00C6559D"/>
    <w:rsid w:val="00C658F4"/>
    <w:rsid w:val="00C70AA5"/>
    <w:rsid w:val="00C71FF6"/>
    <w:rsid w:val="00C7212F"/>
    <w:rsid w:val="00C73F1D"/>
    <w:rsid w:val="00C74067"/>
    <w:rsid w:val="00C745D3"/>
    <w:rsid w:val="00C746B2"/>
    <w:rsid w:val="00C75669"/>
    <w:rsid w:val="00C756F9"/>
    <w:rsid w:val="00C75DF4"/>
    <w:rsid w:val="00C80237"/>
    <w:rsid w:val="00C82334"/>
    <w:rsid w:val="00C829A2"/>
    <w:rsid w:val="00C84488"/>
    <w:rsid w:val="00C84608"/>
    <w:rsid w:val="00C84D5E"/>
    <w:rsid w:val="00C86092"/>
    <w:rsid w:val="00C87F6A"/>
    <w:rsid w:val="00C9157B"/>
    <w:rsid w:val="00C93B54"/>
    <w:rsid w:val="00C93CE1"/>
    <w:rsid w:val="00C93E8B"/>
    <w:rsid w:val="00C95110"/>
    <w:rsid w:val="00C97194"/>
    <w:rsid w:val="00C97731"/>
    <w:rsid w:val="00C977FD"/>
    <w:rsid w:val="00CA2939"/>
    <w:rsid w:val="00CA31AF"/>
    <w:rsid w:val="00CA4AC3"/>
    <w:rsid w:val="00CA78E3"/>
    <w:rsid w:val="00CB06EC"/>
    <w:rsid w:val="00CB148B"/>
    <w:rsid w:val="00CB1C18"/>
    <w:rsid w:val="00CB4724"/>
    <w:rsid w:val="00CB47FE"/>
    <w:rsid w:val="00CB52AC"/>
    <w:rsid w:val="00CB7FCB"/>
    <w:rsid w:val="00CC0072"/>
    <w:rsid w:val="00CC031D"/>
    <w:rsid w:val="00CC058D"/>
    <w:rsid w:val="00CC14FD"/>
    <w:rsid w:val="00CC2543"/>
    <w:rsid w:val="00CC2954"/>
    <w:rsid w:val="00CC38A4"/>
    <w:rsid w:val="00CC3FC3"/>
    <w:rsid w:val="00CC3FCF"/>
    <w:rsid w:val="00CC4D41"/>
    <w:rsid w:val="00CC5260"/>
    <w:rsid w:val="00CC5646"/>
    <w:rsid w:val="00CC6083"/>
    <w:rsid w:val="00CC6866"/>
    <w:rsid w:val="00CC6EF0"/>
    <w:rsid w:val="00CD02F0"/>
    <w:rsid w:val="00CD0E62"/>
    <w:rsid w:val="00CD1A86"/>
    <w:rsid w:val="00CD1BCD"/>
    <w:rsid w:val="00CD2D60"/>
    <w:rsid w:val="00CD3CBF"/>
    <w:rsid w:val="00CD4397"/>
    <w:rsid w:val="00CD606A"/>
    <w:rsid w:val="00CD6A0C"/>
    <w:rsid w:val="00CE077C"/>
    <w:rsid w:val="00CE0C40"/>
    <w:rsid w:val="00CE1132"/>
    <w:rsid w:val="00CE12F1"/>
    <w:rsid w:val="00CE1540"/>
    <w:rsid w:val="00CE194E"/>
    <w:rsid w:val="00CE28F6"/>
    <w:rsid w:val="00CE2C0D"/>
    <w:rsid w:val="00CE55DA"/>
    <w:rsid w:val="00CE577A"/>
    <w:rsid w:val="00CE5849"/>
    <w:rsid w:val="00CE6F90"/>
    <w:rsid w:val="00CE7E68"/>
    <w:rsid w:val="00CF0A23"/>
    <w:rsid w:val="00CF10D8"/>
    <w:rsid w:val="00CF17B4"/>
    <w:rsid w:val="00CF1EF7"/>
    <w:rsid w:val="00CF254B"/>
    <w:rsid w:val="00CF2C48"/>
    <w:rsid w:val="00CF4757"/>
    <w:rsid w:val="00CF52CC"/>
    <w:rsid w:val="00CF655D"/>
    <w:rsid w:val="00CF6579"/>
    <w:rsid w:val="00CF6DBA"/>
    <w:rsid w:val="00CF706C"/>
    <w:rsid w:val="00D00546"/>
    <w:rsid w:val="00D022C4"/>
    <w:rsid w:val="00D02F38"/>
    <w:rsid w:val="00D037A7"/>
    <w:rsid w:val="00D04B82"/>
    <w:rsid w:val="00D04D01"/>
    <w:rsid w:val="00D0572A"/>
    <w:rsid w:val="00D066F8"/>
    <w:rsid w:val="00D07521"/>
    <w:rsid w:val="00D117A6"/>
    <w:rsid w:val="00D11FFE"/>
    <w:rsid w:val="00D1381B"/>
    <w:rsid w:val="00D13CEA"/>
    <w:rsid w:val="00D14846"/>
    <w:rsid w:val="00D14961"/>
    <w:rsid w:val="00D1724C"/>
    <w:rsid w:val="00D176D1"/>
    <w:rsid w:val="00D2058A"/>
    <w:rsid w:val="00D20CB0"/>
    <w:rsid w:val="00D22FEC"/>
    <w:rsid w:val="00D24056"/>
    <w:rsid w:val="00D24A78"/>
    <w:rsid w:val="00D24D83"/>
    <w:rsid w:val="00D260FD"/>
    <w:rsid w:val="00D30B55"/>
    <w:rsid w:val="00D30BFA"/>
    <w:rsid w:val="00D30FEE"/>
    <w:rsid w:val="00D31319"/>
    <w:rsid w:val="00D31AFC"/>
    <w:rsid w:val="00D3333F"/>
    <w:rsid w:val="00D358E3"/>
    <w:rsid w:val="00D35DE9"/>
    <w:rsid w:val="00D36B32"/>
    <w:rsid w:val="00D36B51"/>
    <w:rsid w:val="00D37C9B"/>
    <w:rsid w:val="00D40B4C"/>
    <w:rsid w:val="00D41B0F"/>
    <w:rsid w:val="00D42790"/>
    <w:rsid w:val="00D428F4"/>
    <w:rsid w:val="00D42C3E"/>
    <w:rsid w:val="00D43660"/>
    <w:rsid w:val="00D44394"/>
    <w:rsid w:val="00D44668"/>
    <w:rsid w:val="00D46B71"/>
    <w:rsid w:val="00D46BFA"/>
    <w:rsid w:val="00D46E08"/>
    <w:rsid w:val="00D477E4"/>
    <w:rsid w:val="00D50995"/>
    <w:rsid w:val="00D50AFD"/>
    <w:rsid w:val="00D50E5B"/>
    <w:rsid w:val="00D52180"/>
    <w:rsid w:val="00D52A81"/>
    <w:rsid w:val="00D52F54"/>
    <w:rsid w:val="00D52F87"/>
    <w:rsid w:val="00D53844"/>
    <w:rsid w:val="00D547D4"/>
    <w:rsid w:val="00D54BCC"/>
    <w:rsid w:val="00D54DC6"/>
    <w:rsid w:val="00D56BEE"/>
    <w:rsid w:val="00D61C79"/>
    <w:rsid w:val="00D63713"/>
    <w:rsid w:val="00D6380A"/>
    <w:rsid w:val="00D641F2"/>
    <w:rsid w:val="00D67018"/>
    <w:rsid w:val="00D70080"/>
    <w:rsid w:val="00D70F4F"/>
    <w:rsid w:val="00D7124B"/>
    <w:rsid w:val="00D71836"/>
    <w:rsid w:val="00D71BAC"/>
    <w:rsid w:val="00D74E92"/>
    <w:rsid w:val="00D750CC"/>
    <w:rsid w:val="00D750D9"/>
    <w:rsid w:val="00D7671C"/>
    <w:rsid w:val="00D76B1F"/>
    <w:rsid w:val="00D80751"/>
    <w:rsid w:val="00D812D6"/>
    <w:rsid w:val="00D814F6"/>
    <w:rsid w:val="00D82337"/>
    <w:rsid w:val="00D83730"/>
    <w:rsid w:val="00D843F4"/>
    <w:rsid w:val="00D85FAC"/>
    <w:rsid w:val="00D86975"/>
    <w:rsid w:val="00D870B2"/>
    <w:rsid w:val="00D8749B"/>
    <w:rsid w:val="00D87AFE"/>
    <w:rsid w:val="00D87BB3"/>
    <w:rsid w:val="00D90E06"/>
    <w:rsid w:val="00D91C2A"/>
    <w:rsid w:val="00D922C0"/>
    <w:rsid w:val="00D92D0C"/>
    <w:rsid w:val="00D937CB"/>
    <w:rsid w:val="00D94107"/>
    <w:rsid w:val="00D943B6"/>
    <w:rsid w:val="00D94A03"/>
    <w:rsid w:val="00D94DDC"/>
    <w:rsid w:val="00D9615F"/>
    <w:rsid w:val="00D96B0C"/>
    <w:rsid w:val="00D96B3E"/>
    <w:rsid w:val="00D97A1E"/>
    <w:rsid w:val="00D97E4F"/>
    <w:rsid w:val="00DA1768"/>
    <w:rsid w:val="00DA2457"/>
    <w:rsid w:val="00DA2C8F"/>
    <w:rsid w:val="00DA2F78"/>
    <w:rsid w:val="00DA39B3"/>
    <w:rsid w:val="00DA4D2C"/>
    <w:rsid w:val="00DA4DB2"/>
    <w:rsid w:val="00DA52A4"/>
    <w:rsid w:val="00DA545A"/>
    <w:rsid w:val="00DA5594"/>
    <w:rsid w:val="00DA58ED"/>
    <w:rsid w:val="00DA6CF8"/>
    <w:rsid w:val="00DA7093"/>
    <w:rsid w:val="00DB1046"/>
    <w:rsid w:val="00DB2688"/>
    <w:rsid w:val="00DB3ACB"/>
    <w:rsid w:val="00DB3D3D"/>
    <w:rsid w:val="00DB43A2"/>
    <w:rsid w:val="00DB5953"/>
    <w:rsid w:val="00DB5C0B"/>
    <w:rsid w:val="00DB5CF9"/>
    <w:rsid w:val="00DC19B5"/>
    <w:rsid w:val="00DC4D76"/>
    <w:rsid w:val="00DC5242"/>
    <w:rsid w:val="00DC59C4"/>
    <w:rsid w:val="00DC5A82"/>
    <w:rsid w:val="00DC64B5"/>
    <w:rsid w:val="00DC6B38"/>
    <w:rsid w:val="00DC7032"/>
    <w:rsid w:val="00DC7A95"/>
    <w:rsid w:val="00DD027F"/>
    <w:rsid w:val="00DD124B"/>
    <w:rsid w:val="00DD12F8"/>
    <w:rsid w:val="00DD1696"/>
    <w:rsid w:val="00DD2AE4"/>
    <w:rsid w:val="00DD593C"/>
    <w:rsid w:val="00DD69A0"/>
    <w:rsid w:val="00DD74C6"/>
    <w:rsid w:val="00DD7A5A"/>
    <w:rsid w:val="00DE00CE"/>
    <w:rsid w:val="00DE07FF"/>
    <w:rsid w:val="00DE2434"/>
    <w:rsid w:val="00DE2472"/>
    <w:rsid w:val="00DE3AB8"/>
    <w:rsid w:val="00DE4A32"/>
    <w:rsid w:val="00DE4BD8"/>
    <w:rsid w:val="00DE62AB"/>
    <w:rsid w:val="00DE6AA0"/>
    <w:rsid w:val="00DF062F"/>
    <w:rsid w:val="00DF182C"/>
    <w:rsid w:val="00DF3A30"/>
    <w:rsid w:val="00DF3AA0"/>
    <w:rsid w:val="00DF44F9"/>
    <w:rsid w:val="00DF460D"/>
    <w:rsid w:val="00DF465E"/>
    <w:rsid w:val="00DF4A9F"/>
    <w:rsid w:val="00DF5380"/>
    <w:rsid w:val="00DF6685"/>
    <w:rsid w:val="00DF6750"/>
    <w:rsid w:val="00DF693E"/>
    <w:rsid w:val="00DF749C"/>
    <w:rsid w:val="00DF7AC5"/>
    <w:rsid w:val="00E00A5F"/>
    <w:rsid w:val="00E01271"/>
    <w:rsid w:val="00E015D3"/>
    <w:rsid w:val="00E019DB"/>
    <w:rsid w:val="00E02C58"/>
    <w:rsid w:val="00E050FE"/>
    <w:rsid w:val="00E05858"/>
    <w:rsid w:val="00E05C5D"/>
    <w:rsid w:val="00E07637"/>
    <w:rsid w:val="00E07E11"/>
    <w:rsid w:val="00E10108"/>
    <w:rsid w:val="00E108F0"/>
    <w:rsid w:val="00E10A40"/>
    <w:rsid w:val="00E12538"/>
    <w:rsid w:val="00E128F9"/>
    <w:rsid w:val="00E132AE"/>
    <w:rsid w:val="00E133F3"/>
    <w:rsid w:val="00E17528"/>
    <w:rsid w:val="00E20A6F"/>
    <w:rsid w:val="00E22672"/>
    <w:rsid w:val="00E23078"/>
    <w:rsid w:val="00E23EE9"/>
    <w:rsid w:val="00E24134"/>
    <w:rsid w:val="00E260EA"/>
    <w:rsid w:val="00E2673E"/>
    <w:rsid w:val="00E267E1"/>
    <w:rsid w:val="00E26DEB"/>
    <w:rsid w:val="00E27EDD"/>
    <w:rsid w:val="00E3113D"/>
    <w:rsid w:val="00E3149B"/>
    <w:rsid w:val="00E31BBF"/>
    <w:rsid w:val="00E31E5C"/>
    <w:rsid w:val="00E32A2C"/>
    <w:rsid w:val="00E3331A"/>
    <w:rsid w:val="00E3368C"/>
    <w:rsid w:val="00E33BD3"/>
    <w:rsid w:val="00E34A70"/>
    <w:rsid w:val="00E351FD"/>
    <w:rsid w:val="00E357C5"/>
    <w:rsid w:val="00E379F5"/>
    <w:rsid w:val="00E40DF7"/>
    <w:rsid w:val="00E41551"/>
    <w:rsid w:val="00E426B5"/>
    <w:rsid w:val="00E43672"/>
    <w:rsid w:val="00E44200"/>
    <w:rsid w:val="00E44829"/>
    <w:rsid w:val="00E455C3"/>
    <w:rsid w:val="00E4599A"/>
    <w:rsid w:val="00E472FD"/>
    <w:rsid w:val="00E50F31"/>
    <w:rsid w:val="00E517A6"/>
    <w:rsid w:val="00E51F83"/>
    <w:rsid w:val="00E5528D"/>
    <w:rsid w:val="00E558BA"/>
    <w:rsid w:val="00E57103"/>
    <w:rsid w:val="00E609B5"/>
    <w:rsid w:val="00E60FE0"/>
    <w:rsid w:val="00E61210"/>
    <w:rsid w:val="00E61C23"/>
    <w:rsid w:val="00E62204"/>
    <w:rsid w:val="00E635EE"/>
    <w:rsid w:val="00E63AA4"/>
    <w:rsid w:val="00E65C54"/>
    <w:rsid w:val="00E65D96"/>
    <w:rsid w:val="00E670A1"/>
    <w:rsid w:val="00E67545"/>
    <w:rsid w:val="00E6761D"/>
    <w:rsid w:val="00E7014D"/>
    <w:rsid w:val="00E70799"/>
    <w:rsid w:val="00E72BBE"/>
    <w:rsid w:val="00E733AD"/>
    <w:rsid w:val="00E7435C"/>
    <w:rsid w:val="00E7530F"/>
    <w:rsid w:val="00E758F2"/>
    <w:rsid w:val="00E75B7A"/>
    <w:rsid w:val="00E75CBB"/>
    <w:rsid w:val="00E80597"/>
    <w:rsid w:val="00E82A75"/>
    <w:rsid w:val="00E83FC2"/>
    <w:rsid w:val="00E841AD"/>
    <w:rsid w:val="00E844BD"/>
    <w:rsid w:val="00E84F1D"/>
    <w:rsid w:val="00E8602E"/>
    <w:rsid w:val="00E90457"/>
    <w:rsid w:val="00E90E1F"/>
    <w:rsid w:val="00E93507"/>
    <w:rsid w:val="00E93C0A"/>
    <w:rsid w:val="00E9474E"/>
    <w:rsid w:val="00E94CD1"/>
    <w:rsid w:val="00E9525D"/>
    <w:rsid w:val="00E96A58"/>
    <w:rsid w:val="00E973B8"/>
    <w:rsid w:val="00EA08E4"/>
    <w:rsid w:val="00EA0B2C"/>
    <w:rsid w:val="00EA1C38"/>
    <w:rsid w:val="00EA2514"/>
    <w:rsid w:val="00EA39E7"/>
    <w:rsid w:val="00EA50EE"/>
    <w:rsid w:val="00EA5985"/>
    <w:rsid w:val="00EA5AC2"/>
    <w:rsid w:val="00EA6971"/>
    <w:rsid w:val="00EA6BF8"/>
    <w:rsid w:val="00EB0600"/>
    <w:rsid w:val="00EB194F"/>
    <w:rsid w:val="00EB280D"/>
    <w:rsid w:val="00EB2CD7"/>
    <w:rsid w:val="00EB3339"/>
    <w:rsid w:val="00EB3389"/>
    <w:rsid w:val="00EB3ADA"/>
    <w:rsid w:val="00EB47E3"/>
    <w:rsid w:val="00EB4B93"/>
    <w:rsid w:val="00EB5E9D"/>
    <w:rsid w:val="00EB6FF3"/>
    <w:rsid w:val="00EC002B"/>
    <w:rsid w:val="00EC0063"/>
    <w:rsid w:val="00EC049C"/>
    <w:rsid w:val="00EC1343"/>
    <w:rsid w:val="00EC156A"/>
    <w:rsid w:val="00EC3673"/>
    <w:rsid w:val="00EC3E92"/>
    <w:rsid w:val="00EC3F12"/>
    <w:rsid w:val="00EC431C"/>
    <w:rsid w:val="00EC43C2"/>
    <w:rsid w:val="00EC6560"/>
    <w:rsid w:val="00ED07AE"/>
    <w:rsid w:val="00ED1338"/>
    <w:rsid w:val="00ED1384"/>
    <w:rsid w:val="00ED190E"/>
    <w:rsid w:val="00ED1B31"/>
    <w:rsid w:val="00ED28D1"/>
    <w:rsid w:val="00ED2E8B"/>
    <w:rsid w:val="00ED4B6D"/>
    <w:rsid w:val="00ED4D25"/>
    <w:rsid w:val="00ED5C66"/>
    <w:rsid w:val="00EE02CC"/>
    <w:rsid w:val="00EE06B9"/>
    <w:rsid w:val="00EE2044"/>
    <w:rsid w:val="00EE2DB4"/>
    <w:rsid w:val="00EE3C80"/>
    <w:rsid w:val="00EE3E4B"/>
    <w:rsid w:val="00EE417E"/>
    <w:rsid w:val="00EE4484"/>
    <w:rsid w:val="00EE44F7"/>
    <w:rsid w:val="00EE4A15"/>
    <w:rsid w:val="00EE4B7E"/>
    <w:rsid w:val="00EE5185"/>
    <w:rsid w:val="00EE5557"/>
    <w:rsid w:val="00EE5D2E"/>
    <w:rsid w:val="00EE7088"/>
    <w:rsid w:val="00EE7A97"/>
    <w:rsid w:val="00EF00B5"/>
    <w:rsid w:val="00EF1128"/>
    <w:rsid w:val="00EF222D"/>
    <w:rsid w:val="00EF24BB"/>
    <w:rsid w:val="00EF2B2D"/>
    <w:rsid w:val="00EF34E4"/>
    <w:rsid w:val="00EF4FFD"/>
    <w:rsid w:val="00EF6105"/>
    <w:rsid w:val="00EF7DE0"/>
    <w:rsid w:val="00F020E1"/>
    <w:rsid w:val="00F0334F"/>
    <w:rsid w:val="00F040A7"/>
    <w:rsid w:val="00F0414C"/>
    <w:rsid w:val="00F04FA4"/>
    <w:rsid w:val="00F060D1"/>
    <w:rsid w:val="00F064CA"/>
    <w:rsid w:val="00F07335"/>
    <w:rsid w:val="00F07746"/>
    <w:rsid w:val="00F07EC3"/>
    <w:rsid w:val="00F11516"/>
    <w:rsid w:val="00F12FFA"/>
    <w:rsid w:val="00F13E66"/>
    <w:rsid w:val="00F147D0"/>
    <w:rsid w:val="00F14C22"/>
    <w:rsid w:val="00F158C3"/>
    <w:rsid w:val="00F15B73"/>
    <w:rsid w:val="00F15D05"/>
    <w:rsid w:val="00F1645A"/>
    <w:rsid w:val="00F165C0"/>
    <w:rsid w:val="00F169DA"/>
    <w:rsid w:val="00F179BE"/>
    <w:rsid w:val="00F20B62"/>
    <w:rsid w:val="00F20E59"/>
    <w:rsid w:val="00F2129E"/>
    <w:rsid w:val="00F21461"/>
    <w:rsid w:val="00F24D71"/>
    <w:rsid w:val="00F25697"/>
    <w:rsid w:val="00F264C2"/>
    <w:rsid w:val="00F27403"/>
    <w:rsid w:val="00F300F1"/>
    <w:rsid w:val="00F31BC0"/>
    <w:rsid w:val="00F320DB"/>
    <w:rsid w:val="00F322D6"/>
    <w:rsid w:val="00F32691"/>
    <w:rsid w:val="00F33361"/>
    <w:rsid w:val="00F352FC"/>
    <w:rsid w:val="00F359A1"/>
    <w:rsid w:val="00F35D96"/>
    <w:rsid w:val="00F40267"/>
    <w:rsid w:val="00F40C45"/>
    <w:rsid w:val="00F44AF3"/>
    <w:rsid w:val="00F4735C"/>
    <w:rsid w:val="00F476EB"/>
    <w:rsid w:val="00F50065"/>
    <w:rsid w:val="00F5038D"/>
    <w:rsid w:val="00F51270"/>
    <w:rsid w:val="00F51938"/>
    <w:rsid w:val="00F51CE4"/>
    <w:rsid w:val="00F52013"/>
    <w:rsid w:val="00F526AB"/>
    <w:rsid w:val="00F53784"/>
    <w:rsid w:val="00F53958"/>
    <w:rsid w:val="00F55F66"/>
    <w:rsid w:val="00F5730C"/>
    <w:rsid w:val="00F6003B"/>
    <w:rsid w:val="00F60AC4"/>
    <w:rsid w:val="00F60D2B"/>
    <w:rsid w:val="00F6331E"/>
    <w:rsid w:val="00F6520D"/>
    <w:rsid w:val="00F65611"/>
    <w:rsid w:val="00F669DD"/>
    <w:rsid w:val="00F66B32"/>
    <w:rsid w:val="00F66B77"/>
    <w:rsid w:val="00F67EFF"/>
    <w:rsid w:val="00F721DF"/>
    <w:rsid w:val="00F733E4"/>
    <w:rsid w:val="00F73A1A"/>
    <w:rsid w:val="00F74870"/>
    <w:rsid w:val="00F74DE1"/>
    <w:rsid w:val="00F75E71"/>
    <w:rsid w:val="00F76159"/>
    <w:rsid w:val="00F7668A"/>
    <w:rsid w:val="00F77521"/>
    <w:rsid w:val="00F778B8"/>
    <w:rsid w:val="00F81AA2"/>
    <w:rsid w:val="00F81DD6"/>
    <w:rsid w:val="00F83E49"/>
    <w:rsid w:val="00F854F7"/>
    <w:rsid w:val="00F87314"/>
    <w:rsid w:val="00F90D4B"/>
    <w:rsid w:val="00F92330"/>
    <w:rsid w:val="00F92427"/>
    <w:rsid w:val="00F9491B"/>
    <w:rsid w:val="00F94C4C"/>
    <w:rsid w:val="00F969B7"/>
    <w:rsid w:val="00F97437"/>
    <w:rsid w:val="00FA02A5"/>
    <w:rsid w:val="00FA0648"/>
    <w:rsid w:val="00FA08E7"/>
    <w:rsid w:val="00FA1E17"/>
    <w:rsid w:val="00FA2037"/>
    <w:rsid w:val="00FA2DB8"/>
    <w:rsid w:val="00FA4463"/>
    <w:rsid w:val="00FA46C5"/>
    <w:rsid w:val="00FA5F34"/>
    <w:rsid w:val="00FA60DD"/>
    <w:rsid w:val="00FA670E"/>
    <w:rsid w:val="00FA7099"/>
    <w:rsid w:val="00FA712E"/>
    <w:rsid w:val="00FA7813"/>
    <w:rsid w:val="00FA7C93"/>
    <w:rsid w:val="00FB099B"/>
    <w:rsid w:val="00FB2EBF"/>
    <w:rsid w:val="00FB3835"/>
    <w:rsid w:val="00FB3B3C"/>
    <w:rsid w:val="00FB3D56"/>
    <w:rsid w:val="00FB4190"/>
    <w:rsid w:val="00FB6048"/>
    <w:rsid w:val="00FC14F3"/>
    <w:rsid w:val="00FC18AE"/>
    <w:rsid w:val="00FC1C55"/>
    <w:rsid w:val="00FC3C36"/>
    <w:rsid w:val="00FC530A"/>
    <w:rsid w:val="00FC5942"/>
    <w:rsid w:val="00FC6011"/>
    <w:rsid w:val="00FC71E8"/>
    <w:rsid w:val="00FC73EB"/>
    <w:rsid w:val="00FC7B69"/>
    <w:rsid w:val="00FC7FFD"/>
    <w:rsid w:val="00FD1C06"/>
    <w:rsid w:val="00FD1E30"/>
    <w:rsid w:val="00FD4418"/>
    <w:rsid w:val="00FD4577"/>
    <w:rsid w:val="00FD6ACC"/>
    <w:rsid w:val="00FD6BF0"/>
    <w:rsid w:val="00FD6D11"/>
    <w:rsid w:val="00FD7794"/>
    <w:rsid w:val="00FE0CAF"/>
    <w:rsid w:val="00FE0CB0"/>
    <w:rsid w:val="00FE1855"/>
    <w:rsid w:val="00FE2807"/>
    <w:rsid w:val="00FE2DB6"/>
    <w:rsid w:val="00FE3FA1"/>
    <w:rsid w:val="00FE448A"/>
    <w:rsid w:val="00FE4495"/>
    <w:rsid w:val="00FE5C7D"/>
    <w:rsid w:val="00FE5C8F"/>
    <w:rsid w:val="00FE6080"/>
    <w:rsid w:val="00FE69F2"/>
    <w:rsid w:val="00FE77DC"/>
    <w:rsid w:val="00FE7AC8"/>
    <w:rsid w:val="00FF1414"/>
    <w:rsid w:val="00FF21D9"/>
    <w:rsid w:val="00FF226C"/>
    <w:rsid w:val="00FF2481"/>
    <w:rsid w:val="00FF34F7"/>
    <w:rsid w:val="00FF3D10"/>
    <w:rsid w:val="00FF45E2"/>
    <w:rsid w:val="00FF5951"/>
    <w:rsid w:val="00FF5C96"/>
    <w:rsid w:val="00FF6025"/>
    <w:rsid w:val="00FF6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9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8C6"/>
  </w:style>
  <w:style w:type="paragraph" w:styleId="1">
    <w:name w:val="heading 1"/>
    <w:basedOn w:val="a"/>
    <w:next w:val="a"/>
    <w:link w:val="10"/>
    <w:qFormat/>
    <w:rsid w:val="009126D0"/>
    <w:pPr>
      <w:keepNext/>
      <w:framePr w:w="4401" w:h="1873" w:hSpace="180" w:wrap="around" w:vAnchor="text" w:hAnchor="page" w:x="3633" w:y="1593"/>
      <w:spacing w:after="0" w:line="240" w:lineRule="auto"/>
      <w:jc w:val="center"/>
      <w:outlineLvl w:val="0"/>
    </w:pPr>
    <w:rPr>
      <w:rFonts w:ascii="Times New Roman" w:eastAsia="Times New Roman" w:hAnsi="Times New Roman" w:cs="Times New Roman"/>
      <w:b/>
      <w:sz w:val="28"/>
      <w:szCs w:val="20"/>
      <w:lang w:eastAsia="ru-RU"/>
    </w:rPr>
  </w:style>
  <w:style w:type="paragraph" w:styleId="8">
    <w:name w:val="heading 8"/>
    <w:basedOn w:val="a"/>
    <w:next w:val="a"/>
    <w:link w:val="80"/>
    <w:uiPriority w:val="9"/>
    <w:semiHidden/>
    <w:unhideWhenUsed/>
    <w:qFormat/>
    <w:rsid w:val="0064487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26D0"/>
    <w:rPr>
      <w:rFonts w:ascii="Times New Roman" w:eastAsia="Times New Roman" w:hAnsi="Times New Roman" w:cs="Times New Roman"/>
      <w:b/>
      <w:sz w:val="28"/>
      <w:szCs w:val="20"/>
      <w:lang w:eastAsia="ru-RU"/>
    </w:rPr>
  </w:style>
  <w:style w:type="paragraph" w:styleId="3">
    <w:name w:val="Body Text 3"/>
    <w:basedOn w:val="a"/>
    <w:link w:val="30"/>
    <w:semiHidden/>
    <w:unhideWhenUsed/>
    <w:rsid w:val="009126D0"/>
    <w:pPr>
      <w:framePr w:w="4401" w:h="1873" w:hSpace="180" w:wrap="around" w:vAnchor="text" w:hAnchor="page" w:x="4321" w:y="103"/>
      <w:spacing w:after="0" w:line="240" w:lineRule="auto"/>
      <w:jc w:val="center"/>
    </w:pPr>
    <w:rPr>
      <w:rFonts w:ascii="Times New Roman" w:eastAsia="Times New Roman" w:hAnsi="Times New Roman" w:cs="Times New Roman"/>
      <w:b/>
      <w:sz w:val="16"/>
      <w:szCs w:val="20"/>
      <w:lang w:eastAsia="ru-RU"/>
    </w:rPr>
  </w:style>
  <w:style w:type="character" w:customStyle="1" w:styleId="30">
    <w:name w:val="Основной текст 3 Знак"/>
    <w:basedOn w:val="a0"/>
    <w:link w:val="3"/>
    <w:semiHidden/>
    <w:rsid w:val="009126D0"/>
    <w:rPr>
      <w:rFonts w:ascii="Times New Roman" w:eastAsia="Times New Roman" w:hAnsi="Times New Roman" w:cs="Times New Roman"/>
      <w:b/>
      <w:sz w:val="16"/>
      <w:szCs w:val="20"/>
      <w:lang w:eastAsia="ru-RU"/>
    </w:rPr>
  </w:style>
  <w:style w:type="paragraph" w:customStyle="1" w:styleId="a3">
    <w:name w:val="Заявление"/>
    <w:basedOn w:val="a"/>
    <w:next w:val="a4"/>
    <w:rsid w:val="009126D0"/>
    <w:pPr>
      <w:spacing w:after="0" w:line="240" w:lineRule="auto"/>
    </w:pPr>
    <w:rPr>
      <w:rFonts w:ascii="Lucida Console" w:eastAsia="Times New Roman" w:hAnsi="Lucida Console" w:cs="Times New Roman"/>
      <w:sz w:val="16"/>
      <w:szCs w:val="20"/>
      <w:lang w:eastAsia="ru-RU"/>
    </w:rPr>
  </w:style>
  <w:style w:type="paragraph" w:styleId="a4">
    <w:name w:val="envelope address"/>
    <w:basedOn w:val="a"/>
    <w:uiPriority w:val="99"/>
    <w:semiHidden/>
    <w:unhideWhenUsed/>
    <w:rsid w:val="009126D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5">
    <w:name w:val="Balloon Text"/>
    <w:basedOn w:val="a"/>
    <w:link w:val="a6"/>
    <w:uiPriority w:val="99"/>
    <w:semiHidden/>
    <w:unhideWhenUsed/>
    <w:rsid w:val="009126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26D0"/>
    <w:rPr>
      <w:rFonts w:ascii="Tahoma" w:hAnsi="Tahoma" w:cs="Tahoma"/>
      <w:sz w:val="16"/>
      <w:szCs w:val="16"/>
    </w:rPr>
  </w:style>
  <w:style w:type="paragraph" w:styleId="a7">
    <w:name w:val="header"/>
    <w:basedOn w:val="a"/>
    <w:link w:val="a8"/>
    <w:uiPriority w:val="99"/>
    <w:unhideWhenUsed/>
    <w:rsid w:val="000050A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50A9"/>
  </w:style>
  <w:style w:type="paragraph" w:styleId="a9">
    <w:name w:val="footer"/>
    <w:basedOn w:val="a"/>
    <w:link w:val="aa"/>
    <w:uiPriority w:val="99"/>
    <w:unhideWhenUsed/>
    <w:rsid w:val="000050A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50A9"/>
  </w:style>
  <w:style w:type="paragraph" w:styleId="ab">
    <w:name w:val="List Paragraph"/>
    <w:basedOn w:val="a"/>
    <w:uiPriority w:val="34"/>
    <w:qFormat/>
    <w:rsid w:val="000050A9"/>
    <w:pPr>
      <w:ind w:left="720"/>
      <w:contextualSpacing/>
    </w:pPr>
  </w:style>
  <w:style w:type="paragraph" w:customStyle="1" w:styleId="ConsPlusNormal">
    <w:name w:val="ConsPlusNormal"/>
    <w:link w:val="ConsPlusNormal0"/>
    <w:rsid w:val="00696F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basedOn w:val="a0"/>
    <w:uiPriority w:val="99"/>
    <w:unhideWhenUsed/>
    <w:rsid w:val="001D079F"/>
    <w:rPr>
      <w:color w:val="0000FF" w:themeColor="hyperlink"/>
      <w:u w:val="single"/>
    </w:rPr>
  </w:style>
  <w:style w:type="paragraph" w:customStyle="1" w:styleId="11">
    <w:name w:val="Обычный (веб)1"/>
    <w:aliases w:val="Обычный (Web)"/>
    <w:basedOn w:val="a"/>
    <w:rsid w:val="008A11FF"/>
    <w:pPr>
      <w:spacing w:before="100" w:after="100" w:line="240" w:lineRule="auto"/>
    </w:pPr>
    <w:rPr>
      <w:rFonts w:ascii="Arial Unicode MS" w:eastAsia="Arial Unicode MS" w:hAnsi="Arial Unicode MS" w:cs="Times New Roman"/>
      <w:sz w:val="24"/>
      <w:szCs w:val="20"/>
      <w:lang w:eastAsia="ru-RU"/>
    </w:rPr>
  </w:style>
  <w:style w:type="character" w:customStyle="1" w:styleId="80">
    <w:name w:val="Заголовок 8 Знак"/>
    <w:basedOn w:val="a0"/>
    <w:link w:val="8"/>
    <w:uiPriority w:val="9"/>
    <w:semiHidden/>
    <w:rsid w:val="0064487D"/>
    <w:rPr>
      <w:rFonts w:asciiTheme="majorHAnsi" w:eastAsiaTheme="majorEastAsia" w:hAnsiTheme="majorHAnsi" w:cstheme="majorBidi"/>
      <w:color w:val="404040" w:themeColor="text1" w:themeTint="BF"/>
      <w:sz w:val="20"/>
      <w:szCs w:val="20"/>
    </w:rPr>
  </w:style>
  <w:style w:type="paragraph" w:customStyle="1" w:styleId="ConsPlusNonformat">
    <w:name w:val="ConsPlusNonformat"/>
    <w:uiPriority w:val="99"/>
    <w:rsid w:val="006448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64487D"/>
    <w:rPr>
      <w:rFonts w:ascii="Arial" w:eastAsia="Times New Roman" w:hAnsi="Arial" w:cs="Arial"/>
      <w:sz w:val="20"/>
      <w:szCs w:val="20"/>
      <w:lang w:eastAsia="ru-RU"/>
    </w:rPr>
  </w:style>
  <w:style w:type="paragraph" w:customStyle="1" w:styleId="ConsPlusTitle">
    <w:name w:val="ConsPlusTitle"/>
    <w:rsid w:val="00637D49"/>
    <w:pPr>
      <w:widowControl w:val="0"/>
      <w:autoSpaceDE w:val="0"/>
      <w:autoSpaceDN w:val="0"/>
      <w:spacing w:after="0" w:line="240" w:lineRule="auto"/>
    </w:pPr>
    <w:rPr>
      <w:rFonts w:ascii="Calibri" w:eastAsiaTheme="minorEastAsia" w:hAnsi="Calibri" w:cs="Calibri"/>
      <w:b/>
      <w:lang w:eastAsia="ru-RU"/>
    </w:rPr>
  </w:style>
  <w:style w:type="paragraph" w:styleId="ad">
    <w:name w:val="Body Text"/>
    <w:basedOn w:val="a"/>
    <w:link w:val="ae"/>
    <w:uiPriority w:val="99"/>
    <w:semiHidden/>
    <w:unhideWhenUsed/>
    <w:rsid w:val="004E7A8F"/>
    <w:pPr>
      <w:spacing w:after="120"/>
    </w:pPr>
  </w:style>
  <w:style w:type="character" w:customStyle="1" w:styleId="ae">
    <w:name w:val="Основной текст Знак"/>
    <w:basedOn w:val="a0"/>
    <w:link w:val="ad"/>
    <w:uiPriority w:val="99"/>
    <w:semiHidden/>
    <w:rsid w:val="004E7A8F"/>
  </w:style>
  <w:style w:type="paragraph" w:styleId="af">
    <w:name w:val="Title"/>
    <w:basedOn w:val="a"/>
    <w:link w:val="af0"/>
    <w:qFormat/>
    <w:rsid w:val="004E7A8F"/>
    <w:pPr>
      <w:spacing w:after="0" w:line="240" w:lineRule="auto"/>
      <w:jc w:val="center"/>
    </w:pPr>
    <w:rPr>
      <w:rFonts w:ascii="Times New Roman" w:eastAsia="Times New Roman" w:hAnsi="Times New Roman" w:cs="Times New Roman"/>
      <w:b/>
      <w:sz w:val="24"/>
      <w:szCs w:val="20"/>
      <w:lang w:eastAsia="ru-RU"/>
    </w:rPr>
  </w:style>
  <w:style w:type="character" w:customStyle="1" w:styleId="af0">
    <w:name w:val="Название Знак"/>
    <w:basedOn w:val="a0"/>
    <w:link w:val="af"/>
    <w:rsid w:val="004E7A8F"/>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divs>
    <w:div w:id="620915708">
      <w:bodyDiv w:val="1"/>
      <w:marLeft w:val="0"/>
      <w:marRight w:val="0"/>
      <w:marTop w:val="0"/>
      <w:marBottom w:val="0"/>
      <w:divBdr>
        <w:top w:val="none" w:sz="0" w:space="0" w:color="auto"/>
        <w:left w:val="none" w:sz="0" w:space="0" w:color="auto"/>
        <w:bottom w:val="none" w:sz="0" w:space="0" w:color="auto"/>
        <w:right w:val="none" w:sz="0" w:space="0" w:color="auto"/>
      </w:divBdr>
    </w:div>
    <w:div w:id="1150707568">
      <w:bodyDiv w:val="1"/>
      <w:marLeft w:val="0"/>
      <w:marRight w:val="0"/>
      <w:marTop w:val="0"/>
      <w:marBottom w:val="0"/>
      <w:divBdr>
        <w:top w:val="none" w:sz="0" w:space="0" w:color="auto"/>
        <w:left w:val="none" w:sz="0" w:space="0" w:color="auto"/>
        <w:bottom w:val="none" w:sz="0" w:space="0" w:color="auto"/>
        <w:right w:val="none" w:sz="0" w:space="0" w:color="auto"/>
      </w:divBdr>
    </w:div>
    <w:div w:id="1302156563">
      <w:bodyDiv w:val="1"/>
      <w:marLeft w:val="0"/>
      <w:marRight w:val="0"/>
      <w:marTop w:val="0"/>
      <w:marBottom w:val="0"/>
      <w:divBdr>
        <w:top w:val="none" w:sz="0" w:space="0" w:color="auto"/>
        <w:left w:val="none" w:sz="0" w:space="0" w:color="auto"/>
        <w:bottom w:val="none" w:sz="0" w:space="0" w:color="auto"/>
        <w:right w:val="none" w:sz="0" w:space="0" w:color="auto"/>
      </w:divBdr>
    </w:div>
    <w:div w:id="1519079650">
      <w:bodyDiv w:val="1"/>
      <w:marLeft w:val="0"/>
      <w:marRight w:val="0"/>
      <w:marTop w:val="0"/>
      <w:marBottom w:val="0"/>
      <w:divBdr>
        <w:top w:val="none" w:sz="0" w:space="0" w:color="auto"/>
        <w:left w:val="none" w:sz="0" w:space="0" w:color="auto"/>
        <w:bottom w:val="none" w:sz="0" w:space="0" w:color="auto"/>
        <w:right w:val="none" w:sz="0" w:space="0" w:color="auto"/>
      </w:divBdr>
    </w:div>
    <w:div w:id="1881015461">
      <w:bodyDiv w:val="1"/>
      <w:marLeft w:val="0"/>
      <w:marRight w:val="0"/>
      <w:marTop w:val="0"/>
      <w:marBottom w:val="0"/>
      <w:divBdr>
        <w:top w:val="none" w:sz="0" w:space="0" w:color="auto"/>
        <w:left w:val="none" w:sz="0" w:space="0" w:color="auto"/>
        <w:bottom w:val="none" w:sz="0" w:space="0" w:color="auto"/>
        <w:right w:val="none" w:sz="0" w:space="0" w:color="auto"/>
      </w:divBdr>
    </w:div>
    <w:div w:id="21376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123&amp;n=326946&amp;dst=100237" TargetMode="External"/><Relationship Id="rId18" Type="http://schemas.openxmlformats.org/officeDocument/2006/relationships/hyperlink" Target="https://login.consultant.ru/link/?req=doc&amp;base=LAW&amp;n=427859&amp;dst=100188" TargetMode="External"/><Relationship Id="rId26" Type="http://schemas.openxmlformats.org/officeDocument/2006/relationships/hyperlink" Target="https://login.consultant.ru/link/?req=doc&amp;base=LAW&amp;n=428380&amp;dst=100361"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s://login.consultant.ru/link/?req=doc&amp;base=LAW&amp;n=411563&amp;dst=100848" TargetMode="External"/><Relationship Id="rId7" Type="http://schemas.openxmlformats.org/officeDocument/2006/relationships/endnotes" Target="endnotes.xml"/><Relationship Id="rId12" Type="http://schemas.openxmlformats.org/officeDocument/2006/relationships/hyperlink" Target="https://login.consultant.ru/link/?req=doc&amp;base=RLAW123&amp;n=336606&amp;dst=100023" TargetMode="External"/><Relationship Id="rId17" Type="http://schemas.openxmlformats.org/officeDocument/2006/relationships/hyperlink" Target="https://login.consultant.ru/link/?req=doc&amp;base=RLAW123&amp;n=169255" TargetMode="External"/><Relationship Id="rId25" Type="http://schemas.openxmlformats.org/officeDocument/2006/relationships/hyperlink" Target="https://login.consultant.ru/link/?req=doc&amp;base=LAW&amp;n=422241&amp;dst=34" TargetMode="External"/><Relationship Id="rId33" Type="http://schemas.openxmlformats.org/officeDocument/2006/relationships/hyperlink" Target="https://login.consultant.ru/link/?req=doc&amp;base=LAW&amp;n=422018" TargetMode="External"/><Relationship Id="rId2" Type="http://schemas.openxmlformats.org/officeDocument/2006/relationships/numbering" Target="numbering.xml"/><Relationship Id="rId16" Type="http://schemas.openxmlformats.org/officeDocument/2006/relationships/hyperlink" Target="https://login.consultant.ru/link/?req=doc&amp;base=LAW&amp;n=480247&amp;dst=100019" TargetMode="External"/><Relationship Id="rId20" Type="http://schemas.openxmlformats.org/officeDocument/2006/relationships/header" Target="header1.xml"/><Relationship Id="rId29" Type="http://schemas.openxmlformats.org/officeDocument/2006/relationships/hyperlink" Target="https://login.consultant.ru/link/?req=doc&amp;base=LAW&amp;n=422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370" TargetMode="External"/><Relationship Id="rId24" Type="http://schemas.openxmlformats.org/officeDocument/2006/relationships/hyperlink" Target="https://login.consultant.ru/link/?req=doc&amp;base=LAW&amp;n=422241&amp;dst=100278" TargetMode="External"/><Relationship Id="rId32" Type="http://schemas.openxmlformats.org/officeDocument/2006/relationships/hyperlink" Target="https://login.consultant.ru/link/?req=doc&amp;base=LAW&amp;n=428380&amp;dst=100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29335" TargetMode="External"/><Relationship Id="rId23" Type="http://schemas.openxmlformats.org/officeDocument/2006/relationships/hyperlink" Target="https://login.consultant.ru/link/?req=doc&amp;base=LAW&amp;n=411563&amp;dst=100848" TargetMode="External"/><Relationship Id="rId28" Type="http://schemas.openxmlformats.org/officeDocument/2006/relationships/hyperlink" Target="https://login.consultant.ru/link/?req=doc&amp;base=LAW&amp;n=385004&amp;dst=100011" TargetMode="External"/><Relationship Id="rId36" Type="http://schemas.openxmlformats.org/officeDocument/2006/relationships/theme" Target="theme/theme1.xml"/><Relationship Id="rId10" Type="http://schemas.openxmlformats.org/officeDocument/2006/relationships/hyperlink" Target="https://login.consultant.ru/link/?req=doc&amp;base=LAW&amp;n=480810&amp;dst=7419" TargetMode="External"/><Relationship Id="rId19" Type="http://schemas.openxmlformats.org/officeDocument/2006/relationships/hyperlink" Target="https://login.consultant.ru/link/?req=doc&amp;base=LAW&amp;n=480247&amp;dst=100019" TargetMode="External"/><Relationship Id="rId31" Type="http://schemas.openxmlformats.org/officeDocument/2006/relationships/hyperlink" Target="https://login.consultant.ru/link/?req=doc&amp;base=LAW&amp;n=428380&amp;dst=100128" TargetMode="External"/><Relationship Id="rId4" Type="http://schemas.openxmlformats.org/officeDocument/2006/relationships/settings" Target="settings.xml"/><Relationship Id="rId9" Type="http://schemas.openxmlformats.org/officeDocument/2006/relationships/hyperlink" Target="http://www.gig26.ru" TargetMode="External"/><Relationship Id="rId14" Type="http://schemas.openxmlformats.org/officeDocument/2006/relationships/hyperlink" Target="https://login.consultant.ru/link/?req=doc&amp;base=RLAW123&amp;n=335459" TargetMode="External"/><Relationship Id="rId22" Type="http://schemas.openxmlformats.org/officeDocument/2006/relationships/footer" Target="footer2.xml"/><Relationship Id="rId27" Type="http://schemas.openxmlformats.org/officeDocument/2006/relationships/hyperlink" Target="https://login.consultant.ru/link/?req=doc&amp;base=RLAW123&amp;n=289402" TargetMode="External"/><Relationship Id="rId30" Type="http://schemas.openxmlformats.org/officeDocument/2006/relationships/hyperlink" Target="https://login.consultant.ru/link/?req=doc&amp;base=RLAW123&amp;n=20696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6DA5D-F55F-4A24-8539-56D0189C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1</Pages>
  <Words>15628</Words>
  <Characters>89085</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prusova</dc:creator>
  <cp:lastModifiedBy>lychagina</cp:lastModifiedBy>
  <cp:revision>72</cp:revision>
  <cp:lastPrinted>2025-12-11T10:02:00Z</cp:lastPrinted>
  <dcterms:created xsi:type="dcterms:W3CDTF">2024-03-13T02:16:00Z</dcterms:created>
  <dcterms:modified xsi:type="dcterms:W3CDTF">2025-12-15T01:00:00Z</dcterms:modified>
</cp:coreProperties>
</file>